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C9E60B" w14:textId="77777777" w:rsidR="00E14A95" w:rsidRPr="00044B05" w:rsidRDefault="00E14A95" w:rsidP="00044B05">
      <w:pPr>
        <w:tabs>
          <w:tab w:val="left" w:pos="709"/>
        </w:tabs>
        <w:spacing w:after="0" w:line="240" w:lineRule="auto"/>
        <w:jc w:val="right"/>
        <w:rPr>
          <w:rFonts w:eastAsia="Calibri" w:cstheme="minorHAnsi"/>
          <w:bCs/>
          <w:caps/>
        </w:rPr>
      </w:pPr>
      <w:r w:rsidRPr="00044B05">
        <w:rPr>
          <w:rFonts w:eastAsia="Calibri" w:cstheme="minorHAnsi"/>
          <w:bCs/>
        </w:rPr>
        <w:t xml:space="preserve">1 priedas    </w:t>
      </w:r>
    </w:p>
    <w:p w14:paraId="7442B5E9" w14:textId="77777777" w:rsidR="000C3122" w:rsidRPr="00044B05" w:rsidRDefault="000C3122" w:rsidP="00044B05">
      <w:pPr>
        <w:tabs>
          <w:tab w:val="left" w:pos="709"/>
          <w:tab w:val="left" w:pos="9639"/>
        </w:tabs>
        <w:spacing w:line="240" w:lineRule="auto"/>
        <w:jc w:val="center"/>
        <w:rPr>
          <w:rFonts w:cstheme="minorHAnsi"/>
          <w:b/>
          <w:bCs/>
          <w:color w:val="000000"/>
          <w:lang w:eastAsia="lt-LT"/>
        </w:rPr>
      </w:pPr>
    </w:p>
    <w:p w14:paraId="671E9D66" w14:textId="4A3B4881" w:rsidR="006D6B82" w:rsidRPr="00044B05" w:rsidRDefault="00537CC6" w:rsidP="00044B05">
      <w:pPr>
        <w:tabs>
          <w:tab w:val="left" w:pos="709"/>
          <w:tab w:val="left" w:pos="9639"/>
        </w:tabs>
        <w:spacing w:line="240" w:lineRule="auto"/>
        <w:jc w:val="center"/>
        <w:rPr>
          <w:rFonts w:cstheme="minorHAnsi"/>
          <w:b/>
          <w:bCs/>
        </w:rPr>
      </w:pPr>
      <w:r w:rsidRPr="00044B05">
        <w:rPr>
          <w:rFonts w:cstheme="minorHAnsi"/>
          <w:b/>
          <w:bCs/>
          <w:lang w:eastAsia="lt-LT"/>
        </w:rPr>
        <w:t>KONDICIONIERIŲ</w:t>
      </w:r>
      <w:r w:rsidR="006D6B82" w:rsidRPr="00044B05">
        <w:rPr>
          <w:rFonts w:cstheme="minorHAnsi"/>
          <w:b/>
          <w:bCs/>
          <w:lang w:eastAsia="lt-LT"/>
        </w:rPr>
        <w:t xml:space="preserve"> ĮRENGIMAS</w:t>
      </w:r>
      <w:r w:rsidR="000C3122" w:rsidRPr="00044B05">
        <w:rPr>
          <w:rFonts w:cstheme="minorHAnsi"/>
          <w:b/>
          <w:bCs/>
          <w:lang w:eastAsia="lt-LT"/>
        </w:rPr>
        <w:t xml:space="preserve"> </w:t>
      </w:r>
      <w:r w:rsidR="000C3122" w:rsidRPr="00044B05">
        <w:rPr>
          <w:rFonts w:eastAsia="Times New Roman" w:cstheme="minorHAnsi"/>
          <w:b/>
          <w:bCs/>
          <w:lang w:eastAsia="lt-LT"/>
        </w:rPr>
        <w:t>ADRES</w:t>
      </w:r>
      <w:r w:rsidR="00831A98" w:rsidRPr="00044B05">
        <w:rPr>
          <w:rFonts w:eastAsia="Times New Roman" w:cstheme="minorHAnsi"/>
          <w:b/>
          <w:bCs/>
          <w:lang w:eastAsia="lt-LT"/>
        </w:rPr>
        <w:t xml:space="preserve">U </w:t>
      </w:r>
      <w:r w:rsidR="00F90D72" w:rsidRPr="00044B05">
        <w:rPr>
          <w:rFonts w:eastAsia="Times New Roman" w:cstheme="minorHAnsi"/>
          <w:b/>
          <w:bCs/>
          <w:lang w:eastAsia="lt-LT"/>
        </w:rPr>
        <w:t>H.</w:t>
      </w:r>
      <w:r w:rsidR="00850341" w:rsidRPr="00044B05">
        <w:rPr>
          <w:rFonts w:eastAsia="Times New Roman" w:cstheme="minorHAnsi"/>
          <w:b/>
          <w:bCs/>
          <w:lang w:eastAsia="lt-LT"/>
        </w:rPr>
        <w:t xml:space="preserve"> MANTO G. 2, KLAIPĖDA; </w:t>
      </w:r>
      <w:r w:rsidR="008934B3" w:rsidRPr="00044B05">
        <w:rPr>
          <w:rFonts w:eastAsia="Times New Roman" w:cstheme="minorHAnsi"/>
          <w:b/>
          <w:bCs/>
          <w:lang w:eastAsia="lt-LT"/>
        </w:rPr>
        <w:t xml:space="preserve">GALINIO PYLIMO </w:t>
      </w:r>
      <w:r w:rsidR="005F7F36" w:rsidRPr="00044B05">
        <w:rPr>
          <w:rFonts w:eastAsia="Times New Roman" w:cstheme="minorHAnsi"/>
          <w:b/>
          <w:bCs/>
          <w:lang w:eastAsia="lt-LT"/>
        </w:rPr>
        <w:t>G.</w:t>
      </w:r>
      <w:r w:rsidR="008934B3" w:rsidRPr="00044B05">
        <w:rPr>
          <w:rFonts w:eastAsia="Times New Roman" w:cstheme="minorHAnsi"/>
          <w:b/>
          <w:bCs/>
          <w:lang w:eastAsia="lt-LT"/>
        </w:rPr>
        <w:t xml:space="preserve">3, KLAIPĖDA; </w:t>
      </w:r>
      <w:r w:rsidR="008C133A" w:rsidRPr="00044B05">
        <w:rPr>
          <w:rFonts w:eastAsia="Times New Roman" w:cstheme="minorHAnsi"/>
          <w:b/>
          <w:bCs/>
          <w:lang w:eastAsia="lt-LT"/>
        </w:rPr>
        <w:t>SMILTELĖS G. 12A, KLAIPĖDA;</w:t>
      </w:r>
      <w:r w:rsidR="005F7F36" w:rsidRPr="00044B05">
        <w:rPr>
          <w:rFonts w:eastAsia="Times New Roman" w:cstheme="minorHAnsi"/>
          <w:b/>
          <w:bCs/>
          <w:lang w:eastAsia="lt-LT"/>
        </w:rPr>
        <w:t xml:space="preserve"> </w:t>
      </w:r>
      <w:r w:rsidR="008C133A" w:rsidRPr="00044B05">
        <w:rPr>
          <w:rFonts w:eastAsia="Times New Roman" w:cstheme="minorHAnsi"/>
          <w:b/>
          <w:bCs/>
          <w:lang w:eastAsia="lt-LT"/>
        </w:rPr>
        <w:t>TAIKOS PR. 28, KLAIPĖDA</w:t>
      </w:r>
      <w:r w:rsidR="009204B1" w:rsidRPr="00044B05">
        <w:rPr>
          <w:rFonts w:eastAsia="Times New Roman" w:cstheme="minorHAnsi"/>
          <w:b/>
          <w:bCs/>
          <w:lang w:eastAsia="lt-LT"/>
        </w:rPr>
        <w:t xml:space="preserve">; </w:t>
      </w:r>
      <w:r w:rsidR="00C54583" w:rsidRPr="00044B05">
        <w:rPr>
          <w:rFonts w:eastAsia="Times New Roman" w:cstheme="minorHAnsi"/>
          <w:b/>
          <w:bCs/>
          <w:lang w:eastAsia="lt-LT"/>
        </w:rPr>
        <w:t>ŽALIOJI G. 10</w:t>
      </w:r>
      <w:r w:rsidR="003513E1" w:rsidRPr="00044B05">
        <w:rPr>
          <w:rFonts w:eastAsia="Times New Roman" w:cstheme="minorHAnsi"/>
          <w:b/>
          <w:bCs/>
          <w:lang w:eastAsia="lt-LT"/>
        </w:rPr>
        <w:t xml:space="preserve">, TELŠIAI; RESPUBLIKOS G. </w:t>
      </w:r>
      <w:r w:rsidR="007623AE" w:rsidRPr="00044B05">
        <w:rPr>
          <w:rFonts w:eastAsia="Times New Roman" w:cstheme="minorHAnsi"/>
          <w:b/>
          <w:bCs/>
          <w:lang w:eastAsia="lt-LT"/>
        </w:rPr>
        <w:t>43, TELŠIAI;</w:t>
      </w:r>
      <w:r w:rsidR="00631D10" w:rsidRPr="00044B05">
        <w:rPr>
          <w:rFonts w:eastAsia="Times New Roman" w:cstheme="minorHAnsi"/>
          <w:b/>
          <w:bCs/>
          <w:lang w:eastAsia="lt-LT"/>
        </w:rPr>
        <w:t xml:space="preserve"> </w:t>
      </w:r>
      <w:r w:rsidR="000515D9" w:rsidRPr="00044B05">
        <w:rPr>
          <w:rFonts w:eastAsia="Times New Roman" w:cstheme="minorHAnsi"/>
          <w:b/>
          <w:bCs/>
          <w:lang w:eastAsia="lt-LT"/>
        </w:rPr>
        <w:t>S. DAUKANTO G. 64, TELŠIAI;</w:t>
      </w:r>
      <w:r w:rsidR="002A1989" w:rsidRPr="00044B05">
        <w:rPr>
          <w:rFonts w:eastAsia="Times New Roman" w:cstheme="minorHAnsi"/>
          <w:b/>
          <w:bCs/>
          <w:lang w:eastAsia="lt-LT"/>
        </w:rPr>
        <w:t xml:space="preserve"> VASARIO 16-OSIOS G. </w:t>
      </w:r>
      <w:r w:rsidR="00744BBE" w:rsidRPr="00044B05">
        <w:rPr>
          <w:rFonts w:eastAsia="Times New Roman" w:cstheme="minorHAnsi"/>
          <w:b/>
          <w:bCs/>
          <w:lang w:eastAsia="lt-LT"/>
        </w:rPr>
        <w:t>4</w:t>
      </w:r>
      <w:r w:rsidR="002A1989" w:rsidRPr="00044B05">
        <w:rPr>
          <w:rFonts w:eastAsia="Times New Roman" w:cstheme="minorHAnsi"/>
          <w:b/>
          <w:bCs/>
          <w:lang w:eastAsia="lt-LT"/>
        </w:rPr>
        <w:t xml:space="preserve">, </w:t>
      </w:r>
      <w:r w:rsidR="00744BBE" w:rsidRPr="00044B05">
        <w:rPr>
          <w:rFonts w:eastAsia="Times New Roman" w:cstheme="minorHAnsi"/>
          <w:b/>
          <w:bCs/>
          <w:lang w:eastAsia="lt-LT"/>
        </w:rPr>
        <w:t>MAŽEIKIAI</w:t>
      </w:r>
      <w:r w:rsidR="002A1989" w:rsidRPr="00044B05">
        <w:rPr>
          <w:rFonts w:eastAsia="Times New Roman" w:cstheme="minorHAnsi"/>
          <w:b/>
          <w:bCs/>
          <w:lang w:eastAsia="lt-LT"/>
        </w:rPr>
        <w:t xml:space="preserve">; </w:t>
      </w:r>
      <w:r w:rsidR="00DF5708" w:rsidRPr="00044B05">
        <w:rPr>
          <w:rFonts w:eastAsia="Times New Roman" w:cstheme="minorHAnsi"/>
          <w:b/>
          <w:bCs/>
          <w:lang w:eastAsia="lt-LT"/>
        </w:rPr>
        <w:t>SAVANORIŲ G. 25, K</w:t>
      </w:r>
      <w:r w:rsidR="00F60E02" w:rsidRPr="00044B05">
        <w:rPr>
          <w:rFonts w:eastAsia="Times New Roman" w:cstheme="minorHAnsi"/>
          <w:b/>
          <w:bCs/>
          <w:lang w:eastAsia="lt-LT"/>
        </w:rPr>
        <w:t>RETINGA</w:t>
      </w:r>
      <w:r w:rsidR="00E50B39" w:rsidRPr="00044B05">
        <w:rPr>
          <w:rFonts w:eastAsia="Times New Roman" w:cstheme="minorHAnsi"/>
          <w:b/>
          <w:bCs/>
          <w:lang w:eastAsia="lt-LT"/>
        </w:rPr>
        <w:t>;</w:t>
      </w:r>
      <w:r w:rsidR="002533D3" w:rsidRPr="00044B05">
        <w:rPr>
          <w:rFonts w:eastAsia="Times New Roman" w:cstheme="minorHAnsi"/>
          <w:b/>
          <w:bCs/>
          <w:lang w:eastAsia="lt-LT"/>
        </w:rPr>
        <w:t xml:space="preserve"> DARIAUS IR GIRĖNO G. 98, JURBARKAS; KVIETINIŲ G. 9A, GARGŽDAI;</w:t>
      </w:r>
      <w:r w:rsidR="00317697" w:rsidRPr="00044B05">
        <w:rPr>
          <w:rFonts w:eastAsia="Times New Roman" w:cstheme="minorHAnsi"/>
          <w:b/>
          <w:bCs/>
          <w:lang w:eastAsia="lt-LT"/>
        </w:rPr>
        <w:t xml:space="preserve"> BAŽNYČIŲ G. 16, TAURAGĖ</w:t>
      </w:r>
    </w:p>
    <w:p w14:paraId="5AFCB3BD" w14:textId="65ED994A" w:rsidR="00E1034D" w:rsidRPr="00044B05" w:rsidRDefault="00E1034D" w:rsidP="00044B05">
      <w:pPr>
        <w:pStyle w:val="Antrat1"/>
        <w:tabs>
          <w:tab w:val="left" w:pos="709"/>
        </w:tabs>
        <w:spacing w:line="240" w:lineRule="auto"/>
        <w:ind w:right="0"/>
        <w:rPr>
          <w:rFonts w:asciiTheme="minorHAnsi" w:hAnsiTheme="minorHAnsi" w:cstheme="minorHAnsi"/>
          <w:color w:val="auto"/>
          <w:sz w:val="22"/>
          <w:szCs w:val="22"/>
        </w:rPr>
      </w:pPr>
      <w:r w:rsidRPr="00044B05">
        <w:rPr>
          <w:rFonts w:asciiTheme="minorHAnsi" w:hAnsiTheme="minorHAnsi" w:cstheme="minorHAnsi"/>
          <w:color w:val="auto"/>
          <w:sz w:val="22"/>
          <w:szCs w:val="22"/>
        </w:rPr>
        <w:t>TECHNINĖ SPECIFIKACIJA</w:t>
      </w:r>
    </w:p>
    <w:p w14:paraId="2458EF1A" w14:textId="2819F0DE" w:rsidR="00841E48" w:rsidRPr="00044B05" w:rsidRDefault="00841E48" w:rsidP="00044B05">
      <w:pPr>
        <w:pStyle w:val="Sraopastraipa"/>
        <w:numPr>
          <w:ilvl w:val="0"/>
          <w:numId w:val="43"/>
        </w:numPr>
        <w:tabs>
          <w:tab w:val="left" w:pos="709"/>
        </w:tabs>
        <w:spacing w:after="160" w:line="240" w:lineRule="auto"/>
        <w:ind w:left="0" w:firstLine="0"/>
        <w:rPr>
          <w:rFonts w:cstheme="minorHAnsi"/>
          <w:b/>
          <w:bCs/>
          <w:u w:val="single"/>
          <w:lang w:eastAsia="lt-LT"/>
        </w:rPr>
      </w:pPr>
      <w:r w:rsidRPr="00044B05">
        <w:rPr>
          <w:rFonts w:cstheme="minorHAnsi"/>
          <w:b/>
          <w:bCs/>
          <w:u w:val="single"/>
          <w:lang w:eastAsia="lt-LT"/>
        </w:rPr>
        <w:t>Perkamų prekių ir darbų aprašymas:</w:t>
      </w:r>
    </w:p>
    <w:p w14:paraId="0B362F91" w14:textId="06BE8191" w:rsidR="00E162CA" w:rsidRPr="00044B05" w:rsidRDefault="001408AC" w:rsidP="00C65ADF">
      <w:pPr>
        <w:pStyle w:val="Sraopastraipa"/>
        <w:numPr>
          <w:ilvl w:val="1"/>
          <w:numId w:val="43"/>
        </w:numPr>
        <w:tabs>
          <w:tab w:val="left" w:pos="709"/>
        </w:tabs>
        <w:spacing w:after="160" w:line="240" w:lineRule="auto"/>
        <w:ind w:left="0" w:firstLine="0"/>
        <w:rPr>
          <w:rFonts w:cstheme="minorHAnsi"/>
          <w:lang w:eastAsia="lt-LT"/>
        </w:rPr>
      </w:pPr>
      <w:r w:rsidRPr="00044B05">
        <w:rPr>
          <w:rFonts w:cstheme="minorHAnsi"/>
          <w:lang w:eastAsia="lt-LT"/>
        </w:rPr>
        <w:t xml:space="preserve"> </w:t>
      </w:r>
      <w:r w:rsidR="00841E48" w:rsidRPr="00044B05">
        <w:rPr>
          <w:rFonts w:cstheme="minorHAnsi"/>
          <w:lang w:eastAsia="lt-LT"/>
        </w:rPr>
        <w:t>Kondicionieriai/Kondicionavimo sistemos ir jų įrengimas</w:t>
      </w:r>
      <w:r w:rsidR="00285D1D" w:rsidRPr="00044B05">
        <w:rPr>
          <w:rFonts w:cstheme="minorHAnsi"/>
          <w:lang w:eastAsia="lt-LT"/>
        </w:rPr>
        <w:t>.</w:t>
      </w:r>
    </w:p>
    <w:p w14:paraId="51435437" w14:textId="0987F1D2" w:rsidR="00841E48" w:rsidRPr="00044B05" w:rsidRDefault="00841E48" w:rsidP="00044B05">
      <w:pPr>
        <w:pStyle w:val="Sraopastraipa"/>
        <w:numPr>
          <w:ilvl w:val="0"/>
          <w:numId w:val="43"/>
        </w:numPr>
        <w:tabs>
          <w:tab w:val="left" w:pos="709"/>
        </w:tabs>
        <w:spacing w:after="160" w:line="240" w:lineRule="auto"/>
        <w:ind w:left="0" w:firstLine="0"/>
        <w:rPr>
          <w:rFonts w:cstheme="minorHAnsi"/>
          <w:lang w:eastAsia="lt-LT"/>
        </w:rPr>
      </w:pPr>
      <w:r w:rsidRPr="00044B05">
        <w:rPr>
          <w:rFonts w:cstheme="minorHAnsi"/>
          <w:b/>
          <w:bCs/>
          <w:u w:val="single"/>
          <w:lang w:eastAsia="lt-LT"/>
        </w:rPr>
        <w:t>Reikalavimai prekėms ir atliekamiems darbams:</w:t>
      </w:r>
    </w:p>
    <w:p w14:paraId="498503D8" w14:textId="7D95041F" w:rsidR="001408AC" w:rsidRPr="00044B05" w:rsidRDefault="00841E48" w:rsidP="00044B05">
      <w:pPr>
        <w:pStyle w:val="Sraopastraipa"/>
        <w:numPr>
          <w:ilvl w:val="1"/>
          <w:numId w:val="51"/>
        </w:numPr>
        <w:tabs>
          <w:tab w:val="left" w:pos="0"/>
          <w:tab w:val="left" w:pos="709"/>
          <w:tab w:val="left" w:pos="851"/>
          <w:tab w:val="center" w:pos="4975"/>
          <w:tab w:val="right" w:pos="9638"/>
        </w:tabs>
        <w:autoSpaceDE w:val="0"/>
        <w:adjustRightInd w:val="0"/>
        <w:spacing w:after="0" w:line="240" w:lineRule="auto"/>
        <w:ind w:left="0" w:firstLine="0"/>
        <w:jc w:val="both"/>
        <w:rPr>
          <w:rFonts w:eastAsia="SimSun" w:cstheme="minorHAnsi"/>
          <w:lang w:eastAsia="zh-CN"/>
        </w:rPr>
      </w:pPr>
      <w:r w:rsidRPr="00044B05">
        <w:rPr>
          <w:rFonts w:eastAsia="SimSun" w:cstheme="minorHAnsi"/>
        </w:rPr>
        <w:t>Tiekėjas, vadovaudamasis šios techninės specifikacijos reikalavimais privalo</w:t>
      </w:r>
      <w:r w:rsidR="008C728F" w:rsidRPr="00044B05">
        <w:rPr>
          <w:rFonts w:eastAsia="SimSun" w:cstheme="minorHAnsi"/>
        </w:rPr>
        <w:t>:</w:t>
      </w:r>
    </w:p>
    <w:p w14:paraId="59AC92FF" w14:textId="77777777" w:rsidR="004A410C" w:rsidRPr="00044B05" w:rsidRDefault="00841E48" w:rsidP="00044B05">
      <w:pPr>
        <w:pStyle w:val="Sraopastraipa"/>
        <w:numPr>
          <w:ilvl w:val="2"/>
          <w:numId w:val="51"/>
        </w:numPr>
        <w:tabs>
          <w:tab w:val="left" w:pos="709"/>
        </w:tabs>
        <w:autoSpaceDE w:val="0"/>
        <w:adjustRightInd w:val="0"/>
        <w:spacing w:after="0" w:line="240" w:lineRule="auto"/>
        <w:ind w:left="709" w:firstLine="0"/>
        <w:jc w:val="both"/>
        <w:rPr>
          <w:rFonts w:eastAsia="SimSun" w:cstheme="minorHAnsi"/>
          <w:lang w:eastAsia="zh-CN"/>
        </w:rPr>
      </w:pPr>
      <w:r w:rsidRPr="00044B05">
        <w:rPr>
          <w:rFonts w:eastAsia="SimSun" w:cstheme="minorHAnsi"/>
        </w:rPr>
        <w:t xml:space="preserve"> </w:t>
      </w:r>
      <w:r w:rsidR="008C728F" w:rsidRPr="00044B05">
        <w:rPr>
          <w:rFonts w:eastAsia="SimSun" w:cstheme="minorHAnsi"/>
        </w:rPr>
        <w:t>Administracinėse patalpose (</w:t>
      </w:r>
      <w:r w:rsidR="00CA6BB7" w:rsidRPr="00044B05">
        <w:rPr>
          <w:rFonts w:eastAsia="SimSun" w:cstheme="minorHAnsi"/>
        </w:rPr>
        <w:t xml:space="preserve">unikalus numeris </w:t>
      </w:r>
      <w:r w:rsidR="005D28C2" w:rsidRPr="00044B05">
        <w:rPr>
          <w:rFonts w:eastAsia="SimSun" w:cstheme="minorHAnsi"/>
        </w:rPr>
        <w:t>2193-0005-8021:0008</w:t>
      </w:r>
      <w:r w:rsidR="00F24BDA" w:rsidRPr="00044B05">
        <w:rPr>
          <w:rFonts w:eastAsia="SimSun" w:cstheme="minorHAnsi"/>
        </w:rPr>
        <w:t>, pastatas yra nekilnojamųjų kultūros vertybių teritorijoje ar jos apsaugos zonoje</w:t>
      </w:r>
      <w:r w:rsidR="00CA6BB7" w:rsidRPr="00044B05">
        <w:rPr>
          <w:rFonts w:eastAsia="SimSun" w:cstheme="minorHAnsi"/>
        </w:rPr>
        <w:t>)</w:t>
      </w:r>
      <w:r w:rsidR="006332C0" w:rsidRPr="00044B05">
        <w:rPr>
          <w:rFonts w:eastAsia="SimSun" w:cstheme="minorHAnsi"/>
        </w:rPr>
        <w:t xml:space="preserve">, esančiose </w:t>
      </w:r>
      <w:r w:rsidR="008E3F32" w:rsidRPr="00044B05">
        <w:rPr>
          <w:rFonts w:eastAsia="SimSun" w:cstheme="minorHAnsi"/>
          <w:b/>
          <w:bCs/>
        </w:rPr>
        <w:t>H. Manto g</w:t>
      </w:r>
      <w:r w:rsidR="006332C0" w:rsidRPr="00044B05">
        <w:rPr>
          <w:rFonts w:eastAsia="SimSun" w:cstheme="minorHAnsi"/>
          <w:b/>
          <w:bCs/>
        </w:rPr>
        <w:t xml:space="preserve">. </w:t>
      </w:r>
      <w:r w:rsidR="00DE1842" w:rsidRPr="00044B05">
        <w:rPr>
          <w:rFonts w:eastAsia="SimSun" w:cstheme="minorHAnsi"/>
          <w:b/>
          <w:bCs/>
        </w:rPr>
        <w:t>2-2</w:t>
      </w:r>
      <w:r w:rsidR="006332C0" w:rsidRPr="00044B05">
        <w:rPr>
          <w:rFonts w:eastAsia="SimSun" w:cstheme="minorHAnsi"/>
          <w:b/>
          <w:bCs/>
        </w:rPr>
        <w:t xml:space="preserve">, </w:t>
      </w:r>
      <w:r w:rsidR="00DE1842" w:rsidRPr="00044B05">
        <w:rPr>
          <w:rFonts w:eastAsia="SimSun" w:cstheme="minorHAnsi"/>
          <w:b/>
          <w:bCs/>
        </w:rPr>
        <w:t>Klaipėdoje</w:t>
      </w:r>
      <w:r w:rsidR="00923289" w:rsidRPr="00044B05">
        <w:rPr>
          <w:rFonts w:eastAsia="SimSun" w:cstheme="minorHAnsi"/>
          <w:b/>
          <w:bCs/>
        </w:rPr>
        <w:t>;</w:t>
      </w:r>
    </w:p>
    <w:p w14:paraId="2D5F4FC5" w14:textId="77777777" w:rsidR="004A410C" w:rsidRPr="00044B05" w:rsidRDefault="00CD5B56" w:rsidP="00044B05">
      <w:pPr>
        <w:pStyle w:val="Sraopastraipa"/>
        <w:numPr>
          <w:ilvl w:val="2"/>
          <w:numId w:val="51"/>
        </w:numPr>
        <w:tabs>
          <w:tab w:val="left" w:pos="709"/>
        </w:tabs>
        <w:autoSpaceDE w:val="0"/>
        <w:adjustRightInd w:val="0"/>
        <w:spacing w:after="0" w:line="240" w:lineRule="auto"/>
        <w:ind w:left="709" w:firstLine="0"/>
        <w:jc w:val="both"/>
        <w:rPr>
          <w:rFonts w:eastAsia="SimSun" w:cstheme="minorHAnsi"/>
          <w:lang w:eastAsia="zh-CN"/>
        </w:rPr>
      </w:pPr>
      <w:r w:rsidRPr="00044B05">
        <w:rPr>
          <w:rFonts w:eastAsia="SimSun" w:cstheme="minorHAnsi"/>
        </w:rPr>
        <w:t>A</w:t>
      </w:r>
      <w:r w:rsidR="00841E48" w:rsidRPr="00044B05">
        <w:rPr>
          <w:rFonts w:eastAsia="SimSun" w:cstheme="minorHAnsi"/>
        </w:rPr>
        <w:t>dministracin</w:t>
      </w:r>
      <w:r w:rsidR="0030115E" w:rsidRPr="00044B05">
        <w:rPr>
          <w:rFonts w:eastAsia="SimSun" w:cstheme="minorHAnsi"/>
        </w:rPr>
        <w:t xml:space="preserve">ėse </w:t>
      </w:r>
      <w:r w:rsidR="00841E48" w:rsidRPr="00044B05">
        <w:rPr>
          <w:rFonts w:eastAsia="SimSun" w:cstheme="minorHAnsi"/>
        </w:rPr>
        <w:t>pa</w:t>
      </w:r>
      <w:r w:rsidR="0030115E" w:rsidRPr="00044B05">
        <w:rPr>
          <w:rFonts w:eastAsia="SimSun" w:cstheme="minorHAnsi"/>
        </w:rPr>
        <w:t>talpose</w:t>
      </w:r>
      <w:r w:rsidR="00841E48" w:rsidRPr="00044B05">
        <w:rPr>
          <w:rFonts w:eastAsia="SimSun" w:cstheme="minorHAnsi"/>
        </w:rPr>
        <w:t xml:space="preserve"> (unikal</w:t>
      </w:r>
      <w:r w:rsidR="008814D2" w:rsidRPr="00044B05">
        <w:rPr>
          <w:rFonts w:eastAsia="SimSun" w:cstheme="minorHAnsi"/>
        </w:rPr>
        <w:t>u</w:t>
      </w:r>
      <w:r w:rsidR="00841E48" w:rsidRPr="00044B05">
        <w:rPr>
          <w:rFonts w:eastAsia="SimSun" w:cstheme="minorHAnsi"/>
        </w:rPr>
        <w:t>s numeri</w:t>
      </w:r>
      <w:r w:rsidR="008814D2" w:rsidRPr="00044B05">
        <w:rPr>
          <w:rFonts w:eastAsia="SimSun" w:cstheme="minorHAnsi"/>
        </w:rPr>
        <w:t>s</w:t>
      </w:r>
      <w:r w:rsidR="00841E48" w:rsidRPr="00044B05">
        <w:rPr>
          <w:rFonts w:eastAsia="SimSun" w:cstheme="minorHAnsi"/>
        </w:rPr>
        <w:t xml:space="preserve"> </w:t>
      </w:r>
      <w:r w:rsidR="00ED4605" w:rsidRPr="00044B05">
        <w:rPr>
          <w:rFonts w:eastAsia="SimSun" w:cstheme="minorHAnsi"/>
        </w:rPr>
        <w:t>2192-8000-3042</w:t>
      </w:r>
      <w:r w:rsidR="00542CE3" w:rsidRPr="00044B05">
        <w:rPr>
          <w:rFonts w:eastAsia="SimSun" w:cstheme="minorHAnsi"/>
        </w:rPr>
        <w:t>, pastatas yra nekilnojamųjų kultūros vertybių teritorijoje ar jos apsaugos zonoje</w:t>
      </w:r>
      <w:r w:rsidR="00841E48" w:rsidRPr="00044B05">
        <w:rPr>
          <w:rFonts w:eastAsia="SimSun" w:cstheme="minorHAnsi"/>
        </w:rPr>
        <w:t>), esanči</w:t>
      </w:r>
      <w:r w:rsidR="0030115E" w:rsidRPr="00044B05">
        <w:rPr>
          <w:rFonts w:eastAsia="SimSun" w:cstheme="minorHAnsi"/>
        </w:rPr>
        <w:t>ose</w:t>
      </w:r>
      <w:r w:rsidR="00841E48" w:rsidRPr="00044B05">
        <w:rPr>
          <w:rFonts w:eastAsia="SimSun" w:cstheme="minorHAnsi"/>
        </w:rPr>
        <w:t xml:space="preserve"> </w:t>
      </w:r>
      <w:r w:rsidR="00542CE3" w:rsidRPr="00044B05">
        <w:rPr>
          <w:rFonts w:eastAsia="SimSun" w:cstheme="minorHAnsi"/>
          <w:b/>
          <w:bCs/>
        </w:rPr>
        <w:t xml:space="preserve">Galinio </w:t>
      </w:r>
      <w:r w:rsidR="001E0C4A" w:rsidRPr="00044B05">
        <w:rPr>
          <w:rFonts w:eastAsia="SimSun" w:cstheme="minorHAnsi"/>
          <w:b/>
          <w:bCs/>
        </w:rPr>
        <w:t>P</w:t>
      </w:r>
      <w:r w:rsidR="00542CE3" w:rsidRPr="00044B05">
        <w:rPr>
          <w:rFonts w:eastAsia="SimSun" w:cstheme="minorHAnsi"/>
          <w:b/>
          <w:bCs/>
        </w:rPr>
        <w:t>ylimo</w:t>
      </w:r>
      <w:r w:rsidR="00196537" w:rsidRPr="00044B05">
        <w:rPr>
          <w:rFonts w:eastAsia="SimSun" w:cstheme="minorHAnsi"/>
          <w:b/>
          <w:bCs/>
        </w:rPr>
        <w:t xml:space="preserve"> g. </w:t>
      </w:r>
      <w:r w:rsidR="00EC62F7" w:rsidRPr="00044B05">
        <w:rPr>
          <w:rFonts w:eastAsia="SimSun" w:cstheme="minorHAnsi"/>
          <w:b/>
          <w:bCs/>
        </w:rPr>
        <w:t>3</w:t>
      </w:r>
      <w:r w:rsidR="00196537" w:rsidRPr="00044B05">
        <w:rPr>
          <w:rFonts w:eastAsia="SimSun" w:cstheme="minorHAnsi"/>
          <w:b/>
          <w:bCs/>
        </w:rPr>
        <w:t xml:space="preserve">, </w:t>
      </w:r>
      <w:r w:rsidR="00EC62F7" w:rsidRPr="00044B05">
        <w:rPr>
          <w:rFonts w:eastAsia="SimSun" w:cstheme="minorHAnsi"/>
          <w:b/>
          <w:bCs/>
        </w:rPr>
        <w:t>Klaipėdoje</w:t>
      </w:r>
      <w:r w:rsidR="00923289" w:rsidRPr="00044B05">
        <w:rPr>
          <w:rFonts w:eastAsia="SimSun" w:cstheme="minorHAnsi"/>
        </w:rPr>
        <w:t>;</w:t>
      </w:r>
      <w:r w:rsidR="008B0E73" w:rsidRPr="00044B05">
        <w:rPr>
          <w:rFonts w:eastAsia="SimSun" w:cstheme="minorHAnsi"/>
        </w:rPr>
        <w:t xml:space="preserve"> </w:t>
      </w:r>
    </w:p>
    <w:p w14:paraId="3236041E" w14:textId="77777777" w:rsidR="004A410C" w:rsidRPr="00044B05" w:rsidRDefault="005616D4" w:rsidP="00044B05">
      <w:pPr>
        <w:pStyle w:val="Sraopastraipa"/>
        <w:numPr>
          <w:ilvl w:val="2"/>
          <w:numId w:val="51"/>
        </w:numPr>
        <w:tabs>
          <w:tab w:val="left" w:pos="709"/>
        </w:tabs>
        <w:autoSpaceDE w:val="0"/>
        <w:adjustRightInd w:val="0"/>
        <w:spacing w:after="0" w:line="240" w:lineRule="auto"/>
        <w:ind w:left="709" w:firstLine="0"/>
        <w:jc w:val="both"/>
        <w:rPr>
          <w:rFonts w:eastAsia="SimSun" w:cstheme="minorHAnsi"/>
          <w:lang w:eastAsia="zh-CN"/>
        </w:rPr>
      </w:pPr>
      <w:r w:rsidRPr="00044B05">
        <w:rPr>
          <w:rFonts w:eastAsia="SimSun" w:cstheme="minorHAnsi"/>
        </w:rPr>
        <w:t>Administracinėse patalpose (unikalus numeris</w:t>
      </w:r>
      <w:r w:rsidR="00423E09" w:rsidRPr="00044B05">
        <w:rPr>
          <w:rFonts w:eastAsia="SimSun" w:cstheme="minorHAnsi"/>
        </w:rPr>
        <w:t xml:space="preserve"> 4400-0726-0640</w:t>
      </w:r>
      <w:r w:rsidR="001C199C" w:rsidRPr="00044B05">
        <w:rPr>
          <w:rFonts w:eastAsia="SimSun" w:cstheme="minorHAnsi"/>
        </w:rPr>
        <w:t>)</w:t>
      </w:r>
      <w:r w:rsidRPr="00044B05">
        <w:rPr>
          <w:rFonts w:eastAsia="SimSun" w:cstheme="minorHAnsi"/>
        </w:rPr>
        <w:t xml:space="preserve">, esančiose </w:t>
      </w:r>
      <w:r w:rsidR="00110DBC" w:rsidRPr="00044B05">
        <w:rPr>
          <w:rFonts w:eastAsia="SimSun" w:cstheme="minorHAnsi"/>
          <w:b/>
          <w:bCs/>
        </w:rPr>
        <w:t>Smiltelės</w:t>
      </w:r>
      <w:r w:rsidR="0097764B" w:rsidRPr="00044B05">
        <w:rPr>
          <w:rFonts w:eastAsia="SimSun" w:cstheme="minorHAnsi"/>
          <w:b/>
          <w:bCs/>
        </w:rPr>
        <w:t xml:space="preserve"> g. 12a</w:t>
      </w:r>
      <w:r w:rsidR="002527B7" w:rsidRPr="00044B05">
        <w:rPr>
          <w:rFonts w:eastAsia="SimSun" w:cstheme="minorHAnsi"/>
          <w:b/>
          <w:bCs/>
        </w:rPr>
        <w:t>, Klaipėdoje</w:t>
      </w:r>
      <w:r w:rsidR="00923289" w:rsidRPr="00044B05">
        <w:rPr>
          <w:rFonts w:eastAsia="SimSun" w:cstheme="minorHAnsi"/>
          <w:b/>
          <w:bCs/>
        </w:rPr>
        <w:t>;</w:t>
      </w:r>
    </w:p>
    <w:p w14:paraId="27EBF6D6" w14:textId="77777777" w:rsidR="004A410C" w:rsidRPr="00044B05" w:rsidRDefault="002B2380" w:rsidP="00044B05">
      <w:pPr>
        <w:pStyle w:val="Sraopastraipa"/>
        <w:numPr>
          <w:ilvl w:val="2"/>
          <w:numId w:val="51"/>
        </w:numPr>
        <w:tabs>
          <w:tab w:val="left" w:pos="709"/>
        </w:tabs>
        <w:autoSpaceDE w:val="0"/>
        <w:adjustRightInd w:val="0"/>
        <w:spacing w:after="0" w:line="240" w:lineRule="auto"/>
        <w:ind w:left="709" w:firstLine="0"/>
        <w:jc w:val="both"/>
        <w:rPr>
          <w:rFonts w:eastAsia="SimSun" w:cstheme="minorHAnsi"/>
          <w:lang w:eastAsia="zh-CN"/>
        </w:rPr>
      </w:pPr>
      <w:r w:rsidRPr="00044B05">
        <w:rPr>
          <w:rFonts w:eastAsia="SimSun" w:cstheme="minorHAnsi"/>
        </w:rPr>
        <w:t>Administracinėse patalpose (unikalus numeris</w:t>
      </w:r>
      <w:r w:rsidR="001C199C" w:rsidRPr="00044B05">
        <w:rPr>
          <w:rFonts w:eastAsia="SimSun" w:cstheme="minorHAnsi"/>
        </w:rPr>
        <w:t xml:space="preserve"> </w:t>
      </w:r>
      <w:r w:rsidR="008655F2" w:rsidRPr="00044B05">
        <w:rPr>
          <w:rFonts w:eastAsia="SimSun" w:cstheme="minorHAnsi"/>
        </w:rPr>
        <w:t>2197-8003-9011:0002</w:t>
      </w:r>
      <w:r w:rsidRPr="00044B05">
        <w:rPr>
          <w:rFonts w:eastAsia="SimSun" w:cstheme="minorHAnsi"/>
        </w:rPr>
        <w:t xml:space="preserve">), esančiose </w:t>
      </w:r>
      <w:r w:rsidR="00110DBC" w:rsidRPr="00044B05">
        <w:rPr>
          <w:rFonts w:eastAsia="SimSun" w:cstheme="minorHAnsi"/>
          <w:b/>
          <w:bCs/>
        </w:rPr>
        <w:t>Taikos</w:t>
      </w:r>
      <w:r w:rsidR="0097764B" w:rsidRPr="00044B05">
        <w:rPr>
          <w:rFonts w:eastAsia="SimSun" w:cstheme="minorHAnsi"/>
          <w:b/>
          <w:bCs/>
        </w:rPr>
        <w:t xml:space="preserve"> pr. 28</w:t>
      </w:r>
      <w:r w:rsidRPr="00044B05">
        <w:rPr>
          <w:rFonts w:eastAsia="SimSun" w:cstheme="minorHAnsi"/>
          <w:b/>
          <w:bCs/>
        </w:rPr>
        <w:t>,</w:t>
      </w:r>
      <w:r w:rsidR="002527B7" w:rsidRPr="00044B05">
        <w:rPr>
          <w:rFonts w:eastAsia="SimSun" w:cstheme="minorHAnsi"/>
          <w:b/>
          <w:bCs/>
        </w:rPr>
        <w:t xml:space="preserve"> Klaipėdoje</w:t>
      </w:r>
      <w:r w:rsidR="00923289" w:rsidRPr="00044B05">
        <w:rPr>
          <w:rFonts w:eastAsia="SimSun" w:cstheme="minorHAnsi"/>
          <w:b/>
          <w:bCs/>
        </w:rPr>
        <w:t>;</w:t>
      </w:r>
    </w:p>
    <w:p w14:paraId="14A0A59B" w14:textId="77777777" w:rsidR="004A410C" w:rsidRPr="00044B05" w:rsidRDefault="0014534C" w:rsidP="00044B05">
      <w:pPr>
        <w:pStyle w:val="Sraopastraipa"/>
        <w:numPr>
          <w:ilvl w:val="2"/>
          <w:numId w:val="51"/>
        </w:numPr>
        <w:tabs>
          <w:tab w:val="left" w:pos="709"/>
        </w:tabs>
        <w:autoSpaceDE w:val="0"/>
        <w:adjustRightInd w:val="0"/>
        <w:spacing w:after="0" w:line="240" w:lineRule="auto"/>
        <w:ind w:left="709" w:firstLine="0"/>
        <w:jc w:val="both"/>
        <w:rPr>
          <w:rFonts w:eastAsia="SimSun" w:cstheme="minorHAnsi"/>
          <w:lang w:eastAsia="zh-CN"/>
        </w:rPr>
      </w:pPr>
      <w:r w:rsidRPr="00044B05">
        <w:rPr>
          <w:rFonts w:eastAsia="SimSun" w:cstheme="minorHAnsi"/>
          <w:color w:val="000000" w:themeColor="text1"/>
        </w:rPr>
        <w:t>Administracinėse patalpose (unikalus numeris</w:t>
      </w:r>
      <w:r w:rsidR="5DE7A8D5" w:rsidRPr="00044B05">
        <w:rPr>
          <w:rFonts w:eastAsia="SimSun" w:cstheme="minorHAnsi"/>
          <w:color w:val="000000" w:themeColor="text1"/>
        </w:rPr>
        <w:t xml:space="preserve"> 7893-8002-4010</w:t>
      </w:r>
      <w:r w:rsidRPr="00044B05">
        <w:rPr>
          <w:rFonts w:eastAsia="SimSun" w:cstheme="minorHAnsi"/>
          <w:color w:val="000000" w:themeColor="text1"/>
        </w:rPr>
        <w:t>,</w:t>
      </w:r>
      <w:r w:rsidR="7950F87B" w:rsidRPr="00044B05">
        <w:rPr>
          <w:rFonts w:eastAsia="SimSun" w:cstheme="minorHAnsi"/>
          <w:color w:val="000000" w:themeColor="text1"/>
        </w:rPr>
        <w:t xml:space="preserve"> pastatas yra nekilnojamųjų kultūros vertybių teritorijoje ar jos apsaugos zonoje</w:t>
      </w:r>
      <w:r w:rsidRPr="00044B05">
        <w:rPr>
          <w:rFonts w:eastAsia="SimSun" w:cstheme="minorHAnsi"/>
          <w:color w:val="000000" w:themeColor="text1"/>
        </w:rPr>
        <w:t>), esančiose</w:t>
      </w:r>
      <w:r w:rsidR="56329A64" w:rsidRPr="00044B05">
        <w:rPr>
          <w:rFonts w:eastAsia="SimSun" w:cstheme="minorHAnsi"/>
          <w:color w:val="000000" w:themeColor="text1"/>
        </w:rPr>
        <w:t xml:space="preserve"> </w:t>
      </w:r>
      <w:r w:rsidR="56329A64" w:rsidRPr="00044B05">
        <w:rPr>
          <w:rFonts w:eastAsia="SimSun" w:cstheme="minorHAnsi"/>
          <w:b/>
          <w:bCs/>
          <w:color w:val="000000" w:themeColor="text1"/>
        </w:rPr>
        <w:t>Žalioji g. 10, Telšiuose</w:t>
      </w:r>
      <w:r w:rsidR="00923289" w:rsidRPr="00044B05">
        <w:rPr>
          <w:rFonts w:eastAsia="SimSun" w:cstheme="minorHAnsi"/>
          <w:color w:val="000000" w:themeColor="text1"/>
        </w:rPr>
        <w:t>;</w:t>
      </w:r>
    </w:p>
    <w:p w14:paraId="47E6CCE3" w14:textId="77777777" w:rsidR="004A410C" w:rsidRPr="00044B05" w:rsidRDefault="0014534C" w:rsidP="00044B05">
      <w:pPr>
        <w:pStyle w:val="Sraopastraipa"/>
        <w:numPr>
          <w:ilvl w:val="2"/>
          <w:numId w:val="51"/>
        </w:numPr>
        <w:tabs>
          <w:tab w:val="left" w:pos="709"/>
        </w:tabs>
        <w:autoSpaceDE w:val="0"/>
        <w:adjustRightInd w:val="0"/>
        <w:spacing w:after="0" w:line="240" w:lineRule="auto"/>
        <w:ind w:left="709" w:firstLine="0"/>
        <w:jc w:val="both"/>
        <w:rPr>
          <w:rFonts w:eastAsia="SimSun" w:cstheme="minorHAnsi"/>
          <w:lang w:eastAsia="zh-CN"/>
        </w:rPr>
      </w:pPr>
      <w:r w:rsidRPr="00044B05">
        <w:rPr>
          <w:rFonts w:eastAsia="SimSun" w:cstheme="minorHAnsi"/>
          <w:color w:val="000000" w:themeColor="text1"/>
        </w:rPr>
        <w:t>Administracinėse patalpose (unikalus numeris</w:t>
      </w:r>
      <w:r w:rsidR="00B96B58" w:rsidRPr="00044B05">
        <w:rPr>
          <w:rFonts w:eastAsia="SimSun" w:cstheme="minorHAnsi"/>
          <w:color w:val="000000" w:themeColor="text1"/>
        </w:rPr>
        <w:t xml:space="preserve"> 7891-0002-4014</w:t>
      </w:r>
      <w:r w:rsidRPr="00044B05">
        <w:rPr>
          <w:rFonts w:eastAsia="SimSun" w:cstheme="minorHAnsi"/>
          <w:color w:val="000000" w:themeColor="text1"/>
        </w:rPr>
        <w:t>,</w:t>
      </w:r>
      <w:r w:rsidR="006E2E74" w:rsidRPr="00044B05">
        <w:rPr>
          <w:rFonts w:eastAsia="SimSun" w:cstheme="minorHAnsi"/>
        </w:rPr>
        <w:t xml:space="preserve"> pastatas yra nekilnojamųjų kultūros vertybių teritorijoje ar jos apsaugos zonoje</w:t>
      </w:r>
      <w:r w:rsidRPr="00044B05">
        <w:rPr>
          <w:rFonts w:eastAsia="SimSun" w:cstheme="minorHAnsi"/>
          <w:color w:val="000000" w:themeColor="text1"/>
        </w:rPr>
        <w:t>), esančiose</w:t>
      </w:r>
      <w:r w:rsidR="006C42E3" w:rsidRPr="00044B05">
        <w:rPr>
          <w:rFonts w:eastAsia="SimSun" w:cstheme="minorHAnsi"/>
          <w:color w:val="000000" w:themeColor="text1"/>
        </w:rPr>
        <w:t xml:space="preserve"> </w:t>
      </w:r>
      <w:r w:rsidR="006C42E3" w:rsidRPr="00044B05">
        <w:rPr>
          <w:rFonts w:eastAsia="SimSun" w:cstheme="minorHAnsi"/>
          <w:b/>
          <w:bCs/>
          <w:color w:val="000000" w:themeColor="text1"/>
        </w:rPr>
        <w:t>Respublikos g. 43, Telšiai</w:t>
      </w:r>
      <w:r w:rsidR="006C42E3" w:rsidRPr="00044B05">
        <w:rPr>
          <w:rFonts w:eastAsia="SimSun" w:cstheme="minorHAnsi"/>
          <w:color w:val="000000" w:themeColor="text1"/>
        </w:rPr>
        <w:t xml:space="preserve">; </w:t>
      </w:r>
    </w:p>
    <w:p w14:paraId="6E01BE5C" w14:textId="77777777" w:rsidR="004A410C" w:rsidRPr="00044B05" w:rsidRDefault="00511AD4" w:rsidP="00044B05">
      <w:pPr>
        <w:pStyle w:val="Sraopastraipa"/>
        <w:numPr>
          <w:ilvl w:val="2"/>
          <w:numId w:val="51"/>
        </w:numPr>
        <w:tabs>
          <w:tab w:val="left" w:pos="709"/>
        </w:tabs>
        <w:autoSpaceDE w:val="0"/>
        <w:adjustRightInd w:val="0"/>
        <w:spacing w:after="0" w:line="240" w:lineRule="auto"/>
        <w:ind w:left="709" w:firstLine="0"/>
        <w:jc w:val="both"/>
        <w:rPr>
          <w:rFonts w:eastAsia="SimSun" w:cstheme="minorHAnsi"/>
          <w:lang w:eastAsia="zh-CN"/>
        </w:rPr>
      </w:pPr>
      <w:r w:rsidRPr="00044B05">
        <w:rPr>
          <w:rFonts w:eastAsia="SimSun" w:cstheme="minorHAnsi"/>
          <w:color w:val="000000" w:themeColor="text1"/>
        </w:rPr>
        <w:t>Administracinėse patalpose (unikalus numeris</w:t>
      </w:r>
      <w:r w:rsidR="007E36AF" w:rsidRPr="00044B05">
        <w:rPr>
          <w:rFonts w:eastAsia="SimSun" w:cstheme="minorHAnsi"/>
          <w:color w:val="000000" w:themeColor="text1"/>
        </w:rPr>
        <w:t xml:space="preserve"> 7896-8000-7018</w:t>
      </w:r>
      <w:r w:rsidRPr="00044B05">
        <w:rPr>
          <w:rFonts w:eastAsia="SimSun" w:cstheme="minorHAnsi"/>
          <w:color w:val="000000" w:themeColor="text1"/>
        </w:rPr>
        <w:t>), esančiose</w:t>
      </w:r>
      <w:r w:rsidR="006C42E3" w:rsidRPr="00044B05">
        <w:rPr>
          <w:rFonts w:eastAsia="SimSun" w:cstheme="minorHAnsi"/>
          <w:color w:val="EE0000"/>
        </w:rPr>
        <w:t xml:space="preserve"> </w:t>
      </w:r>
      <w:r w:rsidR="006C42E3" w:rsidRPr="00044B05">
        <w:rPr>
          <w:rFonts w:eastAsia="SimSun" w:cstheme="minorHAnsi"/>
          <w:b/>
          <w:bCs/>
          <w:color w:val="000000" w:themeColor="text1"/>
        </w:rPr>
        <w:t>S. Daukanto g. 64, Telšiai</w:t>
      </w:r>
      <w:r w:rsidR="00C447E9" w:rsidRPr="00044B05">
        <w:rPr>
          <w:rFonts w:eastAsia="SimSun" w:cstheme="minorHAnsi"/>
          <w:b/>
          <w:bCs/>
          <w:color w:val="000000" w:themeColor="text1"/>
        </w:rPr>
        <w:t>;</w:t>
      </w:r>
    </w:p>
    <w:p w14:paraId="2F4BB297" w14:textId="77777777" w:rsidR="004A410C" w:rsidRPr="00044B05" w:rsidRDefault="006C42E3" w:rsidP="00044B05">
      <w:pPr>
        <w:pStyle w:val="Sraopastraipa"/>
        <w:numPr>
          <w:ilvl w:val="2"/>
          <w:numId w:val="51"/>
        </w:numPr>
        <w:tabs>
          <w:tab w:val="left" w:pos="709"/>
        </w:tabs>
        <w:autoSpaceDE w:val="0"/>
        <w:adjustRightInd w:val="0"/>
        <w:spacing w:after="0" w:line="240" w:lineRule="auto"/>
        <w:ind w:left="709" w:firstLine="0"/>
        <w:jc w:val="both"/>
        <w:rPr>
          <w:rFonts w:eastAsia="SimSun" w:cstheme="minorHAnsi"/>
          <w:lang w:eastAsia="zh-CN"/>
        </w:rPr>
      </w:pPr>
      <w:r w:rsidRPr="00044B05">
        <w:rPr>
          <w:rFonts w:eastAsia="SimSun" w:cstheme="minorHAnsi"/>
          <w:color w:val="000000" w:themeColor="text1"/>
        </w:rPr>
        <w:t>Administracinėse patalpose (unikalus numeris</w:t>
      </w:r>
      <w:r w:rsidR="00A445CC" w:rsidRPr="00044B05">
        <w:rPr>
          <w:rFonts w:eastAsia="SimSun" w:cstheme="minorHAnsi"/>
          <w:color w:val="000000" w:themeColor="text1"/>
        </w:rPr>
        <w:t xml:space="preserve"> </w:t>
      </w:r>
      <w:r w:rsidR="00A445CC" w:rsidRPr="00044B05">
        <w:rPr>
          <w:rFonts w:eastAsia="Times New Roman" w:cstheme="minorHAnsi"/>
          <w:color w:val="000000" w:themeColor="text1"/>
        </w:rPr>
        <w:t>6193-6001-5020</w:t>
      </w:r>
      <w:r w:rsidRPr="00044B05">
        <w:rPr>
          <w:rFonts w:eastAsia="SimSun" w:cstheme="minorHAnsi"/>
          <w:color w:val="000000" w:themeColor="text1"/>
        </w:rPr>
        <w:t xml:space="preserve">), esančiose </w:t>
      </w:r>
      <w:r w:rsidR="504C0A33" w:rsidRPr="00044B05">
        <w:rPr>
          <w:rFonts w:eastAsia="SimSun" w:cstheme="minorHAnsi"/>
          <w:b/>
          <w:bCs/>
          <w:color w:val="000000" w:themeColor="text1"/>
        </w:rPr>
        <w:t>Vasario 16-osios g. 4, Mažeikiai</w:t>
      </w:r>
      <w:r w:rsidR="504C0A33" w:rsidRPr="00044B05">
        <w:rPr>
          <w:rFonts w:eastAsia="SimSun" w:cstheme="minorHAnsi"/>
          <w:color w:val="000000" w:themeColor="text1"/>
        </w:rPr>
        <w:t xml:space="preserve">; </w:t>
      </w:r>
    </w:p>
    <w:p w14:paraId="31C029F1" w14:textId="77777777" w:rsidR="004A410C" w:rsidRPr="00044B05" w:rsidRDefault="00F32EE9" w:rsidP="00044B05">
      <w:pPr>
        <w:pStyle w:val="Sraopastraipa"/>
        <w:numPr>
          <w:ilvl w:val="2"/>
          <w:numId w:val="51"/>
        </w:numPr>
        <w:tabs>
          <w:tab w:val="left" w:pos="709"/>
        </w:tabs>
        <w:autoSpaceDE w:val="0"/>
        <w:adjustRightInd w:val="0"/>
        <w:spacing w:after="0" w:line="240" w:lineRule="auto"/>
        <w:ind w:left="709" w:firstLine="0"/>
        <w:jc w:val="both"/>
        <w:rPr>
          <w:rFonts w:eastAsia="SimSun" w:cstheme="minorHAnsi"/>
          <w:lang w:eastAsia="zh-CN"/>
        </w:rPr>
      </w:pPr>
      <w:r w:rsidRPr="00044B05">
        <w:rPr>
          <w:rFonts w:eastAsia="SimSun" w:cstheme="minorHAnsi"/>
        </w:rPr>
        <w:t>Administracinėse patalpose (unikalus numeris</w:t>
      </w:r>
      <w:r w:rsidR="00EB41F8" w:rsidRPr="00044B05">
        <w:rPr>
          <w:rFonts w:eastAsia="SimSun" w:cstheme="minorHAnsi"/>
        </w:rPr>
        <w:t xml:space="preserve"> </w:t>
      </w:r>
      <w:r w:rsidR="005C3DA6" w:rsidRPr="00044B05">
        <w:rPr>
          <w:rFonts w:eastAsia="SimSun" w:cstheme="minorHAnsi"/>
        </w:rPr>
        <w:t>4400-0338-4618:2889</w:t>
      </w:r>
      <w:r w:rsidRPr="00044B05">
        <w:rPr>
          <w:rFonts w:eastAsia="SimSun" w:cstheme="minorHAnsi"/>
        </w:rPr>
        <w:t xml:space="preserve">), esančiose </w:t>
      </w:r>
      <w:r w:rsidR="504C0A33" w:rsidRPr="00044B05">
        <w:rPr>
          <w:rFonts w:eastAsia="SimSun" w:cstheme="minorHAnsi"/>
          <w:b/>
          <w:bCs/>
        </w:rPr>
        <w:t>Savanorių g. 25, Kretinga</w:t>
      </w:r>
      <w:r w:rsidR="00711EDF" w:rsidRPr="00044B05">
        <w:rPr>
          <w:rFonts w:eastAsia="SimSun" w:cstheme="minorHAnsi"/>
        </w:rPr>
        <w:t>;</w:t>
      </w:r>
    </w:p>
    <w:p w14:paraId="27D246F3" w14:textId="77777777" w:rsidR="004A410C" w:rsidRPr="00044B05" w:rsidRDefault="002527B7" w:rsidP="00044B05">
      <w:pPr>
        <w:pStyle w:val="Sraopastraipa"/>
        <w:numPr>
          <w:ilvl w:val="2"/>
          <w:numId w:val="51"/>
        </w:numPr>
        <w:tabs>
          <w:tab w:val="left" w:pos="709"/>
        </w:tabs>
        <w:autoSpaceDE w:val="0"/>
        <w:adjustRightInd w:val="0"/>
        <w:spacing w:after="0" w:line="240" w:lineRule="auto"/>
        <w:ind w:left="709" w:firstLine="0"/>
        <w:jc w:val="both"/>
        <w:rPr>
          <w:rFonts w:eastAsia="SimSun" w:cstheme="minorHAnsi"/>
          <w:lang w:eastAsia="zh-CN"/>
        </w:rPr>
      </w:pPr>
      <w:r w:rsidRPr="00044B05">
        <w:rPr>
          <w:rFonts w:eastAsia="SimSun" w:cstheme="minorHAnsi"/>
        </w:rPr>
        <w:t xml:space="preserve">Administracinėse patalpose (unikalus numeris </w:t>
      </w:r>
      <w:r w:rsidR="00870398" w:rsidRPr="00044B05">
        <w:rPr>
          <w:rFonts w:eastAsia="SimSun" w:cstheme="minorHAnsi"/>
        </w:rPr>
        <w:t>4400-4427-6999:5105</w:t>
      </w:r>
      <w:r w:rsidRPr="00044B05">
        <w:rPr>
          <w:rFonts w:eastAsia="SimSun" w:cstheme="minorHAnsi"/>
        </w:rPr>
        <w:t>), esančiose</w:t>
      </w:r>
      <w:r w:rsidR="00023700" w:rsidRPr="00044B05">
        <w:rPr>
          <w:rFonts w:eastAsia="SimSun" w:cstheme="minorHAnsi"/>
        </w:rPr>
        <w:t xml:space="preserve"> adresu</w:t>
      </w:r>
      <w:r w:rsidR="00F6248F" w:rsidRPr="00044B05">
        <w:rPr>
          <w:rFonts w:eastAsia="SimSun" w:cstheme="minorHAnsi"/>
        </w:rPr>
        <w:t xml:space="preserve"> </w:t>
      </w:r>
      <w:r w:rsidR="00F6248F" w:rsidRPr="00044B05">
        <w:rPr>
          <w:rFonts w:cstheme="minorHAnsi"/>
          <w:b/>
          <w:bCs/>
        </w:rPr>
        <w:t>Dariaus ir Girėno g. 98</w:t>
      </w:r>
      <w:r w:rsidR="00EF3B50" w:rsidRPr="00044B05">
        <w:rPr>
          <w:rFonts w:cstheme="minorHAnsi"/>
          <w:b/>
          <w:bCs/>
        </w:rPr>
        <w:t>-5</w:t>
      </w:r>
      <w:r w:rsidR="00F6248F" w:rsidRPr="00044B05">
        <w:rPr>
          <w:rFonts w:cstheme="minorHAnsi"/>
          <w:b/>
          <w:bCs/>
        </w:rPr>
        <w:t>, Jurbarkas</w:t>
      </w:r>
      <w:r w:rsidR="00B97146" w:rsidRPr="00044B05">
        <w:rPr>
          <w:rFonts w:cstheme="minorHAnsi"/>
          <w:b/>
          <w:bCs/>
        </w:rPr>
        <w:t>;</w:t>
      </w:r>
    </w:p>
    <w:p w14:paraId="4C291B45" w14:textId="77777777" w:rsidR="004A410C" w:rsidRPr="00044B05" w:rsidRDefault="0026502F" w:rsidP="00044B05">
      <w:pPr>
        <w:pStyle w:val="Sraopastraipa"/>
        <w:numPr>
          <w:ilvl w:val="2"/>
          <w:numId w:val="51"/>
        </w:numPr>
        <w:tabs>
          <w:tab w:val="left" w:pos="709"/>
        </w:tabs>
        <w:autoSpaceDE w:val="0"/>
        <w:adjustRightInd w:val="0"/>
        <w:spacing w:after="0" w:line="240" w:lineRule="auto"/>
        <w:ind w:left="709" w:firstLine="0"/>
        <w:jc w:val="both"/>
        <w:rPr>
          <w:rFonts w:eastAsia="SimSun" w:cstheme="minorHAnsi"/>
          <w:lang w:eastAsia="zh-CN"/>
        </w:rPr>
      </w:pPr>
      <w:r w:rsidRPr="00044B05">
        <w:rPr>
          <w:rFonts w:eastAsia="SimSun" w:cstheme="minorHAnsi"/>
        </w:rPr>
        <w:t>Administracin</w:t>
      </w:r>
      <w:r w:rsidR="001F6443" w:rsidRPr="00044B05">
        <w:rPr>
          <w:rFonts w:eastAsia="SimSun" w:cstheme="minorHAnsi"/>
        </w:rPr>
        <w:t>iame</w:t>
      </w:r>
      <w:r w:rsidRPr="00044B05">
        <w:rPr>
          <w:rFonts w:eastAsia="SimSun" w:cstheme="minorHAnsi"/>
        </w:rPr>
        <w:t xml:space="preserve"> pa</w:t>
      </w:r>
      <w:r w:rsidR="001F6443" w:rsidRPr="00044B05">
        <w:rPr>
          <w:rFonts w:eastAsia="SimSun" w:cstheme="minorHAnsi"/>
        </w:rPr>
        <w:t>state</w:t>
      </w:r>
      <w:r w:rsidRPr="00044B05">
        <w:rPr>
          <w:rFonts w:eastAsia="SimSun" w:cstheme="minorHAnsi"/>
        </w:rPr>
        <w:t xml:space="preserve"> (unikalus numeris </w:t>
      </w:r>
      <w:r w:rsidR="00E34F0A" w:rsidRPr="00044B05">
        <w:rPr>
          <w:rFonts w:eastAsia="SimSun" w:cstheme="minorHAnsi"/>
        </w:rPr>
        <w:t>5597-5002-2021</w:t>
      </w:r>
      <w:r w:rsidRPr="00044B05">
        <w:rPr>
          <w:rFonts w:eastAsia="SimSun" w:cstheme="minorHAnsi"/>
        </w:rPr>
        <w:t>), esanči</w:t>
      </w:r>
      <w:r w:rsidR="008F3C41" w:rsidRPr="00044B05">
        <w:rPr>
          <w:rFonts w:eastAsia="SimSun" w:cstheme="minorHAnsi"/>
        </w:rPr>
        <w:t xml:space="preserve">ame adresu </w:t>
      </w:r>
      <w:r w:rsidR="00765FA3" w:rsidRPr="00044B05">
        <w:rPr>
          <w:rFonts w:cstheme="minorHAnsi"/>
          <w:b/>
          <w:bCs/>
        </w:rPr>
        <w:t>Kvietinių g. 9A, Gargždai</w:t>
      </w:r>
      <w:r w:rsidR="00B16E7A" w:rsidRPr="00044B05">
        <w:rPr>
          <w:rFonts w:cstheme="minorHAnsi"/>
          <w:b/>
          <w:bCs/>
        </w:rPr>
        <w:t>;</w:t>
      </w:r>
    </w:p>
    <w:p w14:paraId="37FC2529" w14:textId="1B3B4740" w:rsidR="0026502F" w:rsidRPr="00044B05" w:rsidRDefault="00765FA3" w:rsidP="00044B05">
      <w:pPr>
        <w:pStyle w:val="Sraopastraipa"/>
        <w:numPr>
          <w:ilvl w:val="2"/>
          <w:numId w:val="51"/>
        </w:numPr>
        <w:tabs>
          <w:tab w:val="left" w:pos="709"/>
        </w:tabs>
        <w:autoSpaceDE w:val="0"/>
        <w:adjustRightInd w:val="0"/>
        <w:spacing w:after="0" w:line="240" w:lineRule="auto"/>
        <w:ind w:left="709" w:firstLine="0"/>
        <w:jc w:val="both"/>
        <w:rPr>
          <w:rFonts w:eastAsia="SimSun" w:cstheme="minorHAnsi"/>
          <w:lang w:eastAsia="zh-CN"/>
        </w:rPr>
      </w:pPr>
      <w:r w:rsidRPr="00044B05">
        <w:rPr>
          <w:rFonts w:eastAsia="SimSun" w:cstheme="minorHAnsi"/>
        </w:rPr>
        <w:t>Administraciniame pastate (unikalus numeris 4400-0338-4618:2889), esanč</w:t>
      </w:r>
      <w:r w:rsidR="008F3C41" w:rsidRPr="00044B05">
        <w:rPr>
          <w:rFonts w:eastAsia="SimSun" w:cstheme="minorHAnsi"/>
        </w:rPr>
        <w:t>iame adresu</w:t>
      </w:r>
      <w:r w:rsidR="00AD6933" w:rsidRPr="00044B05">
        <w:rPr>
          <w:rFonts w:eastAsia="SimSun" w:cstheme="minorHAnsi"/>
        </w:rPr>
        <w:t xml:space="preserve"> </w:t>
      </w:r>
      <w:r w:rsidR="00AD6933" w:rsidRPr="00044B05">
        <w:rPr>
          <w:rFonts w:cstheme="minorHAnsi"/>
          <w:b/>
          <w:bCs/>
        </w:rPr>
        <w:t>Bažnyčių g. 16, Tauragė</w:t>
      </w:r>
      <w:r w:rsidR="004C31C9" w:rsidRPr="00044B05">
        <w:rPr>
          <w:rFonts w:eastAsia="SimSun" w:cstheme="minorHAnsi"/>
          <w:b/>
          <w:bCs/>
        </w:rPr>
        <w:t>,</w:t>
      </w:r>
    </w:p>
    <w:p w14:paraId="6E9A328A" w14:textId="635F2375" w:rsidR="00044B05" w:rsidRPr="00044B05" w:rsidRDefault="00841E48" w:rsidP="00044B05">
      <w:pPr>
        <w:tabs>
          <w:tab w:val="left" w:pos="-284"/>
          <w:tab w:val="left" w:pos="709"/>
          <w:tab w:val="left" w:pos="851"/>
          <w:tab w:val="center" w:pos="4975"/>
          <w:tab w:val="right" w:pos="9638"/>
        </w:tabs>
        <w:autoSpaceDE w:val="0"/>
        <w:adjustRightInd w:val="0"/>
        <w:spacing w:after="0" w:line="240" w:lineRule="auto"/>
        <w:ind w:left="709"/>
        <w:jc w:val="both"/>
        <w:rPr>
          <w:rFonts w:cstheme="minorHAnsi"/>
        </w:rPr>
      </w:pPr>
      <w:r w:rsidRPr="00044B05">
        <w:rPr>
          <w:rFonts w:eastAsia="SimSun" w:cstheme="minorHAnsi"/>
        </w:rPr>
        <w:t xml:space="preserve">pateikti </w:t>
      </w:r>
      <w:r w:rsidR="00164E04" w:rsidRPr="00044B05">
        <w:rPr>
          <w:rFonts w:eastAsia="SimSun" w:cstheme="minorHAnsi"/>
        </w:rPr>
        <w:t>kondicionierius</w:t>
      </w:r>
      <w:r w:rsidRPr="00044B05">
        <w:rPr>
          <w:rFonts w:eastAsia="SimSun" w:cstheme="minorHAnsi"/>
        </w:rPr>
        <w:t xml:space="preserve"> (toliau - Sistemos) ir atlikti </w:t>
      </w:r>
      <w:r w:rsidRPr="00044B05">
        <w:rPr>
          <w:rFonts w:eastAsia="Times New Roman" w:cstheme="minorHAnsi"/>
          <w:bCs/>
          <w:lang w:eastAsia="lt-LT"/>
        </w:rPr>
        <w:t xml:space="preserve">įrengimo darbus </w:t>
      </w:r>
      <w:r w:rsidRPr="00044B05">
        <w:rPr>
          <w:rFonts w:cstheme="minorHAnsi"/>
          <w:bCs/>
        </w:rPr>
        <w:t>(toliau – Darbai),</w:t>
      </w:r>
      <w:r w:rsidRPr="00044B05">
        <w:rPr>
          <w:rFonts w:eastAsia="Times New Roman" w:cstheme="minorHAnsi"/>
          <w:bCs/>
          <w:lang w:eastAsia="lt-LT"/>
        </w:rPr>
        <w:t xml:space="preserve"> </w:t>
      </w:r>
      <w:r w:rsidRPr="00044B05">
        <w:rPr>
          <w:rFonts w:eastAsia="SimSun" w:cstheme="minorHAnsi"/>
        </w:rPr>
        <w:t xml:space="preserve">kaip tai numatyta techninėje specifikacijoje </w:t>
      </w:r>
      <w:r w:rsidRPr="00044B05">
        <w:rPr>
          <w:rFonts w:eastAsia="SimSun" w:cstheme="minorHAnsi"/>
          <w:lang w:eastAsia="zh-CN"/>
        </w:rPr>
        <w:t xml:space="preserve">per </w:t>
      </w:r>
      <w:r w:rsidR="00CD0632" w:rsidRPr="00044B05">
        <w:rPr>
          <w:rFonts w:eastAsia="SimSun" w:cstheme="minorHAnsi"/>
          <w:lang w:eastAsia="zh-CN"/>
        </w:rPr>
        <w:t>120</w:t>
      </w:r>
      <w:r w:rsidRPr="00044B05">
        <w:rPr>
          <w:rFonts w:eastAsia="SimSun" w:cstheme="minorHAnsi"/>
          <w:lang w:eastAsia="zh-CN"/>
        </w:rPr>
        <w:t xml:space="preserve"> (</w:t>
      </w:r>
      <w:r w:rsidR="009C64C7" w:rsidRPr="00044B05">
        <w:rPr>
          <w:rFonts w:eastAsia="SimSun" w:cstheme="minorHAnsi"/>
          <w:lang w:eastAsia="zh-CN"/>
        </w:rPr>
        <w:t>šimtą</w:t>
      </w:r>
      <w:r w:rsidR="00B67410" w:rsidRPr="00044B05">
        <w:rPr>
          <w:rFonts w:eastAsia="SimSun" w:cstheme="minorHAnsi"/>
          <w:lang w:eastAsia="zh-CN"/>
        </w:rPr>
        <w:t xml:space="preserve"> dvidešimt</w:t>
      </w:r>
      <w:r w:rsidRPr="00044B05">
        <w:rPr>
          <w:rFonts w:eastAsia="SimSun" w:cstheme="minorHAnsi"/>
          <w:lang w:eastAsia="zh-CN"/>
        </w:rPr>
        <w:t xml:space="preserve">) kalendorinių dienų nuo Sutarties įsigaliojimo. </w:t>
      </w:r>
      <w:r w:rsidRPr="00044B05">
        <w:rPr>
          <w:rFonts w:cstheme="minorHAnsi"/>
        </w:rPr>
        <w:t xml:space="preserve">Darbai turi būti atliekami vadovaujantis Lietuvos Respublikoje galiojančiais įstatymais, </w:t>
      </w:r>
      <w:r w:rsidR="00DE17A3" w:rsidRPr="00044B05">
        <w:rPr>
          <w:rFonts w:cstheme="minorHAnsi"/>
        </w:rPr>
        <w:t xml:space="preserve">tarp jų Lietuvos Respublikos statybos įstatymu, Lietuvos Respublikos nekilnojamojo kultūros paveldo apsaugos įstatymu, kitais </w:t>
      </w:r>
      <w:r w:rsidRPr="00044B05">
        <w:rPr>
          <w:rFonts w:cstheme="minorHAnsi"/>
        </w:rPr>
        <w:t xml:space="preserve">norminiais teisės aktais, standartais, statybos techniniais reglamentais, </w:t>
      </w:r>
      <w:r w:rsidR="00DE17A3" w:rsidRPr="00044B05">
        <w:rPr>
          <w:rFonts w:cstheme="minorHAnsi"/>
        </w:rPr>
        <w:t xml:space="preserve">paveldo tvarkybos reglamentais, </w:t>
      </w:r>
      <w:r w:rsidRPr="00044B05">
        <w:rPr>
          <w:rFonts w:cstheme="minorHAnsi"/>
        </w:rPr>
        <w:t>higienos normų reikalavimais ir kitais susijusiais dokumentais.</w:t>
      </w:r>
    </w:p>
    <w:p w14:paraId="2E4DACA0" w14:textId="77777777" w:rsidR="00044B05" w:rsidRPr="00044B05" w:rsidRDefault="00841E48" w:rsidP="00044B05">
      <w:pPr>
        <w:pStyle w:val="Sraopastraipa"/>
        <w:numPr>
          <w:ilvl w:val="0"/>
          <w:numId w:val="52"/>
        </w:numPr>
        <w:tabs>
          <w:tab w:val="left" w:pos="709"/>
          <w:tab w:val="left" w:pos="851"/>
        </w:tabs>
        <w:spacing w:line="240" w:lineRule="auto"/>
        <w:ind w:left="709" w:hanging="709"/>
        <w:jc w:val="both"/>
        <w:rPr>
          <w:rFonts w:cstheme="minorHAnsi"/>
          <w:lang w:eastAsia="zh-CN"/>
        </w:rPr>
      </w:pPr>
      <w:r w:rsidRPr="00044B05">
        <w:rPr>
          <w:rFonts w:cstheme="minorHAnsi"/>
        </w:rPr>
        <w:t>Tiekėjas privalo Darbus atlikti naudojantis savo įrankiais, mechanizmais ir medžiagomis. Visos Sistemos ir Darbų metu naudojamos medžiagos, bei gaminiai turi būti nauji ir nenaudoti.</w:t>
      </w:r>
    </w:p>
    <w:p w14:paraId="521CCA79" w14:textId="77777777" w:rsidR="00044B05" w:rsidRPr="00044B05" w:rsidRDefault="00841E48" w:rsidP="00044B05">
      <w:pPr>
        <w:pStyle w:val="Sraopastraipa"/>
        <w:numPr>
          <w:ilvl w:val="0"/>
          <w:numId w:val="52"/>
        </w:numPr>
        <w:tabs>
          <w:tab w:val="left" w:pos="709"/>
          <w:tab w:val="left" w:pos="851"/>
        </w:tabs>
        <w:spacing w:line="240" w:lineRule="auto"/>
        <w:ind w:left="709" w:hanging="709"/>
        <w:jc w:val="both"/>
        <w:rPr>
          <w:rFonts w:cstheme="minorHAnsi"/>
          <w:lang w:eastAsia="zh-CN"/>
        </w:rPr>
      </w:pPr>
      <w:r w:rsidRPr="00044B05">
        <w:rPr>
          <w:rFonts w:cstheme="minorHAnsi"/>
        </w:rPr>
        <w:t>Tiekėjas privalo Darbų vykdymo metu nepažeisti šalia Darbų zonos esančių komunikacijų, pastato konstrukcijų, apdailos bei patalpose esančių įrenginių. Tiekėjas, pažeidęs komunikacijas, pastato konstrukcijas, apdailą bei patalpose esančius įrenginius, per terminą, kurį raštu suderina su Užsakovu, pažeidimus turės atstatyti savo lėšomis. Tiekėjas taip pat įsipareigoja užtikrinti greta Darbų zonos ir joje esančių žmonių apsaugą nuo Darbų keliamų pavojų bei atsakyti už juos.</w:t>
      </w:r>
    </w:p>
    <w:p w14:paraId="1B2E98BB" w14:textId="3C9F9B7C" w:rsidR="00841E48" w:rsidRPr="00044B05" w:rsidRDefault="00841E48" w:rsidP="00044B05">
      <w:pPr>
        <w:pStyle w:val="Sraopastraipa"/>
        <w:numPr>
          <w:ilvl w:val="0"/>
          <w:numId w:val="52"/>
        </w:numPr>
        <w:tabs>
          <w:tab w:val="left" w:pos="709"/>
          <w:tab w:val="left" w:pos="851"/>
        </w:tabs>
        <w:spacing w:line="240" w:lineRule="auto"/>
        <w:ind w:left="709" w:hanging="709"/>
        <w:jc w:val="both"/>
        <w:rPr>
          <w:rFonts w:cstheme="minorHAnsi"/>
          <w:lang w:eastAsia="zh-CN"/>
        </w:rPr>
      </w:pPr>
      <w:r w:rsidRPr="00044B05">
        <w:rPr>
          <w:rFonts w:cstheme="minorHAnsi"/>
        </w:rPr>
        <w:lastRenderedPageBreak/>
        <w:t>Tiekėjas privalo laikytis Lietuvos Respublikoje galiojančių įstatymų ir kitų teisės aktų nuostatų bei užtikrinti, kad visi Tiekėjo samdomi darbuotojai jų laikytųsi. Tiekėjas garantuoja Užsakovui nuostolių atlyginimą, jei Tiekėjas ar jo pavaldiniai nesilaikytų įstatymų ir kitų teisės aktų reikalavimų.</w:t>
      </w:r>
    </w:p>
    <w:p w14:paraId="17A0C245" w14:textId="77777777" w:rsidR="00044B05" w:rsidRPr="00044B05" w:rsidRDefault="00841E48" w:rsidP="00044B05">
      <w:pPr>
        <w:pStyle w:val="Sraopastraipa"/>
        <w:numPr>
          <w:ilvl w:val="0"/>
          <w:numId w:val="52"/>
        </w:numPr>
        <w:tabs>
          <w:tab w:val="left" w:pos="709"/>
          <w:tab w:val="left" w:pos="851"/>
        </w:tabs>
        <w:spacing w:line="240" w:lineRule="auto"/>
        <w:ind w:left="709" w:hanging="709"/>
        <w:jc w:val="both"/>
        <w:rPr>
          <w:rFonts w:cstheme="minorHAnsi"/>
          <w:lang w:eastAsia="zh-CN"/>
        </w:rPr>
      </w:pPr>
      <w:r w:rsidRPr="00044B05">
        <w:rPr>
          <w:rFonts w:cstheme="minorHAnsi"/>
        </w:rPr>
        <w:t xml:space="preserve">Tiekėjas privalo laikytis priešgaisrinės saugos reikalavimų, saugos darbe, aplinkos saugos taisyklių ir reikalavimų, vykdyti savo darbuotojų nelaimingų atsitikimų darbe tyrimą ir apskaitą. </w:t>
      </w:r>
    </w:p>
    <w:p w14:paraId="2D448E20" w14:textId="4CD025BD" w:rsidR="00841E48" w:rsidRPr="00044B05" w:rsidRDefault="00841E48" w:rsidP="00044B05">
      <w:pPr>
        <w:pStyle w:val="Sraopastraipa"/>
        <w:numPr>
          <w:ilvl w:val="0"/>
          <w:numId w:val="52"/>
        </w:numPr>
        <w:tabs>
          <w:tab w:val="left" w:pos="709"/>
          <w:tab w:val="left" w:pos="851"/>
        </w:tabs>
        <w:spacing w:line="240" w:lineRule="auto"/>
        <w:ind w:left="709" w:hanging="709"/>
        <w:jc w:val="both"/>
        <w:rPr>
          <w:rFonts w:cstheme="minorHAnsi"/>
          <w:lang w:eastAsia="zh-CN"/>
        </w:rPr>
      </w:pPr>
      <w:r w:rsidRPr="00044B05">
        <w:rPr>
          <w:rFonts w:cstheme="minorHAnsi"/>
        </w:rPr>
        <w:t>Tiekėjas privalo į kainą įsivertinti grindų uždengimą, patalpų išvalymo po dienos Darbų, naujų medžiagų ir įrangos išlaidas, sumontavimo, palipimo</w:t>
      </w:r>
      <w:r w:rsidR="00285D1D" w:rsidRPr="00044B05">
        <w:rPr>
          <w:rFonts w:cstheme="minorHAnsi"/>
        </w:rPr>
        <w:t xml:space="preserve"> </w:t>
      </w:r>
      <w:r w:rsidRPr="00044B05">
        <w:rPr>
          <w:rFonts w:cstheme="minorHAnsi"/>
        </w:rPr>
        <w:t>/</w:t>
      </w:r>
      <w:r w:rsidR="00285D1D" w:rsidRPr="00044B05">
        <w:rPr>
          <w:rFonts w:cstheme="minorHAnsi"/>
        </w:rPr>
        <w:t xml:space="preserve"> </w:t>
      </w:r>
      <w:r w:rsidRPr="00044B05">
        <w:rPr>
          <w:rFonts w:cstheme="minorHAnsi"/>
        </w:rPr>
        <w:t xml:space="preserve">pakėlimo priemones, </w:t>
      </w:r>
      <w:r w:rsidR="00DE17A3" w:rsidRPr="00044B05">
        <w:rPr>
          <w:rFonts w:cstheme="minorHAnsi"/>
          <w:color w:val="000000"/>
          <w:lang w:eastAsia="lt-LT"/>
        </w:rPr>
        <w:t>reikiamos projektinės ir kitos dokumentacijos parengimo, būtinų pagal teisės aktų reikalavimus pritarimų, leidimų gavimo ir statybos užbaigimo procedūrų įforminimo</w:t>
      </w:r>
      <w:r w:rsidR="00DE17A3" w:rsidRPr="00044B05">
        <w:rPr>
          <w:rFonts w:cstheme="minorHAnsi"/>
        </w:rPr>
        <w:t xml:space="preserve">, </w:t>
      </w:r>
      <w:r w:rsidRPr="00044B05">
        <w:rPr>
          <w:rFonts w:cstheme="minorHAnsi"/>
        </w:rPr>
        <w:t>kelionės išlaidas ir kitas išlaidas, susijusias su Darbų atlikimu. Taip pat į Sistemų ir Darbų kainą turi būti įskaičiuoti visi mokesčiai, medžiagos, darbo sąnaudos ir transportavimo išlaidos.</w:t>
      </w:r>
    </w:p>
    <w:p w14:paraId="3A0D3F70" w14:textId="0ABF948B" w:rsidR="00841E48" w:rsidRPr="00044B05" w:rsidRDefault="00841E48" w:rsidP="00044B05">
      <w:pPr>
        <w:pStyle w:val="Sraopastraipa"/>
        <w:numPr>
          <w:ilvl w:val="0"/>
          <w:numId w:val="52"/>
        </w:numPr>
        <w:tabs>
          <w:tab w:val="left" w:pos="709"/>
          <w:tab w:val="left" w:pos="851"/>
        </w:tabs>
        <w:spacing w:line="240" w:lineRule="auto"/>
        <w:ind w:left="709" w:hanging="709"/>
        <w:jc w:val="both"/>
        <w:rPr>
          <w:rFonts w:cstheme="minorHAnsi"/>
          <w:lang w:eastAsia="zh-CN"/>
        </w:rPr>
      </w:pPr>
      <w:r w:rsidRPr="00044B05">
        <w:rPr>
          <w:rFonts w:cstheme="minorHAnsi"/>
        </w:rPr>
        <w:t>Tiekėjas, pateikęs Sistemas ir atlikęs Darbus, įsipareigoja iki Darbų perdavimo-priėmimo akto pasirašymo, išgabenti po Darbų likusias statybines atliekas, atlikti patalpų valymą.</w:t>
      </w:r>
    </w:p>
    <w:p w14:paraId="29476F0D" w14:textId="0D75E82B" w:rsidR="00841E48" w:rsidRPr="00044B05" w:rsidRDefault="00841E48" w:rsidP="00044B05">
      <w:pPr>
        <w:pStyle w:val="Sraopastraipa"/>
        <w:numPr>
          <w:ilvl w:val="0"/>
          <w:numId w:val="52"/>
        </w:numPr>
        <w:tabs>
          <w:tab w:val="left" w:pos="709"/>
          <w:tab w:val="left" w:pos="851"/>
        </w:tabs>
        <w:spacing w:line="240" w:lineRule="auto"/>
        <w:ind w:left="709" w:hanging="709"/>
        <w:jc w:val="both"/>
        <w:rPr>
          <w:rFonts w:cstheme="minorHAnsi"/>
          <w:lang w:eastAsia="zh-CN"/>
        </w:rPr>
      </w:pPr>
      <w:r w:rsidRPr="00044B05">
        <w:rPr>
          <w:rFonts w:cstheme="minorHAnsi"/>
          <w:lang w:eastAsia="zh-CN"/>
        </w:rPr>
        <w:t xml:space="preserve">Tiekėjas privalo išbandyti naujai atvestų elektros </w:t>
      </w:r>
      <w:r w:rsidR="00DE17A3" w:rsidRPr="00044B05">
        <w:rPr>
          <w:rFonts w:cstheme="minorHAnsi"/>
          <w:lang w:eastAsia="zh-CN"/>
        </w:rPr>
        <w:t xml:space="preserve">laidus, kabelius ir </w:t>
      </w:r>
      <w:r w:rsidRPr="00044B05">
        <w:rPr>
          <w:rFonts w:cstheme="minorHAnsi"/>
          <w:lang w:eastAsia="zh-CN"/>
        </w:rPr>
        <w:t>pritaikyti pilnam funkcionalumui.</w:t>
      </w:r>
    </w:p>
    <w:p w14:paraId="177CDCC1" w14:textId="2403AEFC" w:rsidR="00B76458" w:rsidRPr="00044B05" w:rsidRDefault="00B76458" w:rsidP="00044B05">
      <w:pPr>
        <w:pStyle w:val="Sraopastraipa"/>
        <w:numPr>
          <w:ilvl w:val="0"/>
          <w:numId w:val="52"/>
        </w:numPr>
        <w:tabs>
          <w:tab w:val="left" w:pos="709"/>
          <w:tab w:val="left" w:pos="851"/>
        </w:tabs>
        <w:spacing w:line="240" w:lineRule="auto"/>
        <w:ind w:left="709" w:hanging="709"/>
        <w:jc w:val="both"/>
        <w:rPr>
          <w:rFonts w:cstheme="minorHAnsi"/>
          <w:lang w:eastAsia="zh-CN"/>
        </w:rPr>
      </w:pPr>
      <w:r w:rsidRPr="00044B05">
        <w:rPr>
          <w:rFonts w:cstheme="minorHAnsi"/>
          <w:lang w:eastAsia="zh-CN"/>
        </w:rPr>
        <w:t>Tiekėjas darbus atlieka darbo dienomis ir darbo valandomis.</w:t>
      </w:r>
    </w:p>
    <w:p w14:paraId="1827D1EA" w14:textId="644D7718" w:rsidR="00822292" w:rsidRPr="00044B05" w:rsidRDefault="0097421B" w:rsidP="00044B05">
      <w:pPr>
        <w:pStyle w:val="Sraopastraipa"/>
        <w:numPr>
          <w:ilvl w:val="0"/>
          <w:numId w:val="52"/>
        </w:numPr>
        <w:tabs>
          <w:tab w:val="left" w:pos="709"/>
          <w:tab w:val="left" w:pos="851"/>
        </w:tabs>
        <w:spacing w:line="240" w:lineRule="auto"/>
        <w:ind w:left="709" w:hanging="709"/>
        <w:jc w:val="both"/>
        <w:rPr>
          <w:rFonts w:cstheme="minorHAnsi"/>
          <w:lang w:eastAsia="zh-CN"/>
        </w:rPr>
      </w:pPr>
      <w:r w:rsidRPr="00044B05">
        <w:rPr>
          <w:rFonts w:cstheme="minorHAnsi"/>
        </w:rPr>
        <w:t>Rekomenduojama, kad Tiekėjas atliktų tikslius darbų ir medžiagų pamatavimus vietoje ir įvertintų galimus netikslumus bei darbų sudėtingumą, t. y. potencialus Tiekėjas gali apžiūrėti objektą, kas gali būti reikalinga rengiant pasiūlymą. Prieš atvykstant</w:t>
      </w:r>
      <w:r w:rsidR="00EB6917" w:rsidRPr="00044B05">
        <w:rPr>
          <w:rFonts w:cstheme="minorHAnsi"/>
        </w:rPr>
        <w:t>,</w:t>
      </w:r>
      <w:r w:rsidRPr="00044B05">
        <w:rPr>
          <w:rFonts w:cstheme="minorHAnsi"/>
        </w:rPr>
        <w:t xml:space="preserve"> būtina atvykimo laiką ir datą iš anksto suderinti su Užsakovo atsakingais darbuotojais</w:t>
      </w:r>
      <w:r w:rsidR="00822292" w:rsidRPr="00044B05">
        <w:rPr>
          <w:rFonts w:cstheme="minorHAnsi"/>
        </w:rPr>
        <w:t>:</w:t>
      </w:r>
    </w:p>
    <w:p w14:paraId="330EB27B" w14:textId="3BDB3761" w:rsidR="00822292" w:rsidRPr="00044B05" w:rsidRDefault="00822292" w:rsidP="00BD1864">
      <w:pPr>
        <w:pStyle w:val="Sraopastraipa"/>
        <w:numPr>
          <w:ilvl w:val="1"/>
          <w:numId w:val="45"/>
        </w:numPr>
        <w:tabs>
          <w:tab w:val="left" w:pos="709"/>
          <w:tab w:val="left" w:pos="851"/>
          <w:tab w:val="left" w:pos="993"/>
        </w:tabs>
        <w:autoSpaceDE w:val="0"/>
        <w:autoSpaceDN w:val="0"/>
        <w:adjustRightInd w:val="0"/>
        <w:spacing w:after="0" w:line="240" w:lineRule="auto"/>
        <w:ind w:left="709" w:firstLine="0"/>
        <w:jc w:val="both"/>
        <w:rPr>
          <w:rFonts w:eastAsia="SimSun" w:cstheme="minorHAnsi"/>
          <w:lang w:eastAsia="zh-CN"/>
        </w:rPr>
      </w:pPr>
      <w:r w:rsidRPr="00044B05">
        <w:rPr>
          <w:rFonts w:eastAsia="SimSun" w:cstheme="minorHAnsi"/>
          <w:b/>
          <w:bCs/>
        </w:rPr>
        <w:t>Dėl objekt</w:t>
      </w:r>
      <w:r w:rsidR="004C518E" w:rsidRPr="00044B05">
        <w:rPr>
          <w:rFonts w:eastAsia="SimSun" w:cstheme="minorHAnsi"/>
          <w:b/>
          <w:bCs/>
        </w:rPr>
        <w:t>ų</w:t>
      </w:r>
      <w:r w:rsidR="00E31215" w:rsidRPr="00044B05">
        <w:rPr>
          <w:rFonts w:eastAsia="SimSun" w:cstheme="minorHAnsi"/>
          <w:b/>
          <w:bCs/>
        </w:rPr>
        <w:t>:</w:t>
      </w:r>
      <w:r w:rsidRPr="00044B05">
        <w:rPr>
          <w:rFonts w:eastAsia="SimSun" w:cstheme="minorHAnsi"/>
          <w:b/>
          <w:bCs/>
        </w:rPr>
        <w:t xml:space="preserve"> </w:t>
      </w:r>
      <w:r w:rsidR="00E31215" w:rsidRPr="00044B05">
        <w:rPr>
          <w:rFonts w:eastAsia="SimSun" w:cstheme="minorHAnsi"/>
          <w:b/>
          <w:bCs/>
        </w:rPr>
        <w:t>H. Manto g. 2-2 ir Galinio pylimo g. 3, Klaipėdoje</w:t>
      </w:r>
      <w:r w:rsidR="00E31215" w:rsidRPr="00044B05">
        <w:rPr>
          <w:rFonts w:eastAsia="SimSun" w:cstheme="minorHAnsi"/>
        </w:rPr>
        <w:t xml:space="preserve"> </w:t>
      </w:r>
      <w:r w:rsidRPr="00044B05">
        <w:rPr>
          <w:rFonts w:eastAsia="SimSun" w:cstheme="minorHAnsi"/>
        </w:rPr>
        <w:t xml:space="preserve">- su </w:t>
      </w:r>
      <w:r w:rsidRPr="00044B05">
        <w:rPr>
          <w:rFonts w:eastAsia="SimSun" w:cstheme="minorHAnsi"/>
          <w:lang w:eastAsia="zh-CN"/>
        </w:rPr>
        <w:t>Projekt</w:t>
      </w:r>
      <w:r w:rsidR="00AD448E" w:rsidRPr="00044B05">
        <w:rPr>
          <w:rFonts w:eastAsia="SimSun" w:cstheme="minorHAnsi"/>
          <w:lang w:eastAsia="zh-CN"/>
        </w:rPr>
        <w:t>ų</w:t>
      </w:r>
      <w:r w:rsidRPr="00044B05">
        <w:rPr>
          <w:rFonts w:eastAsia="SimSun" w:cstheme="minorHAnsi"/>
          <w:lang w:eastAsia="zh-CN"/>
        </w:rPr>
        <w:t xml:space="preserve"> ir priežiūros departamento Turto priežiūros skyriaus</w:t>
      </w:r>
      <w:r w:rsidR="00A963E2" w:rsidRPr="00044B05">
        <w:rPr>
          <w:rFonts w:eastAsia="SimSun" w:cstheme="minorHAnsi"/>
          <w:lang w:eastAsia="zh-CN"/>
        </w:rPr>
        <w:t xml:space="preserve"> -</w:t>
      </w:r>
      <w:r w:rsidRPr="00044B05">
        <w:rPr>
          <w:rFonts w:eastAsia="SimSun" w:cstheme="minorHAnsi"/>
          <w:lang w:eastAsia="zh-CN"/>
        </w:rPr>
        <w:t xml:space="preserve"> </w:t>
      </w:r>
      <w:r w:rsidR="00E31215" w:rsidRPr="00044B05">
        <w:rPr>
          <w:rFonts w:eastAsia="SimSun" w:cstheme="minorHAnsi"/>
          <w:lang w:eastAsia="zh-CN"/>
        </w:rPr>
        <w:t>Klaipė</w:t>
      </w:r>
      <w:r w:rsidR="007B17BE" w:rsidRPr="00044B05">
        <w:rPr>
          <w:rFonts w:eastAsia="SimSun" w:cstheme="minorHAnsi"/>
          <w:lang w:eastAsia="zh-CN"/>
        </w:rPr>
        <w:t>dos</w:t>
      </w:r>
      <w:r w:rsidRPr="00044B05">
        <w:rPr>
          <w:rFonts w:eastAsia="SimSun" w:cstheme="minorHAnsi"/>
          <w:lang w:eastAsia="zh-CN"/>
        </w:rPr>
        <w:t xml:space="preserve"> turto priežiūros </w:t>
      </w:r>
      <w:r w:rsidR="001E152C" w:rsidRPr="00044B05">
        <w:rPr>
          <w:rFonts w:eastAsia="SimSun" w:cstheme="minorHAnsi"/>
          <w:lang w:eastAsia="zh-CN"/>
        </w:rPr>
        <w:t xml:space="preserve">grupės </w:t>
      </w:r>
      <w:r w:rsidR="00B9172B" w:rsidRPr="00044B05">
        <w:rPr>
          <w:rFonts w:eastAsia="SimSun" w:cstheme="minorHAnsi"/>
          <w:lang w:eastAsia="zh-CN"/>
        </w:rPr>
        <w:t xml:space="preserve">techninės priežiūros </w:t>
      </w:r>
      <w:r w:rsidR="007B17BE" w:rsidRPr="00044B05">
        <w:rPr>
          <w:rFonts w:eastAsia="SimSun" w:cstheme="minorHAnsi"/>
          <w:lang w:eastAsia="zh-CN"/>
        </w:rPr>
        <w:t>inžinieriumi</w:t>
      </w:r>
      <w:r w:rsidRPr="00044B05">
        <w:rPr>
          <w:rFonts w:eastAsia="SimSun" w:cstheme="minorHAnsi"/>
          <w:lang w:eastAsia="zh-CN"/>
        </w:rPr>
        <w:t xml:space="preserve"> </w:t>
      </w:r>
      <w:r w:rsidR="003A4CCA" w:rsidRPr="00044B05">
        <w:rPr>
          <w:rFonts w:eastAsia="SimSun" w:cstheme="minorHAnsi"/>
          <w:lang w:eastAsia="zh-CN"/>
        </w:rPr>
        <w:t xml:space="preserve">Remigijumi Jurevičiumi, </w:t>
      </w:r>
      <w:r w:rsidR="00107DC1" w:rsidRPr="00044B05">
        <w:rPr>
          <w:rFonts w:eastAsia="SimSun" w:cstheme="minorHAnsi"/>
          <w:lang w:eastAsia="zh-CN"/>
        </w:rPr>
        <w:t>t</w:t>
      </w:r>
      <w:r w:rsidR="003A4CCA" w:rsidRPr="00044B05">
        <w:rPr>
          <w:rFonts w:eastAsia="SimSun" w:cstheme="minorHAnsi"/>
          <w:lang w:eastAsia="zh-CN"/>
        </w:rPr>
        <w:t>el. +370 664 46416</w:t>
      </w:r>
      <w:r w:rsidRPr="00044B05">
        <w:rPr>
          <w:rFonts w:eastAsia="SimSun" w:cstheme="minorHAnsi"/>
          <w:lang w:eastAsia="zh-CN"/>
        </w:rPr>
        <w:t>;</w:t>
      </w:r>
    </w:p>
    <w:p w14:paraId="5D7DDB17" w14:textId="77325DF0" w:rsidR="00822292" w:rsidRPr="00044B05" w:rsidRDefault="00822292" w:rsidP="00BD1864">
      <w:pPr>
        <w:pStyle w:val="Sraopastraipa"/>
        <w:numPr>
          <w:ilvl w:val="1"/>
          <w:numId w:val="45"/>
        </w:numPr>
        <w:tabs>
          <w:tab w:val="left" w:pos="709"/>
          <w:tab w:val="left" w:pos="851"/>
          <w:tab w:val="left" w:pos="993"/>
        </w:tabs>
        <w:autoSpaceDE w:val="0"/>
        <w:autoSpaceDN w:val="0"/>
        <w:adjustRightInd w:val="0"/>
        <w:spacing w:after="0" w:line="240" w:lineRule="auto"/>
        <w:ind w:left="709" w:firstLine="0"/>
        <w:jc w:val="both"/>
        <w:rPr>
          <w:rFonts w:eastAsia="SimSun" w:cstheme="minorHAnsi"/>
          <w:lang w:eastAsia="zh-CN"/>
        </w:rPr>
      </w:pPr>
      <w:r w:rsidRPr="00044B05">
        <w:rPr>
          <w:rFonts w:eastAsia="SimSun" w:cstheme="minorHAnsi"/>
          <w:b/>
          <w:bCs/>
        </w:rPr>
        <w:t>Dėl objektų</w:t>
      </w:r>
      <w:r w:rsidR="001E152C" w:rsidRPr="00044B05">
        <w:rPr>
          <w:rFonts w:eastAsia="SimSun" w:cstheme="minorHAnsi"/>
          <w:b/>
          <w:bCs/>
        </w:rPr>
        <w:t>:</w:t>
      </w:r>
      <w:r w:rsidR="00C501E4" w:rsidRPr="00044B05">
        <w:rPr>
          <w:rFonts w:cstheme="minorHAnsi"/>
          <w:b/>
          <w:bCs/>
        </w:rPr>
        <w:t xml:space="preserve"> Dariaus ir Girėno g. 98-5, Jurbark</w:t>
      </w:r>
      <w:r w:rsidR="00973187" w:rsidRPr="00044B05">
        <w:rPr>
          <w:rFonts w:cstheme="minorHAnsi"/>
          <w:b/>
          <w:bCs/>
        </w:rPr>
        <w:t>e</w:t>
      </w:r>
      <w:r w:rsidR="00C501E4" w:rsidRPr="00044B05">
        <w:rPr>
          <w:rFonts w:cstheme="minorHAnsi"/>
          <w:b/>
          <w:bCs/>
        </w:rPr>
        <w:t xml:space="preserve">, </w:t>
      </w:r>
      <w:r w:rsidR="00575E15" w:rsidRPr="00044B05">
        <w:rPr>
          <w:rFonts w:cstheme="minorHAnsi"/>
          <w:b/>
          <w:bCs/>
        </w:rPr>
        <w:t>Kvietinių g. 9A, Gargžd</w:t>
      </w:r>
      <w:r w:rsidR="00973187" w:rsidRPr="00044B05">
        <w:rPr>
          <w:rFonts w:cstheme="minorHAnsi"/>
          <w:b/>
          <w:bCs/>
        </w:rPr>
        <w:t>uose</w:t>
      </w:r>
      <w:r w:rsidR="00575E15" w:rsidRPr="00044B05">
        <w:rPr>
          <w:rFonts w:cstheme="minorHAnsi"/>
          <w:b/>
          <w:bCs/>
        </w:rPr>
        <w:t>, Bažnyčių g. 16, Tauragė</w:t>
      </w:r>
      <w:r w:rsidR="00EB6917" w:rsidRPr="00044B05">
        <w:rPr>
          <w:rFonts w:cstheme="minorHAnsi"/>
          <w:b/>
          <w:bCs/>
        </w:rPr>
        <w:t>je</w:t>
      </w:r>
      <w:r w:rsidRPr="00044B05">
        <w:rPr>
          <w:rFonts w:eastAsia="SimSun" w:cstheme="minorHAnsi"/>
        </w:rPr>
        <w:t xml:space="preserve"> </w:t>
      </w:r>
      <w:r w:rsidR="00973187" w:rsidRPr="00044B05">
        <w:rPr>
          <w:rFonts w:eastAsia="SimSun" w:cstheme="minorHAnsi"/>
        </w:rPr>
        <w:t xml:space="preserve">- </w:t>
      </w:r>
      <w:r w:rsidRPr="00044B05">
        <w:rPr>
          <w:rFonts w:eastAsia="SimSun" w:cstheme="minorHAnsi"/>
        </w:rPr>
        <w:t xml:space="preserve">su </w:t>
      </w:r>
      <w:r w:rsidR="00081720" w:rsidRPr="00044B05">
        <w:rPr>
          <w:rFonts w:eastAsia="SimSun" w:cstheme="minorHAnsi"/>
          <w:lang w:eastAsia="zh-CN"/>
        </w:rPr>
        <w:t xml:space="preserve">Projektų ir priežiūros departamento Turto priežiūros skyriaus - Klaipėdos turto priežiūros grupės techninės priežiūros inžinieriumi </w:t>
      </w:r>
      <w:r w:rsidR="00922599" w:rsidRPr="00044B05">
        <w:rPr>
          <w:rFonts w:eastAsia="SimSun" w:cstheme="minorHAnsi"/>
          <w:lang w:eastAsia="zh-CN"/>
        </w:rPr>
        <w:t xml:space="preserve">Egidijumi </w:t>
      </w:r>
      <w:r w:rsidR="00EA1605" w:rsidRPr="00044B05">
        <w:rPr>
          <w:rFonts w:eastAsia="SimSun" w:cstheme="minorHAnsi"/>
          <w:lang w:eastAsia="zh-CN"/>
        </w:rPr>
        <w:t>Triuška</w:t>
      </w:r>
      <w:r w:rsidRPr="00044B05">
        <w:rPr>
          <w:rFonts w:eastAsia="SimSun" w:cstheme="minorHAnsi"/>
          <w:lang w:eastAsia="zh-CN"/>
        </w:rPr>
        <w:t xml:space="preserve">, tel. </w:t>
      </w:r>
      <w:r w:rsidR="00A02188" w:rsidRPr="00044B05">
        <w:rPr>
          <w:rStyle w:val="normaltextrun"/>
          <w:rFonts w:eastAsia="Times New Roman" w:cstheme="minorHAnsi"/>
          <w:shd w:val="clear" w:color="auto" w:fill="FFFFFF"/>
        </w:rPr>
        <w:t>+370</w:t>
      </w:r>
      <w:r w:rsidR="004A1712" w:rsidRPr="00044B05">
        <w:rPr>
          <w:rStyle w:val="normaltextrun"/>
          <w:rFonts w:eastAsia="Times New Roman" w:cstheme="minorHAnsi"/>
          <w:shd w:val="clear" w:color="auto" w:fill="FFFFFF"/>
        </w:rPr>
        <w:t>6</w:t>
      </w:r>
      <w:r w:rsidR="00A02188" w:rsidRPr="00044B05">
        <w:rPr>
          <w:rStyle w:val="normaltextrun"/>
          <w:rFonts w:eastAsia="Times New Roman" w:cstheme="minorHAnsi"/>
          <w:shd w:val="clear" w:color="auto" w:fill="FFFFFF"/>
        </w:rPr>
        <w:t> </w:t>
      </w:r>
      <w:r w:rsidR="004A1712" w:rsidRPr="00044B05">
        <w:rPr>
          <w:rStyle w:val="normaltextrun"/>
          <w:rFonts w:eastAsia="Times New Roman" w:cstheme="minorHAnsi"/>
          <w:shd w:val="clear" w:color="auto" w:fill="FFFFFF"/>
        </w:rPr>
        <w:t>8778963</w:t>
      </w:r>
      <w:r w:rsidR="002773C9" w:rsidRPr="00044B05">
        <w:rPr>
          <w:rStyle w:val="normaltextrun"/>
          <w:rFonts w:eastAsia="Times New Roman" w:cstheme="minorHAnsi"/>
          <w:shd w:val="clear" w:color="auto" w:fill="FFFFFF"/>
        </w:rPr>
        <w:t>;</w:t>
      </w:r>
    </w:p>
    <w:p w14:paraId="34B27B2A" w14:textId="0D5D8227" w:rsidR="0097421B" w:rsidRPr="00044B05" w:rsidRDefault="423E2A8D" w:rsidP="00BD1864">
      <w:pPr>
        <w:pStyle w:val="Sraopastraipa"/>
        <w:numPr>
          <w:ilvl w:val="1"/>
          <w:numId w:val="45"/>
        </w:numPr>
        <w:tabs>
          <w:tab w:val="left" w:pos="709"/>
          <w:tab w:val="left" w:pos="851"/>
          <w:tab w:val="center" w:pos="993"/>
          <w:tab w:val="right" w:pos="9638"/>
        </w:tabs>
        <w:autoSpaceDE w:val="0"/>
        <w:adjustRightInd w:val="0"/>
        <w:spacing w:after="0" w:line="240" w:lineRule="auto"/>
        <w:ind w:left="709" w:firstLine="0"/>
        <w:jc w:val="both"/>
        <w:rPr>
          <w:rStyle w:val="eop"/>
          <w:rFonts w:eastAsia="SimSun" w:cstheme="minorHAnsi"/>
          <w:lang w:eastAsia="zh-CN"/>
        </w:rPr>
      </w:pPr>
      <w:r w:rsidRPr="00044B05">
        <w:rPr>
          <w:rFonts w:eastAsia="SimSun" w:cstheme="minorHAnsi"/>
          <w:b/>
          <w:bCs/>
          <w:lang w:eastAsia="zh-CN"/>
        </w:rPr>
        <w:t xml:space="preserve">Dėl </w:t>
      </w:r>
      <w:r w:rsidR="62CD12D2" w:rsidRPr="00044B05">
        <w:rPr>
          <w:rFonts w:eastAsia="SimSun" w:cstheme="minorHAnsi"/>
          <w:b/>
          <w:bCs/>
          <w:lang w:eastAsia="zh-CN"/>
        </w:rPr>
        <w:t xml:space="preserve">objektų: </w:t>
      </w:r>
      <w:r w:rsidR="06ED1A94" w:rsidRPr="00044B05">
        <w:rPr>
          <w:rFonts w:eastAsia="SimSun" w:cstheme="minorHAnsi"/>
          <w:b/>
          <w:bCs/>
          <w:lang w:eastAsia="zh-CN"/>
        </w:rPr>
        <w:t>Smiltelės g. 12A ir Taikos pr. 28</w:t>
      </w:r>
      <w:r w:rsidR="00C101FA" w:rsidRPr="00044B05">
        <w:rPr>
          <w:rFonts w:eastAsia="SimSun" w:cstheme="minorHAnsi"/>
          <w:b/>
          <w:bCs/>
          <w:lang w:eastAsia="zh-CN"/>
        </w:rPr>
        <w:t>, Klaipėd</w:t>
      </w:r>
      <w:r w:rsidR="00EB6917" w:rsidRPr="00044B05">
        <w:rPr>
          <w:rFonts w:eastAsia="SimSun" w:cstheme="minorHAnsi"/>
          <w:b/>
          <w:bCs/>
          <w:lang w:eastAsia="zh-CN"/>
        </w:rPr>
        <w:t>oje</w:t>
      </w:r>
      <w:r w:rsidR="62CD12D2" w:rsidRPr="00044B05">
        <w:rPr>
          <w:rFonts w:eastAsia="SimSun" w:cstheme="minorHAnsi"/>
          <w:b/>
          <w:bCs/>
          <w:lang w:eastAsia="zh-CN"/>
        </w:rPr>
        <w:t xml:space="preserve"> </w:t>
      </w:r>
      <w:r w:rsidR="22528DC0" w:rsidRPr="00044B05">
        <w:rPr>
          <w:rFonts w:eastAsia="SimSun" w:cstheme="minorHAnsi"/>
          <w:lang w:eastAsia="zh-CN"/>
        </w:rPr>
        <w:t xml:space="preserve">- </w:t>
      </w:r>
      <w:r w:rsidRPr="00044B05">
        <w:rPr>
          <w:rFonts w:eastAsia="SimSun" w:cstheme="minorHAnsi"/>
        </w:rPr>
        <w:t xml:space="preserve">su </w:t>
      </w:r>
      <w:r w:rsidRPr="00044B05">
        <w:rPr>
          <w:rFonts w:eastAsia="SimSun" w:cstheme="minorHAnsi"/>
          <w:lang w:eastAsia="zh-CN"/>
        </w:rPr>
        <w:t>Projekt</w:t>
      </w:r>
      <w:r w:rsidR="2E8A4E32" w:rsidRPr="00044B05">
        <w:rPr>
          <w:rFonts w:eastAsia="SimSun" w:cstheme="minorHAnsi"/>
          <w:lang w:eastAsia="zh-CN"/>
        </w:rPr>
        <w:t>ų</w:t>
      </w:r>
      <w:r w:rsidRPr="00044B05">
        <w:rPr>
          <w:rFonts w:eastAsia="SimSun" w:cstheme="minorHAnsi"/>
          <w:lang w:eastAsia="zh-CN"/>
        </w:rPr>
        <w:t xml:space="preserve"> ir priežiūros departamento Turto priežiūros skyriaus </w:t>
      </w:r>
      <w:r w:rsidR="0C3349CC" w:rsidRPr="00044B05">
        <w:rPr>
          <w:rFonts w:eastAsia="SimSun" w:cstheme="minorHAnsi"/>
          <w:lang w:eastAsia="zh-CN"/>
        </w:rPr>
        <w:t xml:space="preserve">Klaipėdos turto priežiūros grupės </w:t>
      </w:r>
      <w:r w:rsidR="23F6A110" w:rsidRPr="00044B05">
        <w:rPr>
          <w:rFonts w:eastAsia="SimSun" w:cstheme="minorHAnsi"/>
          <w:lang w:eastAsia="zh-CN"/>
        </w:rPr>
        <w:t>vadovu</w:t>
      </w:r>
      <w:r w:rsidR="0C3349CC" w:rsidRPr="00044B05">
        <w:rPr>
          <w:rFonts w:eastAsia="SimSun" w:cstheme="minorHAnsi"/>
          <w:lang w:eastAsia="zh-CN"/>
        </w:rPr>
        <w:t xml:space="preserve"> </w:t>
      </w:r>
      <w:r w:rsidR="26F59BC9" w:rsidRPr="00044B05">
        <w:rPr>
          <w:rStyle w:val="normaltextrun"/>
          <w:rFonts w:cstheme="minorHAnsi"/>
          <w:shd w:val="clear" w:color="auto" w:fill="FFFFFF"/>
        </w:rPr>
        <w:t xml:space="preserve">Sigitu </w:t>
      </w:r>
      <w:r w:rsidR="77D706B7" w:rsidRPr="00044B05">
        <w:rPr>
          <w:rStyle w:val="normaltextrun"/>
          <w:rFonts w:cstheme="minorHAnsi"/>
          <w:shd w:val="clear" w:color="auto" w:fill="FFFFFF"/>
        </w:rPr>
        <w:t>Maslausku</w:t>
      </w:r>
      <w:r w:rsidR="4917DAA0" w:rsidRPr="00044B05">
        <w:rPr>
          <w:rStyle w:val="normaltextrun"/>
          <w:rFonts w:cstheme="minorHAnsi"/>
          <w:shd w:val="clear" w:color="auto" w:fill="FFFFFF"/>
        </w:rPr>
        <w:t>, tel. +370</w:t>
      </w:r>
      <w:r w:rsidR="45FD4998" w:rsidRPr="00044B05">
        <w:rPr>
          <w:rStyle w:val="normaltextrun"/>
          <w:rFonts w:cstheme="minorHAnsi"/>
          <w:shd w:val="clear" w:color="auto" w:fill="FFFFFF"/>
        </w:rPr>
        <w:t>66489038</w:t>
      </w:r>
      <w:r w:rsidR="4917DAA0" w:rsidRPr="00044B05">
        <w:rPr>
          <w:rStyle w:val="normaltextrun"/>
          <w:rFonts w:cstheme="minorHAnsi"/>
          <w:shd w:val="clear" w:color="auto" w:fill="FFFFFF"/>
        </w:rPr>
        <w:t>.</w:t>
      </w:r>
      <w:r w:rsidR="4917DAA0" w:rsidRPr="00044B05">
        <w:rPr>
          <w:rStyle w:val="eop"/>
          <w:rFonts w:cstheme="minorHAnsi"/>
          <w:shd w:val="clear" w:color="auto" w:fill="FFFFFF"/>
        </w:rPr>
        <w:t> </w:t>
      </w:r>
    </w:p>
    <w:p w14:paraId="57CF4183" w14:textId="77777777" w:rsidR="00044B05" w:rsidRPr="00044B05" w:rsidRDefault="0096000D" w:rsidP="00BD1864">
      <w:pPr>
        <w:pStyle w:val="Sraopastraipa"/>
        <w:numPr>
          <w:ilvl w:val="1"/>
          <w:numId w:val="45"/>
        </w:numPr>
        <w:tabs>
          <w:tab w:val="left" w:pos="709"/>
          <w:tab w:val="left" w:pos="851"/>
          <w:tab w:val="center" w:pos="993"/>
          <w:tab w:val="right" w:pos="9638"/>
        </w:tabs>
        <w:autoSpaceDE w:val="0"/>
        <w:adjustRightInd w:val="0"/>
        <w:spacing w:after="0" w:line="240" w:lineRule="auto"/>
        <w:ind w:left="709" w:firstLine="0"/>
        <w:jc w:val="both"/>
        <w:rPr>
          <w:rFonts w:eastAsia="SimSun" w:cstheme="minorHAnsi"/>
          <w:lang w:eastAsia="zh-CN"/>
        </w:rPr>
      </w:pPr>
      <w:r w:rsidRPr="00044B05">
        <w:rPr>
          <w:rFonts w:eastAsia="SimSun" w:cstheme="minorHAnsi"/>
          <w:b/>
          <w:lang w:eastAsia="zh-CN"/>
        </w:rPr>
        <w:t>Dėl objektų</w:t>
      </w:r>
      <w:r w:rsidRPr="00044B05">
        <w:rPr>
          <w:rFonts w:eastAsia="SimSun" w:cstheme="minorHAnsi"/>
          <w:b/>
          <w:bCs/>
          <w:lang w:eastAsia="zh-CN"/>
        </w:rPr>
        <w:t>:</w:t>
      </w:r>
      <w:r w:rsidR="410EA0EC" w:rsidRPr="00044B05">
        <w:rPr>
          <w:rFonts w:eastAsia="SimSun" w:cstheme="minorHAnsi"/>
          <w:lang w:eastAsia="zh-CN"/>
        </w:rPr>
        <w:t xml:space="preserve"> </w:t>
      </w:r>
      <w:r w:rsidR="410EA0EC" w:rsidRPr="00044B05">
        <w:rPr>
          <w:rFonts w:eastAsia="SimSun" w:cstheme="minorHAnsi"/>
          <w:b/>
          <w:bCs/>
          <w:lang w:eastAsia="zh-CN"/>
        </w:rPr>
        <w:t>Žalioji g. 10, Telši</w:t>
      </w:r>
      <w:r w:rsidR="00EA1605" w:rsidRPr="00044B05">
        <w:rPr>
          <w:rFonts w:eastAsia="SimSun" w:cstheme="minorHAnsi"/>
          <w:b/>
          <w:bCs/>
          <w:lang w:eastAsia="zh-CN"/>
        </w:rPr>
        <w:t>uose</w:t>
      </w:r>
      <w:r w:rsidR="410EA0EC" w:rsidRPr="00044B05">
        <w:rPr>
          <w:rFonts w:eastAsia="SimSun" w:cstheme="minorHAnsi"/>
          <w:b/>
          <w:bCs/>
          <w:lang w:eastAsia="zh-CN"/>
        </w:rPr>
        <w:t>; R</w:t>
      </w:r>
      <w:r w:rsidR="6B670BF3" w:rsidRPr="00044B05">
        <w:rPr>
          <w:rFonts w:eastAsia="SimSun" w:cstheme="minorHAnsi"/>
          <w:b/>
          <w:bCs/>
          <w:lang w:eastAsia="zh-CN"/>
        </w:rPr>
        <w:t>espublikos</w:t>
      </w:r>
      <w:r w:rsidR="410EA0EC" w:rsidRPr="00044B05">
        <w:rPr>
          <w:rFonts w:eastAsia="SimSun" w:cstheme="minorHAnsi"/>
          <w:b/>
          <w:bCs/>
          <w:lang w:eastAsia="zh-CN"/>
        </w:rPr>
        <w:t xml:space="preserve"> </w:t>
      </w:r>
      <w:r w:rsidR="24916C92" w:rsidRPr="00044B05">
        <w:rPr>
          <w:rFonts w:eastAsia="SimSun" w:cstheme="minorHAnsi"/>
          <w:b/>
          <w:bCs/>
          <w:lang w:eastAsia="zh-CN"/>
        </w:rPr>
        <w:t>g</w:t>
      </w:r>
      <w:r w:rsidR="410EA0EC" w:rsidRPr="00044B05">
        <w:rPr>
          <w:rFonts w:eastAsia="SimSun" w:cstheme="minorHAnsi"/>
          <w:b/>
          <w:bCs/>
          <w:lang w:eastAsia="zh-CN"/>
        </w:rPr>
        <w:t>. 43, T</w:t>
      </w:r>
      <w:r w:rsidR="00629FD7" w:rsidRPr="00044B05">
        <w:rPr>
          <w:rFonts w:eastAsia="SimSun" w:cstheme="minorHAnsi"/>
          <w:b/>
          <w:bCs/>
          <w:lang w:eastAsia="zh-CN"/>
        </w:rPr>
        <w:t>elši</w:t>
      </w:r>
      <w:r w:rsidR="00EA1605" w:rsidRPr="00044B05">
        <w:rPr>
          <w:rFonts w:eastAsia="SimSun" w:cstheme="minorHAnsi"/>
          <w:b/>
          <w:bCs/>
          <w:lang w:eastAsia="zh-CN"/>
        </w:rPr>
        <w:t>uose</w:t>
      </w:r>
      <w:r w:rsidR="410EA0EC" w:rsidRPr="00044B05">
        <w:rPr>
          <w:rFonts w:eastAsia="SimSun" w:cstheme="minorHAnsi"/>
          <w:b/>
          <w:bCs/>
          <w:lang w:eastAsia="zh-CN"/>
        </w:rPr>
        <w:t>; S. D</w:t>
      </w:r>
      <w:r w:rsidR="2300066B" w:rsidRPr="00044B05">
        <w:rPr>
          <w:rFonts w:eastAsia="SimSun" w:cstheme="minorHAnsi"/>
          <w:b/>
          <w:bCs/>
          <w:lang w:eastAsia="zh-CN"/>
        </w:rPr>
        <w:t>aukanto</w:t>
      </w:r>
      <w:r w:rsidR="410EA0EC" w:rsidRPr="00044B05">
        <w:rPr>
          <w:rFonts w:eastAsia="SimSun" w:cstheme="minorHAnsi"/>
          <w:b/>
          <w:bCs/>
          <w:lang w:eastAsia="zh-CN"/>
        </w:rPr>
        <w:t xml:space="preserve"> </w:t>
      </w:r>
      <w:r w:rsidR="7475D9BA" w:rsidRPr="00044B05">
        <w:rPr>
          <w:rFonts w:eastAsia="SimSun" w:cstheme="minorHAnsi"/>
          <w:b/>
          <w:bCs/>
          <w:lang w:eastAsia="zh-CN"/>
        </w:rPr>
        <w:t>g</w:t>
      </w:r>
      <w:r w:rsidR="410EA0EC" w:rsidRPr="00044B05">
        <w:rPr>
          <w:rFonts w:eastAsia="SimSun" w:cstheme="minorHAnsi"/>
          <w:b/>
          <w:bCs/>
          <w:lang w:eastAsia="zh-CN"/>
        </w:rPr>
        <w:t>. 64, T</w:t>
      </w:r>
      <w:r w:rsidR="00BE4AE6" w:rsidRPr="00044B05">
        <w:rPr>
          <w:rFonts w:eastAsia="SimSun" w:cstheme="minorHAnsi"/>
          <w:b/>
          <w:bCs/>
          <w:lang w:eastAsia="zh-CN"/>
        </w:rPr>
        <w:t>elši</w:t>
      </w:r>
      <w:r w:rsidR="00EA1605" w:rsidRPr="00044B05">
        <w:rPr>
          <w:rFonts w:eastAsia="SimSun" w:cstheme="minorHAnsi"/>
          <w:b/>
          <w:bCs/>
          <w:lang w:eastAsia="zh-CN"/>
        </w:rPr>
        <w:t>uose</w:t>
      </w:r>
      <w:r w:rsidR="410EA0EC" w:rsidRPr="00044B05">
        <w:rPr>
          <w:rFonts w:eastAsia="SimSun" w:cstheme="minorHAnsi"/>
          <w:b/>
          <w:bCs/>
          <w:lang w:eastAsia="zh-CN"/>
        </w:rPr>
        <w:t>; V</w:t>
      </w:r>
      <w:r w:rsidR="0949B643" w:rsidRPr="00044B05">
        <w:rPr>
          <w:rFonts w:eastAsia="SimSun" w:cstheme="minorHAnsi"/>
          <w:b/>
          <w:bCs/>
          <w:lang w:eastAsia="zh-CN"/>
        </w:rPr>
        <w:t>asario</w:t>
      </w:r>
      <w:r w:rsidR="410EA0EC" w:rsidRPr="00044B05">
        <w:rPr>
          <w:rFonts w:eastAsia="SimSun" w:cstheme="minorHAnsi"/>
          <w:b/>
          <w:bCs/>
          <w:lang w:eastAsia="zh-CN"/>
        </w:rPr>
        <w:t xml:space="preserve"> 16-</w:t>
      </w:r>
      <w:r w:rsidR="0CBB9195" w:rsidRPr="00044B05">
        <w:rPr>
          <w:rFonts w:eastAsia="SimSun" w:cstheme="minorHAnsi"/>
          <w:b/>
          <w:bCs/>
          <w:lang w:eastAsia="zh-CN"/>
        </w:rPr>
        <w:t>osios</w:t>
      </w:r>
      <w:r w:rsidR="410EA0EC" w:rsidRPr="00044B05">
        <w:rPr>
          <w:rFonts w:eastAsia="SimSun" w:cstheme="minorHAnsi"/>
          <w:b/>
          <w:bCs/>
          <w:lang w:eastAsia="zh-CN"/>
        </w:rPr>
        <w:t xml:space="preserve"> </w:t>
      </w:r>
      <w:r w:rsidR="3A715469" w:rsidRPr="00044B05">
        <w:rPr>
          <w:rFonts w:eastAsia="SimSun" w:cstheme="minorHAnsi"/>
          <w:b/>
          <w:bCs/>
          <w:lang w:eastAsia="zh-CN"/>
        </w:rPr>
        <w:t>g</w:t>
      </w:r>
      <w:r w:rsidR="410EA0EC" w:rsidRPr="00044B05">
        <w:rPr>
          <w:rFonts w:eastAsia="SimSun" w:cstheme="minorHAnsi"/>
          <w:b/>
          <w:bCs/>
          <w:lang w:eastAsia="zh-CN"/>
        </w:rPr>
        <w:t>. 4, M</w:t>
      </w:r>
      <w:r w:rsidR="4DF2174B" w:rsidRPr="00044B05">
        <w:rPr>
          <w:rFonts w:eastAsia="SimSun" w:cstheme="minorHAnsi"/>
          <w:b/>
          <w:bCs/>
          <w:lang w:eastAsia="zh-CN"/>
        </w:rPr>
        <w:t>ažeiki</w:t>
      </w:r>
      <w:r w:rsidR="00EA1605" w:rsidRPr="00044B05">
        <w:rPr>
          <w:rFonts w:eastAsia="SimSun" w:cstheme="minorHAnsi"/>
          <w:b/>
          <w:bCs/>
          <w:lang w:eastAsia="zh-CN"/>
        </w:rPr>
        <w:t>uose</w:t>
      </w:r>
      <w:r w:rsidR="410EA0EC" w:rsidRPr="00044B05">
        <w:rPr>
          <w:rFonts w:eastAsia="SimSun" w:cstheme="minorHAnsi"/>
          <w:b/>
          <w:bCs/>
          <w:lang w:eastAsia="zh-CN"/>
        </w:rPr>
        <w:t>; S</w:t>
      </w:r>
      <w:r w:rsidR="6425546F" w:rsidRPr="00044B05">
        <w:rPr>
          <w:rFonts w:eastAsia="SimSun" w:cstheme="minorHAnsi"/>
          <w:b/>
          <w:bCs/>
          <w:lang w:eastAsia="zh-CN"/>
        </w:rPr>
        <w:t>avanorių</w:t>
      </w:r>
      <w:r w:rsidR="410EA0EC" w:rsidRPr="00044B05">
        <w:rPr>
          <w:rFonts w:eastAsia="SimSun" w:cstheme="minorHAnsi"/>
          <w:b/>
          <w:bCs/>
          <w:lang w:eastAsia="zh-CN"/>
        </w:rPr>
        <w:t xml:space="preserve"> </w:t>
      </w:r>
      <w:r w:rsidR="682096D1" w:rsidRPr="00044B05">
        <w:rPr>
          <w:rFonts w:eastAsia="SimSun" w:cstheme="minorHAnsi"/>
          <w:b/>
          <w:bCs/>
          <w:lang w:eastAsia="zh-CN"/>
        </w:rPr>
        <w:t>g</w:t>
      </w:r>
      <w:r w:rsidR="410EA0EC" w:rsidRPr="00044B05">
        <w:rPr>
          <w:rFonts w:eastAsia="SimSun" w:cstheme="minorHAnsi"/>
          <w:b/>
          <w:bCs/>
          <w:lang w:eastAsia="zh-CN"/>
        </w:rPr>
        <w:t>. 25, K</w:t>
      </w:r>
      <w:r w:rsidR="5DE854E1" w:rsidRPr="00044B05">
        <w:rPr>
          <w:rFonts w:eastAsia="SimSun" w:cstheme="minorHAnsi"/>
          <w:b/>
          <w:bCs/>
          <w:lang w:eastAsia="zh-CN"/>
        </w:rPr>
        <w:t>reting</w:t>
      </w:r>
      <w:r w:rsidR="00EA1605" w:rsidRPr="00044B05">
        <w:rPr>
          <w:rFonts w:eastAsia="SimSun" w:cstheme="minorHAnsi"/>
          <w:b/>
          <w:bCs/>
          <w:lang w:eastAsia="zh-CN"/>
        </w:rPr>
        <w:t>oje</w:t>
      </w:r>
      <w:r w:rsidR="5DE854E1" w:rsidRPr="00044B05">
        <w:rPr>
          <w:rFonts w:eastAsia="SimSun" w:cstheme="minorHAnsi"/>
          <w:lang w:eastAsia="zh-CN"/>
        </w:rPr>
        <w:t xml:space="preserve"> </w:t>
      </w:r>
      <w:r w:rsidRPr="00044B05">
        <w:rPr>
          <w:rFonts w:eastAsia="SimSun" w:cstheme="minorHAnsi"/>
          <w:lang w:eastAsia="zh-CN"/>
        </w:rPr>
        <w:t xml:space="preserve">- su </w:t>
      </w:r>
      <w:r w:rsidR="009315DA" w:rsidRPr="00044B05">
        <w:rPr>
          <w:rFonts w:eastAsia="SimSun" w:cstheme="minorHAnsi"/>
          <w:lang w:eastAsia="zh-CN"/>
        </w:rPr>
        <w:t xml:space="preserve">Projektų ir priežiūros departamento Turto priežiūros skyriaus - Klaipėdos turto priežiūros grupės techninės priežiūros </w:t>
      </w:r>
      <w:r w:rsidRPr="00044B05">
        <w:rPr>
          <w:rFonts w:eastAsia="SimSun" w:cstheme="minorHAnsi"/>
          <w:lang w:eastAsia="zh-CN"/>
        </w:rPr>
        <w:t>inžinier</w:t>
      </w:r>
      <w:r w:rsidR="00505417" w:rsidRPr="00044B05">
        <w:rPr>
          <w:rFonts w:eastAsia="SimSun" w:cstheme="minorHAnsi"/>
          <w:lang w:eastAsia="zh-CN"/>
        </w:rPr>
        <w:t>e</w:t>
      </w:r>
      <w:r w:rsidRPr="00044B05">
        <w:rPr>
          <w:rFonts w:eastAsia="SimSun" w:cstheme="minorHAnsi"/>
          <w:lang w:eastAsia="zh-CN"/>
        </w:rPr>
        <w:t xml:space="preserve"> Rit</w:t>
      </w:r>
      <w:r w:rsidR="00505417" w:rsidRPr="00044B05">
        <w:rPr>
          <w:rFonts w:eastAsia="SimSun" w:cstheme="minorHAnsi"/>
          <w:lang w:eastAsia="zh-CN"/>
        </w:rPr>
        <w:t>a</w:t>
      </w:r>
      <w:r w:rsidRPr="00044B05">
        <w:rPr>
          <w:rFonts w:eastAsia="SimSun" w:cstheme="minorHAnsi"/>
          <w:lang w:eastAsia="zh-CN"/>
        </w:rPr>
        <w:t xml:space="preserve"> </w:t>
      </w:r>
      <w:r w:rsidR="54FEB68B" w:rsidRPr="00044B05">
        <w:rPr>
          <w:rFonts w:eastAsia="SimSun" w:cstheme="minorHAnsi"/>
          <w:lang w:eastAsia="zh-CN"/>
        </w:rPr>
        <w:t>Gečien</w:t>
      </w:r>
      <w:r w:rsidR="00505417" w:rsidRPr="00044B05">
        <w:rPr>
          <w:rFonts w:eastAsia="SimSun" w:cstheme="minorHAnsi"/>
          <w:lang w:eastAsia="zh-CN"/>
        </w:rPr>
        <w:t>e</w:t>
      </w:r>
      <w:r w:rsidRPr="00044B05">
        <w:rPr>
          <w:rFonts w:eastAsia="SimSun" w:cstheme="minorHAnsi"/>
          <w:lang w:eastAsia="zh-CN"/>
        </w:rPr>
        <w:t>, tel</w:t>
      </w:r>
      <w:r w:rsidR="009315DA" w:rsidRPr="00044B05">
        <w:rPr>
          <w:rFonts w:eastAsia="SimSun" w:cstheme="minorHAnsi"/>
          <w:lang w:eastAsia="zh-CN"/>
        </w:rPr>
        <w:t>. +370</w:t>
      </w:r>
      <w:r w:rsidR="2A95438D" w:rsidRPr="00044B05">
        <w:rPr>
          <w:rFonts w:eastAsia="SimSun" w:cstheme="minorHAnsi"/>
          <w:lang w:eastAsia="zh-CN"/>
        </w:rPr>
        <w:t xml:space="preserve"> 669 36144</w:t>
      </w:r>
      <w:r w:rsidR="00505417" w:rsidRPr="00044B05">
        <w:rPr>
          <w:rFonts w:eastAsia="SimSun" w:cstheme="minorHAnsi"/>
          <w:lang w:eastAsia="zh-CN"/>
        </w:rPr>
        <w:t>.</w:t>
      </w:r>
    </w:p>
    <w:p w14:paraId="2ACAA398" w14:textId="77777777" w:rsidR="00044B05" w:rsidRPr="00044B05" w:rsidRDefault="00841E48" w:rsidP="00044B05">
      <w:pPr>
        <w:pStyle w:val="Sraopastraipa"/>
        <w:numPr>
          <w:ilvl w:val="1"/>
          <w:numId w:val="53"/>
        </w:numPr>
        <w:tabs>
          <w:tab w:val="left" w:pos="709"/>
          <w:tab w:val="left" w:pos="851"/>
          <w:tab w:val="center" w:pos="993"/>
          <w:tab w:val="right" w:pos="9638"/>
        </w:tabs>
        <w:autoSpaceDE w:val="0"/>
        <w:adjustRightInd w:val="0"/>
        <w:spacing w:after="0" w:line="240" w:lineRule="auto"/>
        <w:ind w:left="709" w:hanging="709"/>
        <w:jc w:val="both"/>
        <w:rPr>
          <w:rFonts w:eastAsia="SimSun" w:cstheme="minorHAnsi"/>
          <w:lang w:eastAsia="zh-CN"/>
        </w:rPr>
      </w:pPr>
      <w:r w:rsidRPr="00044B05">
        <w:rPr>
          <w:rFonts w:eastAsia="SimSun" w:cstheme="minorHAnsi"/>
        </w:rPr>
        <w:t xml:space="preserve">Sudarius sutartį, tačiau ne vėliau kaip per 5 (penkias) darbo dienas nuo sutarties įsigaliojimo dienos, Tiekėjas įsipareigoja Užsakovui pateikti </w:t>
      </w:r>
      <w:r w:rsidR="00C618F2" w:rsidRPr="00044B05">
        <w:rPr>
          <w:rFonts w:eastAsia="SimSun" w:cstheme="minorHAnsi"/>
        </w:rPr>
        <w:t xml:space="preserve">suderinimui </w:t>
      </w:r>
      <w:r w:rsidR="00D0690A" w:rsidRPr="00044B05">
        <w:rPr>
          <w:rFonts w:eastAsia="SimSun" w:cstheme="minorHAnsi"/>
        </w:rPr>
        <w:t xml:space="preserve">kiekvieno objekto atskirus </w:t>
      </w:r>
      <w:r w:rsidRPr="00044B05">
        <w:rPr>
          <w:rFonts w:eastAsia="SimSun" w:cstheme="minorHAnsi"/>
        </w:rPr>
        <w:t xml:space="preserve">detalius sąmatinius skaičiavimus (toliau – Lokalinė sąmata), techninėje specifikacijoje nurodytoms Sistemoms ir darbams atlikti. Lokalinė sąmata turi būti pateikta .pdf arba .xlsx (arba lygiaverčiais) formatais atsižvelgiant į VĮ Statybos produkcijos sertifikavimo centro patvirtintus (įregistruotus) darbų, medžiagų ir mechanizmų sąnaudų statyboje normatyvus (pagal UAB „Sistela“ ar lygiaverčių rinkinių struktūrą). Lokalinės sąmatos forma pridedama kaip Techninės specifikacijos </w:t>
      </w:r>
      <w:r w:rsidR="002D6997" w:rsidRPr="00044B05">
        <w:rPr>
          <w:rFonts w:eastAsia="SimSun" w:cstheme="minorHAnsi"/>
        </w:rPr>
        <w:t xml:space="preserve">1 </w:t>
      </w:r>
      <w:r w:rsidRPr="00044B05">
        <w:rPr>
          <w:rFonts w:eastAsia="SimSun" w:cstheme="minorHAnsi"/>
        </w:rPr>
        <w:t>priedas. Tiekėjui nepateikus Lokalinės sąmatos sutartyje nustatytu terminu, Užsakovas įgyja teisę sulaikyti mokėjimus iki kol Tiekėjas tinkamai įvykdys minėtą prievolę.</w:t>
      </w:r>
      <w:r w:rsidR="00E86B3B" w:rsidRPr="00044B05">
        <w:rPr>
          <w:rFonts w:eastAsia="SimSun" w:cstheme="minorHAnsi"/>
        </w:rPr>
        <w:t xml:space="preserve">Užsakovas priims </w:t>
      </w:r>
      <w:r w:rsidR="00DE17A3" w:rsidRPr="00044B05">
        <w:rPr>
          <w:rFonts w:eastAsia="SimSun" w:cstheme="minorHAnsi"/>
        </w:rPr>
        <w:t>Sistemas</w:t>
      </w:r>
      <w:r w:rsidR="00E86B3B" w:rsidRPr="00044B05">
        <w:rPr>
          <w:rFonts w:eastAsia="SimSun" w:cstheme="minorHAnsi"/>
        </w:rPr>
        <w:t xml:space="preserve"> ir atliktus </w:t>
      </w:r>
      <w:r w:rsidR="00DE17A3" w:rsidRPr="00044B05">
        <w:rPr>
          <w:rFonts w:eastAsia="SimSun" w:cstheme="minorHAnsi"/>
        </w:rPr>
        <w:t>D</w:t>
      </w:r>
      <w:r w:rsidR="00E86B3B" w:rsidRPr="00044B05">
        <w:rPr>
          <w:rFonts w:eastAsia="SimSun" w:cstheme="minorHAnsi"/>
        </w:rPr>
        <w:t xml:space="preserve">arbus kiekviename objekte atskirai, vadovaudamasis prie Sutarties pridėta Technine specifikacija ir Lokaline sąmata, pasirašydamas atitinkamo objekto Sistemos </w:t>
      </w:r>
      <w:r w:rsidR="00DE17A3" w:rsidRPr="00044B05">
        <w:rPr>
          <w:rFonts w:eastAsia="SimSun" w:cstheme="minorHAnsi"/>
        </w:rPr>
        <w:t xml:space="preserve">ir Darbų </w:t>
      </w:r>
      <w:r w:rsidR="00E86B3B" w:rsidRPr="00044B05">
        <w:rPr>
          <w:rFonts w:eastAsia="SimSun" w:cstheme="minorHAnsi"/>
        </w:rPr>
        <w:t xml:space="preserve">perdavimo–priėmimo aktą, kuriame turi būti nurodyti faktiškai </w:t>
      </w:r>
      <w:r w:rsidR="00DE17A3" w:rsidRPr="00044B05">
        <w:rPr>
          <w:rFonts w:eastAsia="SimSun" w:cstheme="minorHAnsi"/>
        </w:rPr>
        <w:t>objekte įrengtų S</w:t>
      </w:r>
      <w:r w:rsidR="00E86B3B" w:rsidRPr="00044B05">
        <w:rPr>
          <w:rFonts w:eastAsia="SimSun" w:cstheme="minorHAnsi"/>
        </w:rPr>
        <w:t xml:space="preserve">istemų ir atliktų </w:t>
      </w:r>
      <w:r w:rsidR="00DE17A3" w:rsidRPr="00044B05">
        <w:rPr>
          <w:rFonts w:eastAsia="SimSun" w:cstheme="minorHAnsi"/>
        </w:rPr>
        <w:t>D</w:t>
      </w:r>
      <w:r w:rsidR="00E86B3B" w:rsidRPr="00044B05">
        <w:rPr>
          <w:rFonts w:eastAsia="SimSun" w:cstheme="minorHAnsi"/>
        </w:rPr>
        <w:t>arbų kiekiai</w:t>
      </w:r>
      <w:r w:rsidR="00DE17A3" w:rsidRPr="00044B05">
        <w:rPr>
          <w:rFonts w:eastAsia="SimSun" w:cstheme="minorHAnsi"/>
        </w:rPr>
        <w:t>, įrangos pavadinimas ir modelis bei galingumas bei Rangovo perduoti Užsakovui pagal  Techninės specifikacijos 13</w:t>
      </w:r>
      <w:r w:rsidR="00481C75" w:rsidRPr="00044B05">
        <w:rPr>
          <w:rFonts w:eastAsia="SimSun" w:cstheme="minorHAnsi"/>
        </w:rPr>
        <w:t xml:space="preserve"> </w:t>
      </w:r>
      <w:r w:rsidR="00DE17A3" w:rsidRPr="00044B05">
        <w:rPr>
          <w:rFonts w:eastAsia="SimSun" w:cstheme="minorHAnsi"/>
        </w:rPr>
        <w:t>p. perduoti dokumentai.</w:t>
      </w:r>
    </w:p>
    <w:p w14:paraId="4D43B15E" w14:textId="77777777" w:rsidR="00044B05" w:rsidRPr="00044B05" w:rsidRDefault="00841E48" w:rsidP="00044B05">
      <w:pPr>
        <w:pStyle w:val="Sraopastraipa"/>
        <w:numPr>
          <w:ilvl w:val="1"/>
          <w:numId w:val="53"/>
        </w:numPr>
        <w:tabs>
          <w:tab w:val="left" w:pos="709"/>
          <w:tab w:val="left" w:pos="851"/>
          <w:tab w:val="center" w:pos="993"/>
          <w:tab w:val="right" w:pos="9638"/>
        </w:tabs>
        <w:autoSpaceDE w:val="0"/>
        <w:adjustRightInd w:val="0"/>
        <w:spacing w:after="0" w:line="240" w:lineRule="auto"/>
        <w:ind w:left="709" w:hanging="709"/>
        <w:jc w:val="both"/>
        <w:rPr>
          <w:rFonts w:eastAsia="SimSun" w:cstheme="minorHAnsi"/>
          <w:lang w:eastAsia="zh-CN"/>
        </w:rPr>
      </w:pPr>
      <w:r w:rsidRPr="00044B05">
        <w:rPr>
          <w:rFonts w:eastAsia="SimSun" w:cstheme="minorHAnsi"/>
          <w:lang w:eastAsia="zh-CN"/>
        </w:rPr>
        <w:t xml:space="preserve">Užsakovui privalo būti perduota visa išpildomoji dokumentacija (įrangos pasai, deklaracijos, sertifikatai, matavimų protokolai, </w:t>
      </w:r>
      <w:r w:rsidR="00B76458" w:rsidRPr="00044B05">
        <w:rPr>
          <w:rFonts w:eastAsia="SimSun" w:cstheme="minorHAnsi"/>
          <w:lang w:eastAsia="zh-CN"/>
        </w:rPr>
        <w:t xml:space="preserve">sistemos bandymo aktai, </w:t>
      </w:r>
      <w:r w:rsidR="008D2AAF" w:rsidRPr="00044B05">
        <w:rPr>
          <w:rFonts w:eastAsia="SimSun" w:cstheme="minorHAnsi"/>
          <w:lang w:eastAsia="zh-CN"/>
        </w:rPr>
        <w:t xml:space="preserve">paslėptų darbų aktai, </w:t>
      </w:r>
      <w:r w:rsidR="00AD3A52" w:rsidRPr="00044B05">
        <w:rPr>
          <w:rFonts w:eastAsia="SimSun" w:cstheme="minorHAnsi"/>
          <w:lang w:eastAsia="zh-CN"/>
        </w:rPr>
        <w:t xml:space="preserve">eksploatacijos ir priežiūros instrukcijas, </w:t>
      </w:r>
      <w:r w:rsidR="00DE17A3" w:rsidRPr="00044B05">
        <w:rPr>
          <w:rFonts w:eastAsia="SimSun" w:cstheme="minorHAnsi"/>
          <w:lang w:eastAsia="zh-CN"/>
        </w:rPr>
        <w:t xml:space="preserve">statybą leidžiantys dokumentai, kiti gauti </w:t>
      </w:r>
      <w:r w:rsidRPr="00044B05">
        <w:rPr>
          <w:rFonts w:eastAsia="SimSun" w:cstheme="minorHAnsi"/>
          <w:lang w:eastAsia="zh-CN"/>
        </w:rPr>
        <w:t>leidimai, darbo projektai</w:t>
      </w:r>
      <w:r w:rsidR="00DE17A3" w:rsidRPr="00044B05">
        <w:rPr>
          <w:rFonts w:eastAsia="SimSun" w:cstheme="minorHAnsi"/>
          <w:lang w:eastAsia="zh-CN"/>
        </w:rPr>
        <w:t>, statybos užbaigimo įforminimo dokumentai</w:t>
      </w:r>
      <w:r w:rsidRPr="00044B05">
        <w:rPr>
          <w:rFonts w:eastAsia="SimSun" w:cstheme="minorHAnsi"/>
          <w:lang w:eastAsia="zh-CN"/>
        </w:rPr>
        <w:t xml:space="preserve"> ir pan.) elektroniniame formate .pdf arba .jpg</w:t>
      </w:r>
    </w:p>
    <w:p w14:paraId="3F27CC73" w14:textId="77777777" w:rsidR="00044B05" w:rsidRPr="00044B05" w:rsidRDefault="00915644" w:rsidP="00044B05">
      <w:pPr>
        <w:pStyle w:val="Sraopastraipa"/>
        <w:numPr>
          <w:ilvl w:val="1"/>
          <w:numId w:val="53"/>
        </w:numPr>
        <w:tabs>
          <w:tab w:val="left" w:pos="709"/>
          <w:tab w:val="left" w:pos="851"/>
          <w:tab w:val="center" w:pos="993"/>
          <w:tab w:val="right" w:pos="9638"/>
        </w:tabs>
        <w:autoSpaceDE w:val="0"/>
        <w:adjustRightInd w:val="0"/>
        <w:spacing w:after="0" w:line="240" w:lineRule="auto"/>
        <w:ind w:left="709" w:hanging="709"/>
        <w:jc w:val="both"/>
        <w:rPr>
          <w:rFonts w:eastAsia="SimSun" w:cstheme="minorHAnsi"/>
          <w:lang w:eastAsia="zh-CN"/>
        </w:rPr>
      </w:pPr>
      <w:r w:rsidRPr="00044B05">
        <w:rPr>
          <w:rFonts w:eastAsia="SimSun" w:cstheme="minorHAnsi"/>
          <w:lang w:eastAsia="zh-CN"/>
        </w:rPr>
        <w:t xml:space="preserve">Prie išorinio bloko vamzdynai turi būti sumarkiruoti pagal patalpų indeksus. Ant sumontuotų išorinio ir vidinio bloko, </w:t>
      </w:r>
      <w:r w:rsidR="00E41B9E" w:rsidRPr="00044B05">
        <w:rPr>
          <w:rFonts w:eastAsia="SimSun" w:cstheme="minorHAnsi"/>
          <w:lang w:eastAsia="zh-CN"/>
        </w:rPr>
        <w:t>Tiekėjas</w:t>
      </w:r>
      <w:r w:rsidRPr="00044B05">
        <w:rPr>
          <w:rFonts w:eastAsia="SimSun" w:cstheme="minorHAnsi"/>
          <w:lang w:eastAsia="zh-CN"/>
        </w:rPr>
        <w:t xml:space="preserve"> turi pažymėti informaciją apie montavimo datą ir </w:t>
      </w:r>
      <w:r w:rsidR="00E41B9E" w:rsidRPr="00044B05">
        <w:rPr>
          <w:rFonts w:eastAsia="SimSun" w:cstheme="minorHAnsi"/>
          <w:lang w:eastAsia="zh-CN"/>
        </w:rPr>
        <w:t>Tiekėją</w:t>
      </w:r>
      <w:r w:rsidRPr="00044B05">
        <w:rPr>
          <w:rFonts w:eastAsia="SimSun" w:cstheme="minorHAnsi"/>
          <w:lang w:eastAsia="zh-CN"/>
        </w:rPr>
        <w:t>, kuris sumontavo įrangą.</w:t>
      </w:r>
    </w:p>
    <w:p w14:paraId="7780D86F" w14:textId="77777777" w:rsidR="00044B05" w:rsidRPr="00044B05" w:rsidRDefault="00E41B9E" w:rsidP="00044B05">
      <w:pPr>
        <w:pStyle w:val="Sraopastraipa"/>
        <w:numPr>
          <w:ilvl w:val="1"/>
          <w:numId w:val="53"/>
        </w:numPr>
        <w:tabs>
          <w:tab w:val="left" w:pos="709"/>
          <w:tab w:val="left" w:pos="851"/>
          <w:tab w:val="center" w:pos="993"/>
          <w:tab w:val="right" w:pos="9638"/>
        </w:tabs>
        <w:autoSpaceDE w:val="0"/>
        <w:adjustRightInd w:val="0"/>
        <w:spacing w:after="0" w:line="240" w:lineRule="auto"/>
        <w:ind w:left="709" w:hanging="709"/>
        <w:jc w:val="both"/>
        <w:rPr>
          <w:rFonts w:eastAsia="SimSun" w:cstheme="minorHAnsi"/>
          <w:lang w:eastAsia="zh-CN"/>
        </w:rPr>
      </w:pPr>
      <w:r w:rsidRPr="00044B05">
        <w:rPr>
          <w:rFonts w:eastAsia="SimSun" w:cstheme="minorHAnsi"/>
          <w:lang w:eastAsia="zh-CN"/>
        </w:rPr>
        <w:lastRenderedPageBreak/>
        <w:t xml:space="preserve">Tiekėjas </w:t>
      </w:r>
      <w:r w:rsidR="008A4559" w:rsidRPr="00044B05">
        <w:rPr>
          <w:rFonts w:eastAsia="SimSun" w:cstheme="minorHAnsi"/>
          <w:lang w:eastAsia="zh-CN"/>
        </w:rPr>
        <w:t xml:space="preserve">privalo montavimo laiką susiderinti </w:t>
      </w:r>
      <w:r w:rsidR="0027269C" w:rsidRPr="00044B05">
        <w:rPr>
          <w:rFonts w:eastAsia="SimSun" w:cstheme="minorHAnsi"/>
          <w:lang w:eastAsia="zh-CN"/>
        </w:rPr>
        <w:t xml:space="preserve">telefonu </w:t>
      </w:r>
      <w:r w:rsidR="008A4559" w:rsidRPr="00044B05">
        <w:rPr>
          <w:rFonts w:eastAsia="SimSun" w:cstheme="minorHAnsi"/>
          <w:lang w:eastAsia="zh-CN"/>
        </w:rPr>
        <w:t xml:space="preserve">su Užsakovo atsakingais asmenimis ne </w:t>
      </w:r>
      <w:r w:rsidR="007E3A58" w:rsidRPr="00044B05">
        <w:rPr>
          <w:rFonts w:eastAsia="SimSun" w:cstheme="minorHAnsi"/>
          <w:lang w:eastAsia="zh-CN"/>
        </w:rPr>
        <w:t>vėliau kaip</w:t>
      </w:r>
      <w:r w:rsidR="008A4559" w:rsidRPr="00044B05">
        <w:rPr>
          <w:rFonts w:eastAsia="SimSun" w:cstheme="minorHAnsi"/>
          <w:lang w:eastAsia="zh-CN"/>
        </w:rPr>
        <w:t xml:space="preserve"> prieš 5 darbo dienas</w:t>
      </w:r>
      <w:r w:rsidR="0027269C" w:rsidRPr="00044B05">
        <w:rPr>
          <w:rFonts w:eastAsia="SimSun" w:cstheme="minorHAnsi"/>
          <w:lang w:eastAsia="zh-CN"/>
        </w:rPr>
        <w:t xml:space="preserve"> ir laiką užfiksuojant elektroniniu paštu.</w:t>
      </w:r>
    </w:p>
    <w:p w14:paraId="033173AE" w14:textId="0F8835B3" w:rsidR="00A54EAA" w:rsidRPr="00044B05" w:rsidRDefault="00A54EAA" w:rsidP="00044B05">
      <w:pPr>
        <w:pStyle w:val="Sraopastraipa"/>
        <w:numPr>
          <w:ilvl w:val="1"/>
          <w:numId w:val="53"/>
        </w:numPr>
        <w:tabs>
          <w:tab w:val="left" w:pos="709"/>
          <w:tab w:val="left" w:pos="851"/>
          <w:tab w:val="center" w:pos="993"/>
          <w:tab w:val="right" w:pos="9638"/>
        </w:tabs>
        <w:autoSpaceDE w:val="0"/>
        <w:adjustRightInd w:val="0"/>
        <w:spacing w:after="0" w:line="240" w:lineRule="auto"/>
        <w:ind w:left="709" w:hanging="709"/>
        <w:jc w:val="both"/>
        <w:rPr>
          <w:rFonts w:eastAsia="SimSun" w:cstheme="minorHAnsi"/>
          <w:lang w:eastAsia="zh-CN"/>
        </w:rPr>
      </w:pPr>
      <w:r w:rsidRPr="00044B05">
        <w:rPr>
          <w:rFonts w:cstheme="minorHAnsi"/>
        </w:rPr>
        <w:t>Darbų garantinis terminas nustatomas vadovaujantis Lietuvos Respublikos civilinio kodekso 6.698 straipsnio nuostatomis.</w:t>
      </w:r>
    </w:p>
    <w:p w14:paraId="161DBB33" w14:textId="77777777" w:rsidR="00CF0373" w:rsidRPr="00044B05" w:rsidRDefault="00CF0373" w:rsidP="00044B05">
      <w:pPr>
        <w:tabs>
          <w:tab w:val="left" w:pos="709"/>
          <w:tab w:val="center" w:pos="4975"/>
          <w:tab w:val="right" w:pos="9638"/>
        </w:tabs>
        <w:autoSpaceDE w:val="0"/>
        <w:adjustRightInd w:val="0"/>
        <w:spacing w:after="0" w:line="240" w:lineRule="auto"/>
        <w:ind w:left="709" w:hanging="709"/>
        <w:jc w:val="both"/>
        <w:rPr>
          <w:rFonts w:eastAsia="SimSun" w:cstheme="minorHAnsi"/>
          <w:color w:val="EE0000"/>
          <w:lang w:eastAsia="zh-CN"/>
        </w:rPr>
      </w:pPr>
    </w:p>
    <w:p w14:paraId="2532D1B8" w14:textId="5E6A912A" w:rsidR="00CF0373" w:rsidRPr="00044B05" w:rsidRDefault="00CF0373" w:rsidP="00A07CED">
      <w:pPr>
        <w:pStyle w:val="Sraopastraipa"/>
        <w:numPr>
          <w:ilvl w:val="0"/>
          <w:numId w:val="43"/>
        </w:numPr>
        <w:tabs>
          <w:tab w:val="left" w:pos="709"/>
          <w:tab w:val="left" w:pos="9639"/>
        </w:tabs>
        <w:spacing w:after="0" w:line="240" w:lineRule="auto"/>
        <w:ind w:hanging="1004"/>
        <w:contextualSpacing w:val="0"/>
        <w:jc w:val="both"/>
        <w:rPr>
          <w:rFonts w:eastAsia="Times New Roman" w:cstheme="minorHAnsi"/>
          <w:b/>
          <w:bCs/>
          <w:u w:val="single"/>
        </w:rPr>
      </w:pPr>
      <w:r w:rsidRPr="00044B05">
        <w:rPr>
          <w:rFonts w:eastAsia="Times New Roman" w:cstheme="minorHAnsi"/>
          <w:b/>
          <w:bCs/>
          <w:u w:val="single"/>
        </w:rPr>
        <w:t>APLINKOS APSAUGOS REIKALAVIMAI:</w:t>
      </w:r>
    </w:p>
    <w:p w14:paraId="07E71A66" w14:textId="77777777" w:rsidR="00E9551A" w:rsidRDefault="00CF0373" w:rsidP="00E9551A">
      <w:pPr>
        <w:pStyle w:val="Sraopastraipa"/>
        <w:numPr>
          <w:ilvl w:val="1"/>
          <w:numId w:val="55"/>
        </w:numPr>
        <w:tabs>
          <w:tab w:val="left" w:pos="709"/>
          <w:tab w:val="left" w:pos="9639"/>
        </w:tabs>
        <w:spacing w:after="0" w:line="240" w:lineRule="auto"/>
        <w:ind w:left="709" w:hanging="709"/>
        <w:jc w:val="both"/>
        <w:rPr>
          <w:rFonts w:eastAsia="Times New Roman" w:cstheme="minorHAnsi"/>
        </w:rPr>
      </w:pPr>
      <w:r w:rsidRPr="00E9551A">
        <w:rPr>
          <w:rFonts w:eastAsia="Times New Roman" w:cstheme="minorHAnsi"/>
        </w:rPr>
        <w:t>Perkančioji organizacija, vadovaudamasi Lietuvos Respublikos aplinkos ministro 2011 m. birželio 28 d. įsakymu Nr. D1-508 „Dėl aplinkos apsaugos kriterijų taikymo, vykdant žaliuosius pirkimus, tvarkos aprašo patvirtinimo“ ir siekdama įgyvendinti Aprašo 4.4.4 punkte įtvirtintus aplinkosauginius principus, nustato šiuos aplinkos apsaugos kriterijus:</w:t>
      </w:r>
    </w:p>
    <w:p w14:paraId="2D556B7C" w14:textId="77777777" w:rsidR="00E9551A" w:rsidRDefault="00CF0373" w:rsidP="00E9551A">
      <w:pPr>
        <w:pStyle w:val="Sraopastraipa"/>
        <w:numPr>
          <w:ilvl w:val="2"/>
          <w:numId w:val="55"/>
        </w:numPr>
        <w:spacing w:after="0" w:line="240" w:lineRule="auto"/>
        <w:ind w:hanging="11"/>
        <w:jc w:val="both"/>
        <w:rPr>
          <w:rStyle w:val="normaltextrun"/>
          <w:rFonts w:eastAsia="Times New Roman" w:cstheme="minorHAnsi"/>
        </w:rPr>
      </w:pPr>
      <w:r w:rsidRPr="00E9551A">
        <w:rPr>
          <w:rStyle w:val="normaltextrun"/>
          <w:rFonts w:cstheme="minorHAnsi"/>
        </w:rPr>
        <w:t>Pakuotė turi atitikti Lietuvos Respublikos pakuočių ir pakuočių atliekų tvarkymo įstatymo bei Lietuvos Respublikos aplinkos ministro 2002 m. birželio 27 d. įsakymo Nr. 348 „Dėl pakuočių ir pakuočių atliekų tvarkymo taisyklių patvirtinimo“ reikalavimus. Pakuotė ir jos dalys turi būti pažymėtos tinkamu ženklinimu, leidžiančiu jas rūšiuoti ir perdirbti.</w:t>
      </w:r>
    </w:p>
    <w:p w14:paraId="22049724" w14:textId="77777777" w:rsidR="00E9551A" w:rsidRDefault="00CF0373" w:rsidP="00E9551A">
      <w:pPr>
        <w:pStyle w:val="Sraopastraipa"/>
        <w:numPr>
          <w:ilvl w:val="2"/>
          <w:numId w:val="55"/>
        </w:numPr>
        <w:spacing w:after="0" w:line="240" w:lineRule="auto"/>
        <w:ind w:hanging="11"/>
        <w:jc w:val="both"/>
        <w:rPr>
          <w:rStyle w:val="normaltextrun"/>
          <w:rFonts w:eastAsia="Times New Roman" w:cstheme="minorHAnsi"/>
        </w:rPr>
      </w:pPr>
      <w:r w:rsidRPr="00E9551A">
        <w:rPr>
          <w:rStyle w:val="normaltextrun"/>
          <w:rFonts w:cstheme="minorHAnsi"/>
        </w:rPr>
        <w:t>Pakuotė ir jos dalys turi būti pagamintos taip, kad jas būtų galima pakartotinai naudoti, perdirbti ar kitaip panaudoti.</w:t>
      </w:r>
    </w:p>
    <w:p w14:paraId="0B19901E" w14:textId="77777777" w:rsidR="00E9551A" w:rsidRDefault="00CF0373" w:rsidP="00E9551A">
      <w:pPr>
        <w:pStyle w:val="Sraopastraipa"/>
        <w:numPr>
          <w:ilvl w:val="2"/>
          <w:numId w:val="55"/>
        </w:numPr>
        <w:spacing w:after="0" w:line="240" w:lineRule="auto"/>
        <w:ind w:hanging="11"/>
        <w:jc w:val="both"/>
        <w:rPr>
          <w:rStyle w:val="normaltextrun"/>
          <w:rFonts w:eastAsia="Times New Roman" w:cstheme="minorHAnsi"/>
        </w:rPr>
      </w:pPr>
      <w:r w:rsidRPr="00E9551A">
        <w:rPr>
          <w:rStyle w:val="normaltextrun"/>
          <w:rFonts w:cstheme="minorHAnsi"/>
        </w:rPr>
        <w:t>Įranga turi būti nesunkiai išmontuojama, susidėvėjusios ar netinkamos naudoti dalys turi būti lengvai pakeičiamos arba atskiriamos, siekiant jas perdirbti ar pakartotinai naudoti. Instrukcijoje turi būti pateiktos aiškios gairės saugiam išmontavimui ir dalies keitimui.</w:t>
      </w:r>
    </w:p>
    <w:p w14:paraId="4DC1D7B4" w14:textId="77777777" w:rsidR="00E9551A" w:rsidRDefault="00CF0373" w:rsidP="00E9551A">
      <w:pPr>
        <w:pStyle w:val="Sraopastraipa"/>
        <w:numPr>
          <w:ilvl w:val="2"/>
          <w:numId w:val="55"/>
        </w:numPr>
        <w:spacing w:after="0" w:line="240" w:lineRule="auto"/>
        <w:ind w:hanging="11"/>
        <w:jc w:val="both"/>
        <w:rPr>
          <w:rStyle w:val="normaltextrun"/>
          <w:rFonts w:eastAsia="Times New Roman" w:cstheme="minorHAnsi"/>
        </w:rPr>
      </w:pPr>
      <w:r w:rsidRPr="00E9551A">
        <w:rPr>
          <w:rStyle w:val="normaltextrun"/>
          <w:rFonts w:cstheme="minorHAnsi"/>
        </w:rPr>
        <w:t>Plastikinėse ir kitose detalėse neturi būti šių cheminių medžiagų: kadmio, švino, gyvsidabrio, chromo (VI), atitinkant RoHS direktyvos (2011/65/EU) reikalavimus.</w:t>
      </w:r>
    </w:p>
    <w:p w14:paraId="24BEB19A" w14:textId="5461FA08" w:rsidR="00CF0373" w:rsidRPr="00E9551A" w:rsidRDefault="00CF0373" w:rsidP="00E9551A">
      <w:pPr>
        <w:pStyle w:val="Sraopastraipa"/>
        <w:numPr>
          <w:ilvl w:val="2"/>
          <w:numId w:val="55"/>
        </w:numPr>
        <w:spacing w:after="0" w:line="240" w:lineRule="auto"/>
        <w:ind w:hanging="11"/>
        <w:jc w:val="both"/>
        <w:rPr>
          <w:rStyle w:val="normaltextrun"/>
          <w:rFonts w:eastAsia="Times New Roman" w:cstheme="minorHAnsi"/>
        </w:rPr>
      </w:pPr>
      <w:r w:rsidRPr="00E9551A">
        <w:rPr>
          <w:rStyle w:val="normaltextrun"/>
          <w:rFonts w:cstheme="minorHAnsi"/>
        </w:rPr>
        <w:t>Įranga turi atitikti WEEE direktyvos (2012/19/EU) reikalavimus dėl elektroninės įrangos atliekų tvarkymo.</w:t>
      </w:r>
    </w:p>
    <w:p w14:paraId="4C2E99F8" w14:textId="77777777" w:rsidR="001867DA" w:rsidRPr="00044B05" w:rsidRDefault="001867DA" w:rsidP="00044B05">
      <w:pPr>
        <w:tabs>
          <w:tab w:val="left" w:pos="709"/>
          <w:tab w:val="center" w:pos="4975"/>
          <w:tab w:val="right" w:pos="9638"/>
        </w:tabs>
        <w:autoSpaceDE w:val="0"/>
        <w:adjustRightInd w:val="0"/>
        <w:spacing w:after="0" w:line="240" w:lineRule="auto"/>
        <w:jc w:val="both"/>
        <w:rPr>
          <w:rFonts w:eastAsia="SimSun" w:cstheme="minorHAnsi"/>
          <w:lang w:eastAsia="zh-CN"/>
        </w:rPr>
      </w:pPr>
    </w:p>
    <w:p w14:paraId="7446D48D" w14:textId="4B7D2147" w:rsidR="00B66EFC" w:rsidRPr="00E9551A" w:rsidRDefault="00B66EFC" w:rsidP="00A07CED">
      <w:pPr>
        <w:pStyle w:val="Sraopastraipa"/>
        <w:numPr>
          <w:ilvl w:val="0"/>
          <w:numId w:val="43"/>
        </w:numPr>
        <w:tabs>
          <w:tab w:val="left" w:pos="709"/>
          <w:tab w:val="left" w:pos="993"/>
          <w:tab w:val="center" w:pos="4975"/>
          <w:tab w:val="right" w:pos="9638"/>
        </w:tabs>
        <w:autoSpaceDE w:val="0"/>
        <w:adjustRightInd w:val="0"/>
        <w:spacing w:after="0" w:line="240" w:lineRule="auto"/>
        <w:ind w:hanging="1004"/>
        <w:jc w:val="both"/>
        <w:rPr>
          <w:rFonts w:cstheme="minorHAnsi"/>
          <w:b/>
          <w:bCs/>
          <w:u w:val="single"/>
        </w:rPr>
      </w:pPr>
      <w:r w:rsidRPr="00044B05">
        <w:rPr>
          <w:rFonts w:cstheme="minorHAnsi"/>
          <w:b/>
          <w:bCs/>
          <w:u w:val="single"/>
        </w:rPr>
        <w:t>BENDRI TECHNINIAI REIKALAVIMAI DARBAMS:</w:t>
      </w:r>
    </w:p>
    <w:p w14:paraId="63AC8D66" w14:textId="77777777" w:rsidR="00E9551A" w:rsidRDefault="00B66EFC" w:rsidP="00A07CED">
      <w:pPr>
        <w:pStyle w:val="Sraopastraipa"/>
        <w:numPr>
          <w:ilvl w:val="1"/>
          <w:numId w:val="43"/>
        </w:numPr>
        <w:tabs>
          <w:tab w:val="left" w:pos="709"/>
        </w:tabs>
        <w:spacing w:after="0" w:line="240" w:lineRule="auto"/>
        <w:ind w:left="709" w:hanging="709"/>
        <w:jc w:val="both"/>
        <w:rPr>
          <w:rFonts w:cstheme="minorHAnsi"/>
          <w:u w:val="single"/>
        </w:rPr>
      </w:pPr>
      <w:r w:rsidRPr="00044B05">
        <w:rPr>
          <w:rFonts w:cstheme="minorHAnsi"/>
        </w:rPr>
        <w:t xml:space="preserve">Varinis vamzdynas su valdymo kabeliais, drenažiniais vamzdeliais jungiamas gręžiant skyles. Atlikus Darbus sumontuojama apdaila. Lauko blokai montuojami su antivibracinėmis gumomis ant specialių laikiklių </w:t>
      </w:r>
      <w:r w:rsidR="00D019BA" w:rsidRPr="00044B05">
        <w:rPr>
          <w:rFonts w:cstheme="minorHAnsi"/>
        </w:rPr>
        <w:t>ir įrengiant papildomas tarpines</w:t>
      </w:r>
      <w:r w:rsidRPr="00044B05">
        <w:rPr>
          <w:rFonts w:cstheme="minorHAnsi"/>
        </w:rPr>
        <w:t xml:space="preserve">. Visi perėjimai per konstrukcijas turi būti užsandarinti ir užtaisyti skiediniu, o išorės konstrukcijos </w:t>
      </w:r>
      <w:r w:rsidR="00D019BA" w:rsidRPr="00044B05">
        <w:rPr>
          <w:rFonts w:cstheme="minorHAnsi"/>
        </w:rPr>
        <w:t xml:space="preserve">papildomai </w:t>
      </w:r>
      <w:r w:rsidRPr="00044B05">
        <w:rPr>
          <w:rFonts w:cstheme="minorHAnsi"/>
        </w:rPr>
        <w:t xml:space="preserve">sandarinamos, kad drėgmė nesiskverbtų į pastato vidų. </w:t>
      </w:r>
      <w:r w:rsidRPr="00044B05">
        <w:rPr>
          <w:rFonts w:cstheme="minorHAnsi"/>
          <w:u w:val="single"/>
        </w:rPr>
        <w:t>Paliekamas ne mažiau, kaip 1 metro laidų ir vamzdynų rezervas prie išorinio bloko.</w:t>
      </w:r>
    </w:p>
    <w:p w14:paraId="3C75D8C9" w14:textId="77777777" w:rsidR="00E9551A" w:rsidRDefault="00B66EFC" w:rsidP="00A07CED">
      <w:pPr>
        <w:pStyle w:val="Sraopastraipa"/>
        <w:numPr>
          <w:ilvl w:val="1"/>
          <w:numId w:val="43"/>
        </w:numPr>
        <w:tabs>
          <w:tab w:val="left" w:pos="709"/>
        </w:tabs>
        <w:spacing w:after="0" w:line="240" w:lineRule="auto"/>
        <w:ind w:left="709" w:hanging="709"/>
        <w:jc w:val="both"/>
        <w:rPr>
          <w:rFonts w:cstheme="minorHAnsi"/>
          <w:u w:val="single"/>
        </w:rPr>
      </w:pPr>
      <w:r w:rsidRPr="00E9551A">
        <w:rPr>
          <w:rFonts w:cstheme="minorHAnsi"/>
        </w:rPr>
        <w:t>Vamzdeliai montavimui turi būti naudojami su termoizoliacija, pravesti pagal siūlomo kondicionieriaus gamintojo techninius reikalavimus, neužlenkti ir neužlaužti. Visi vamzdynai išorėje sumontuojami išorės sąlygomis skirtoje gofroje.</w:t>
      </w:r>
    </w:p>
    <w:p w14:paraId="139F4DA7" w14:textId="77777777" w:rsidR="00E9551A" w:rsidRDefault="00914384" w:rsidP="00A07CED">
      <w:pPr>
        <w:pStyle w:val="Sraopastraipa"/>
        <w:numPr>
          <w:ilvl w:val="1"/>
          <w:numId w:val="43"/>
        </w:numPr>
        <w:tabs>
          <w:tab w:val="left" w:pos="709"/>
        </w:tabs>
        <w:spacing w:after="0" w:line="240" w:lineRule="auto"/>
        <w:ind w:left="709" w:hanging="709"/>
        <w:jc w:val="both"/>
        <w:rPr>
          <w:rFonts w:cstheme="minorHAnsi"/>
          <w:u w:val="single"/>
        </w:rPr>
      </w:pPr>
      <w:r w:rsidRPr="00E9551A">
        <w:rPr>
          <w:rFonts w:cstheme="minorHAnsi"/>
        </w:rPr>
        <w:t>Izoliuoti vamzdynai prie vidinių blokų turi būti vedami virš pakabinamų lubų, o matomose vietose iki vidinio bloko – plastikiniuose loviuose. Tiekėjas privalo į kainą įtraukti plastikinius lovius</w:t>
      </w:r>
      <w:r w:rsidR="00CD5ED8" w:rsidRPr="00E9551A">
        <w:rPr>
          <w:rFonts w:cstheme="minorHAnsi"/>
        </w:rPr>
        <w:t>, revizines dureles, jų įrengimą</w:t>
      </w:r>
      <w:r w:rsidRPr="00E9551A">
        <w:rPr>
          <w:rFonts w:cstheme="minorHAnsi"/>
        </w:rPr>
        <w:t xml:space="preserve"> ir jų montavimą. Vamzdynai turi būti tvirtinami prie konstrukcijų naudojant specialius laikiklius su guminėmis tarpinėmis.</w:t>
      </w:r>
    </w:p>
    <w:p w14:paraId="239A660E" w14:textId="77777777" w:rsidR="00E9551A" w:rsidRDefault="00B66EFC" w:rsidP="00A07CED">
      <w:pPr>
        <w:pStyle w:val="Sraopastraipa"/>
        <w:numPr>
          <w:ilvl w:val="1"/>
          <w:numId w:val="43"/>
        </w:numPr>
        <w:tabs>
          <w:tab w:val="left" w:pos="709"/>
        </w:tabs>
        <w:spacing w:after="0" w:line="240" w:lineRule="auto"/>
        <w:ind w:left="709" w:hanging="709"/>
        <w:jc w:val="both"/>
        <w:rPr>
          <w:rFonts w:cstheme="minorHAnsi"/>
          <w:u w:val="single"/>
        </w:rPr>
      </w:pPr>
      <w:r w:rsidRPr="00E9551A">
        <w:rPr>
          <w:rFonts w:cstheme="minorHAnsi"/>
        </w:rPr>
        <w:t>Vidiniai blokai montuojami patalpose (patalpų indeksai sužymėti lentelių 3 punktuose). Tikslią vidinio bloko montavimo vietą derinti su Užsakovu.</w:t>
      </w:r>
    </w:p>
    <w:p w14:paraId="5BFB658D" w14:textId="77777777" w:rsidR="00E9551A" w:rsidRDefault="00B66EFC" w:rsidP="00A07CED">
      <w:pPr>
        <w:pStyle w:val="Sraopastraipa"/>
        <w:numPr>
          <w:ilvl w:val="1"/>
          <w:numId w:val="43"/>
        </w:numPr>
        <w:tabs>
          <w:tab w:val="left" w:pos="709"/>
        </w:tabs>
        <w:spacing w:after="0" w:line="240" w:lineRule="auto"/>
        <w:ind w:left="709" w:hanging="709"/>
        <w:jc w:val="both"/>
        <w:rPr>
          <w:rFonts w:cstheme="minorHAnsi"/>
          <w:u w:val="single"/>
        </w:rPr>
      </w:pPr>
      <w:r w:rsidRPr="00E9551A">
        <w:rPr>
          <w:rFonts w:cstheme="minorHAnsi"/>
        </w:rPr>
        <w:t>Elektros energijos pajungimui būtina sumontuoti naujus kabelius bei reikiamo galingumo automatinius jungiklius kiekvienam išoriniam blokui atskirai. Išoriniai blokai jungiami nuo atskirų paskirstymo skydų ir atnaujinama elektros principinė schema, bei sumarkiruojami automatiniai jungikliai. Laidai turi būti montuojami baltos spalvos loveliuose. Išorėje laidai montuojami šalčiui atsparioje gofroje. Automatinių jungiklių montavimo vietą derinti su Užsakovu.</w:t>
      </w:r>
    </w:p>
    <w:p w14:paraId="3213DE9B" w14:textId="77777777" w:rsidR="00E9551A" w:rsidRDefault="00B66EFC" w:rsidP="00A07CED">
      <w:pPr>
        <w:pStyle w:val="Sraopastraipa"/>
        <w:numPr>
          <w:ilvl w:val="1"/>
          <w:numId w:val="43"/>
        </w:numPr>
        <w:tabs>
          <w:tab w:val="left" w:pos="709"/>
        </w:tabs>
        <w:spacing w:after="0" w:line="240" w:lineRule="auto"/>
        <w:ind w:left="709" w:hanging="709"/>
        <w:jc w:val="both"/>
        <w:rPr>
          <w:rStyle w:val="normaltextrun"/>
          <w:rFonts w:cstheme="minorHAnsi"/>
          <w:u w:val="single"/>
        </w:rPr>
      </w:pPr>
      <w:r w:rsidRPr="00E9551A">
        <w:rPr>
          <w:rStyle w:val="normaltextrun"/>
          <w:rFonts w:cstheme="minorHAnsi"/>
        </w:rPr>
        <w:t>Įrenginiai turi būti pilnai sukomplektuoti veikimui, įskaitant drenažinio siurbliuko pastatymą ir drenažinio vamzdelio nuvedimą lovelyje iki nuogrindos ar lietaus vandens nutekėjimo sistemos. Įrenginiai išbandyti visais galimais režimais.   </w:t>
      </w:r>
    </w:p>
    <w:p w14:paraId="4786FBD1" w14:textId="42EDA65C" w:rsidR="00B66EFC" w:rsidRPr="00A07CED" w:rsidRDefault="00B66EFC" w:rsidP="00A07CED">
      <w:pPr>
        <w:pStyle w:val="Sraopastraipa"/>
        <w:numPr>
          <w:ilvl w:val="1"/>
          <w:numId w:val="43"/>
        </w:numPr>
        <w:tabs>
          <w:tab w:val="left" w:pos="709"/>
        </w:tabs>
        <w:spacing w:after="0" w:line="240" w:lineRule="auto"/>
        <w:ind w:left="709" w:hanging="709"/>
        <w:jc w:val="both"/>
        <w:rPr>
          <w:rStyle w:val="eop"/>
          <w:rFonts w:cstheme="minorHAnsi"/>
          <w:u w:val="single"/>
        </w:rPr>
      </w:pPr>
      <w:r w:rsidRPr="00E9551A">
        <w:rPr>
          <w:rStyle w:val="normaltextrun"/>
          <w:rFonts w:cstheme="minorHAnsi"/>
        </w:rPr>
        <w:t>Kondicionieriuose turi būti užpildytas ES leidžiamu naudoti šaldymo agentu.</w:t>
      </w:r>
      <w:r w:rsidRPr="00E9551A">
        <w:rPr>
          <w:rStyle w:val="eop"/>
          <w:rFonts w:cstheme="minorHAnsi"/>
        </w:rPr>
        <w:t> </w:t>
      </w:r>
    </w:p>
    <w:p w14:paraId="1C939C30" w14:textId="77777777" w:rsidR="00A07CED" w:rsidRPr="00CE383C" w:rsidRDefault="00A07CED" w:rsidP="00A07CED">
      <w:pPr>
        <w:pStyle w:val="Sraopastraipa"/>
        <w:tabs>
          <w:tab w:val="left" w:pos="709"/>
        </w:tabs>
        <w:spacing w:after="0" w:line="240" w:lineRule="auto"/>
        <w:ind w:left="709"/>
        <w:jc w:val="both"/>
        <w:rPr>
          <w:rStyle w:val="eop"/>
          <w:rFonts w:cstheme="minorHAnsi"/>
          <w:u w:val="single"/>
        </w:rPr>
      </w:pPr>
    </w:p>
    <w:p w14:paraId="6A72F943" w14:textId="12A305C9" w:rsidR="00CE383C" w:rsidRPr="00A07CED" w:rsidRDefault="00A07CED" w:rsidP="00A07CED">
      <w:pPr>
        <w:pStyle w:val="Sraopastraipa"/>
        <w:numPr>
          <w:ilvl w:val="0"/>
          <w:numId w:val="43"/>
        </w:numPr>
        <w:tabs>
          <w:tab w:val="left" w:pos="709"/>
        </w:tabs>
        <w:spacing w:after="0" w:line="240" w:lineRule="auto"/>
        <w:ind w:hanging="1004"/>
        <w:jc w:val="both"/>
        <w:rPr>
          <w:rFonts w:cstheme="minorHAnsi"/>
          <w:b/>
          <w:bCs/>
          <w:u w:val="single"/>
        </w:rPr>
      </w:pPr>
      <w:r w:rsidRPr="00A07CED">
        <w:rPr>
          <w:rFonts w:cstheme="minorHAnsi"/>
          <w:b/>
          <w:bCs/>
          <w:u w:val="single"/>
        </w:rPr>
        <w:t>DARBŲ APRAŠYMAS</w:t>
      </w:r>
    </w:p>
    <w:p w14:paraId="3AA4766F" w14:textId="5247F291" w:rsidR="00E1034D" w:rsidRPr="00044B05" w:rsidRDefault="00CC2E20" w:rsidP="00044B05">
      <w:pPr>
        <w:pStyle w:val="Sraopastraipa"/>
        <w:tabs>
          <w:tab w:val="left" w:pos="709"/>
          <w:tab w:val="left" w:pos="9639"/>
        </w:tabs>
        <w:spacing w:after="0" w:line="240" w:lineRule="auto"/>
        <w:ind w:left="0"/>
        <w:jc w:val="right"/>
        <w:rPr>
          <w:rFonts w:cstheme="minorHAnsi"/>
          <w:bCs/>
          <w:iCs/>
        </w:rPr>
      </w:pPr>
      <w:r w:rsidRPr="00044B05">
        <w:rPr>
          <w:rFonts w:cstheme="minorHAnsi"/>
          <w:bCs/>
          <w:iCs/>
        </w:rPr>
        <w:t>1 lentelė</w:t>
      </w:r>
    </w:p>
    <w:tbl>
      <w:tblPr>
        <w:tblW w:w="9923" w:type="dxa"/>
        <w:tblInd w:w="-5" w:type="dxa"/>
        <w:tblLook w:val="04A0" w:firstRow="1" w:lastRow="0" w:firstColumn="1" w:lastColumn="0" w:noHBand="0" w:noVBand="1"/>
      </w:tblPr>
      <w:tblGrid>
        <w:gridCol w:w="709"/>
        <w:gridCol w:w="2977"/>
        <w:gridCol w:w="6237"/>
      </w:tblGrid>
      <w:tr w:rsidR="00CE0F6C" w:rsidRPr="00044B05" w14:paraId="0689F54C" w14:textId="77777777" w:rsidTr="006B325F">
        <w:trPr>
          <w:trHeight w:val="265"/>
        </w:trPr>
        <w:tc>
          <w:tcPr>
            <w:tcW w:w="9923" w:type="dxa"/>
            <w:gridSpan w:val="3"/>
            <w:tcBorders>
              <w:top w:val="single" w:sz="4" w:space="0" w:color="auto"/>
              <w:left w:val="single" w:sz="4" w:space="0" w:color="auto"/>
              <w:bottom w:val="single" w:sz="4" w:space="0" w:color="auto"/>
              <w:right w:val="single" w:sz="4" w:space="0" w:color="auto"/>
            </w:tcBorders>
            <w:shd w:val="clear" w:color="auto" w:fill="EEECE1" w:themeFill="background2"/>
            <w:noWrap/>
            <w:vAlign w:val="center"/>
          </w:tcPr>
          <w:p w14:paraId="2D1B2C94" w14:textId="16510FD0" w:rsidR="008C1C67" w:rsidRPr="00044B05" w:rsidRDefault="008C1C67" w:rsidP="00044B05">
            <w:pPr>
              <w:tabs>
                <w:tab w:val="left" w:pos="709"/>
              </w:tabs>
              <w:spacing w:after="0" w:line="240" w:lineRule="auto"/>
              <w:jc w:val="center"/>
              <w:rPr>
                <w:rFonts w:eastAsia="Times New Roman" w:cstheme="minorHAnsi"/>
                <w:b/>
                <w:bCs/>
                <w:lang w:eastAsia="lt-LT"/>
              </w:rPr>
            </w:pPr>
            <w:r w:rsidRPr="00044B05">
              <w:rPr>
                <w:rFonts w:eastAsia="Times New Roman" w:cstheme="minorHAnsi"/>
                <w:b/>
                <w:bCs/>
                <w:lang w:eastAsia="lt-LT"/>
              </w:rPr>
              <w:t>Dėl objekto adres</w:t>
            </w:r>
            <w:r w:rsidR="002C3AFE" w:rsidRPr="00044B05">
              <w:rPr>
                <w:rFonts w:eastAsia="Times New Roman" w:cstheme="minorHAnsi"/>
                <w:b/>
                <w:bCs/>
                <w:lang w:eastAsia="lt-LT"/>
              </w:rPr>
              <w:t>u</w:t>
            </w:r>
            <w:r w:rsidRPr="00044B05">
              <w:rPr>
                <w:rFonts w:eastAsia="Times New Roman" w:cstheme="minorHAnsi"/>
                <w:b/>
                <w:bCs/>
                <w:lang w:eastAsia="lt-LT"/>
              </w:rPr>
              <w:t xml:space="preserve"> </w:t>
            </w:r>
            <w:r w:rsidR="00107DC1" w:rsidRPr="00044B05">
              <w:rPr>
                <w:rFonts w:eastAsia="SimSun" w:cstheme="minorHAnsi"/>
                <w:b/>
                <w:bCs/>
              </w:rPr>
              <w:t>H. Manto g. 2-2, Klaipėdoje</w:t>
            </w:r>
          </w:p>
        </w:tc>
      </w:tr>
      <w:tr w:rsidR="00692787" w:rsidRPr="00044B05" w14:paraId="3B9A824A" w14:textId="77777777" w:rsidTr="006B325F">
        <w:trPr>
          <w:trHeight w:val="265"/>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366E4CCA" w14:textId="4CE2CF90" w:rsidR="00841E48" w:rsidRPr="00044B05" w:rsidRDefault="00841E48"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lastRenderedPageBreak/>
              <w:t>Eil. Nr</w:t>
            </w:r>
            <w:r w:rsidR="00285D1D" w:rsidRPr="00044B05">
              <w:rPr>
                <w:rFonts w:eastAsia="Times New Roman" w:cstheme="minorHAnsi"/>
                <w:lang w:eastAsia="lt-LT"/>
              </w:rPr>
              <w:t>.</w:t>
            </w:r>
          </w:p>
        </w:tc>
        <w:tc>
          <w:tcPr>
            <w:tcW w:w="2977" w:type="dxa"/>
            <w:tcBorders>
              <w:top w:val="single" w:sz="4" w:space="0" w:color="auto"/>
              <w:left w:val="nil"/>
              <w:bottom w:val="single" w:sz="4" w:space="0" w:color="auto"/>
              <w:right w:val="single" w:sz="4" w:space="0" w:color="auto"/>
            </w:tcBorders>
            <w:noWrap/>
            <w:vAlign w:val="center"/>
            <w:hideMark/>
          </w:tcPr>
          <w:p w14:paraId="4084A378" w14:textId="77777777" w:rsidR="00841E48" w:rsidRPr="00044B05" w:rsidRDefault="00841E48"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Pavadinimas</w:t>
            </w:r>
          </w:p>
        </w:tc>
        <w:tc>
          <w:tcPr>
            <w:tcW w:w="6237" w:type="dxa"/>
            <w:tcBorders>
              <w:top w:val="single" w:sz="4" w:space="0" w:color="auto"/>
              <w:left w:val="nil"/>
              <w:bottom w:val="single" w:sz="4" w:space="0" w:color="auto"/>
              <w:right w:val="single" w:sz="4" w:space="0" w:color="auto"/>
            </w:tcBorders>
            <w:noWrap/>
            <w:vAlign w:val="center"/>
            <w:hideMark/>
          </w:tcPr>
          <w:p w14:paraId="3B801460" w14:textId="77777777" w:rsidR="00841E48" w:rsidRPr="00044B05" w:rsidRDefault="00841E48"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Parametrai</w:t>
            </w:r>
          </w:p>
        </w:tc>
      </w:tr>
      <w:tr w:rsidR="00692787" w:rsidRPr="00044B05" w14:paraId="3E1E64CE" w14:textId="77777777" w:rsidTr="006B325F">
        <w:trPr>
          <w:trHeight w:val="265"/>
        </w:trPr>
        <w:tc>
          <w:tcPr>
            <w:tcW w:w="709" w:type="dxa"/>
            <w:tcBorders>
              <w:top w:val="nil"/>
              <w:left w:val="single" w:sz="4" w:space="0" w:color="auto"/>
              <w:bottom w:val="single" w:sz="4" w:space="0" w:color="auto"/>
              <w:right w:val="single" w:sz="4" w:space="0" w:color="auto"/>
            </w:tcBorders>
            <w:noWrap/>
            <w:vAlign w:val="center"/>
            <w:hideMark/>
          </w:tcPr>
          <w:p w14:paraId="31851B70" w14:textId="77777777" w:rsidR="00841E48" w:rsidRPr="00044B05" w:rsidRDefault="00841E48"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1.</w:t>
            </w:r>
          </w:p>
        </w:tc>
        <w:tc>
          <w:tcPr>
            <w:tcW w:w="2977" w:type="dxa"/>
            <w:tcBorders>
              <w:top w:val="nil"/>
              <w:left w:val="nil"/>
              <w:bottom w:val="single" w:sz="4" w:space="0" w:color="auto"/>
              <w:right w:val="single" w:sz="4" w:space="0" w:color="auto"/>
            </w:tcBorders>
            <w:noWrap/>
            <w:vAlign w:val="center"/>
            <w:hideMark/>
          </w:tcPr>
          <w:p w14:paraId="5A7A6743" w14:textId="77777777" w:rsidR="00841E48" w:rsidRPr="00044B05" w:rsidRDefault="00841E48"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Tipas</w:t>
            </w:r>
          </w:p>
        </w:tc>
        <w:tc>
          <w:tcPr>
            <w:tcW w:w="6237" w:type="dxa"/>
            <w:tcBorders>
              <w:top w:val="nil"/>
              <w:left w:val="nil"/>
              <w:bottom w:val="single" w:sz="4" w:space="0" w:color="auto"/>
              <w:right w:val="single" w:sz="4" w:space="0" w:color="auto"/>
            </w:tcBorders>
            <w:noWrap/>
            <w:vAlign w:val="center"/>
            <w:hideMark/>
          </w:tcPr>
          <w:p w14:paraId="52450D5C" w14:textId="2BD50F7B" w:rsidR="00435570" w:rsidRPr="00044B05" w:rsidRDefault="002B2D0C" w:rsidP="00044B05">
            <w:pPr>
              <w:pStyle w:val="Sraopastraipa"/>
              <w:tabs>
                <w:tab w:val="left" w:pos="709"/>
              </w:tabs>
              <w:spacing w:after="0" w:line="240" w:lineRule="auto"/>
              <w:ind w:left="0"/>
              <w:jc w:val="center"/>
              <w:rPr>
                <w:rFonts w:eastAsia="Times New Roman" w:cstheme="minorHAnsi"/>
                <w:lang w:eastAsia="lt-LT"/>
              </w:rPr>
            </w:pPr>
            <w:r w:rsidRPr="00044B05">
              <w:rPr>
                <w:rFonts w:eastAsia="Times New Roman" w:cstheme="minorHAnsi"/>
                <w:lang w:eastAsia="lt-LT"/>
              </w:rPr>
              <w:t>Sieninis</w:t>
            </w:r>
            <w:r w:rsidR="00841E48" w:rsidRPr="00044B05">
              <w:rPr>
                <w:rFonts w:eastAsia="Times New Roman" w:cstheme="minorHAnsi"/>
                <w:lang w:eastAsia="lt-LT"/>
              </w:rPr>
              <w:t xml:space="preserve"> oro kondicionierius (su distanciniu valdymu)</w:t>
            </w:r>
          </w:p>
        </w:tc>
      </w:tr>
      <w:tr w:rsidR="00692787" w:rsidRPr="00044B05" w14:paraId="09CFEC59" w14:textId="77777777" w:rsidTr="006B325F">
        <w:trPr>
          <w:trHeight w:val="496"/>
        </w:trPr>
        <w:tc>
          <w:tcPr>
            <w:tcW w:w="709" w:type="dxa"/>
            <w:tcBorders>
              <w:top w:val="nil"/>
              <w:left w:val="single" w:sz="4" w:space="0" w:color="auto"/>
              <w:bottom w:val="single" w:sz="4" w:space="0" w:color="auto"/>
              <w:right w:val="single" w:sz="4" w:space="0" w:color="auto"/>
            </w:tcBorders>
            <w:noWrap/>
            <w:vAlign w:val="center"/>
            <w:hideMark/>
          </w:tcPr>
          <w:p w14:paraId="2F0DF945" w14:textId="77777777" w:rsidR="00841E48" w:rsidRPr="00044B05" w:rsidRDefault="00841E48"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2.</w:t>
            </w:r>
          </w:p>
        </w:tc>
        <w:tc>
          <w:tcPr>
            <w:tcW w:w="2977" w:type="dxa"/>
            <w:tcBorders>
              <w:top w:val="nil"/>
              <w:left w:val="nil"/>
              <w:bottom w:val="single" w:sz="4" w:space="0" w:color="auto"/>
              <w:right w:val="single" w:sz="4" w:space="0" w:color="auto"/>
            </w:tcBorders>
            <w:noWrap/>
            <w:vAlign w:val="center"/>
            <w:hideMark/>
          </w:tcPr>
          <w:p w14:paraId="46209C04" w14:textId="409884A2" w:rsidR="00841E48" w:rsidRPr="00044B05" w:rsidRDefault="00841E48"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Technologija</w:t>
            </w:r>
            <w:r w:rsidR="008C1C67" w:rsidRPr="00044B05">
              <w:rPr>
                <w:rFonts w:eastAsia="Times New Roman" w:cstheme="minorHAnsi"/>
                <w:lang w:eastAsia="lt-LT"/>
              </w:rPr>
              <w:t xml:space="preserve"> ir kiekis</w:t>
            </w:r>
          </w:p>
        </w:tc>
        <w:tc>
          <w:tcPr>
            <w:tcW w:w="6237" w:type="dxa"/>
            <w:tcBorders>
              <w:top w:val="nil"/>
              <w:left w:val="nil"/>
              <w:bottom w:val="single" w:sz="4" w:space="0" w:color="auto"/>
              <w:right w:val="single" w:sz="4" w:space="0" w:color="auto"/>
            </w:tcBorders>
            <w:vAlign w:val="center"/>
            <w:hideMark/>
          </w:tcPr>
          <w:p w14:paraId="214C5E71" w14:textId="00BF11B9" w:rsidR="00010014" w:rsidRPr="00044B05" w:rsidRDefault="00841E48"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Multi Split Inverter (</w:t>
            </w:r>
            <w:r w:rsidR="00462CB3" w:rsidRPr="00044B05">
              <w:rPr>
                <w:rFonts w:eastAsia="Times New Roman" w:cstheme="minorHAnsi"/>
                <w:lang w:eastAsia="lt-LT"/>
              </w:rPr>
              <w:t>3</w:t>
            </w:r>
            <w:r w:rsidR="006A1AF6" w:rsidRPr="00044B05">
              <w:rPr>
                <w:rFonts w:eastAsia="Times New Roman" w:cstheme="minorHAnsi"/>
                <w:lang w:eastAsia="lt-LT"/>
              </w:rPr>
              <w:t xml:space="preserve"> vidiniai sieniniai blokai ir 1 išorinis) – </w:t>
            </w:r>
            <w:r w:rsidR="00E03F13" w:rsidRPr="00044B05">
              <w:rPr>
                <w:rFonts w:eastAsia="Times New Roman" w:cstheme="minorHAnsi"/>
                <w:lang w:eastAsia="lt-LT"/>
              </w:rPr>
              <w:t>1</w:t>
            </w:r>
            <w:r w:rsidR="006A1AF6" w:rsidRPr="00044B05">
              <w:rPr>
                <w:rFonts w:eastAsia="Times New Roman" w:cstheme="minorHAnsi"/>
                <w:lang w:eastAsia="lt-LT"/>
              </w:rPr>
              <w:t xml:space="preserve"> kompl.</w:t>
            </w:r>
          </w:p>
        </w:tc>
      </w:tr>
      <w:tr w:rsidR="00692787" w:rsidRPr="00044B05" w14:paraId="4BAEAB43" w14:textId="77777777" w:rsidTr="006B325F">
        <w:trPr>
          <w:trHeight w:val="765"/>
        </w:trPr>
        <w:tc>
          <w:tcPr>
            <w:tcW w:w="709" w:type="dxa"/>
            <w:tcBorders>
              <w:top w:val="nil"/>
              <w:left w:val="single" w:sz="4" w:space="0" w:color="auto"/>
              <w:bottom w:val="single" w:sz="4" w:space="0" w:color="auto"/>
              <w:right w:val="single" w:sz="4" w:space="0" w:color="auto"/>
            </w:tcBorders>
            <w:noWrap/>
            <w:vAlign w:val="center"/>
            <w:hideMark/>
          </w:tcPr>
          <w:p w14:paraId="08AAB6E7" w14:textId="77777777" w:rsidR="00841E48" w:rsidRPr="00044B05" w:rsidRDefault="00841E48"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3.</w:t>
            </w:r>
          </w:p>
        </w:tc>
        <w:tc>
          <w:tcPr>
            <w:tcW w:w="2977" w:type="dxa"/>
            <w:tcBorders>
              <w:top w:val="nil"/>
              <w:left w:val="nil"/>
              <w:bottom w:val="single" w:sz="4" w:space="0" w:color="auto"/>
              <w:right w:val="single" w:sz="4" w:space="0" w:color="auto"/>
            </w:tcBorders>
            <w:noWrap/>
            <w:vAlign w:val="center"/>
            <w:hideMark/>
          </w:tcPr>
          <w:p w14:paraId="1837619C" w14:textId="77777777" w:rsidR="00841E48" w:rsidRPr="00044B05" w:rsidRDefault="00841E48"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Kondicionuojamų patalpų plotai</w:t>
            </w:r>
          </w:p>
        </w:tc>
        <w:tc>
          <w:tcPr>
            <w:tcW w:w="6237" w:type="dxa"/>
            <w:tcBorders>
              <w:top w:val="nil"/>
              <w:left w:val="nil"/>
              <w:bottom w:val="single" w:sz="4" w:space="0" w:color="auto"/>
              <w:right w:val="single" w:sz="4" w:space="0" w:color="auto"/>
            </w:tcBorders>
            <w:noWrap/>
            <w:vAlign w:val="center"/>
            <w:hideMark/>
          </w:tcPr>
          <w:p w14:paraId="3CF843EA" w14:textId="413A0E18" w:rsidR="00220FB5" w:rsidRPr="00044B05" w:rsidRDefault="00220FB5" w:rsidP="00044B05">
            <w:pPr>
              <w:pStyle w:val="paragraph"/>
              <w:tabs>
                <w:tab w:val="left" w:pos="709"/>
              </w:tabs>
              <w:spacing w:before="0" w:beforeAutospacing="0" w:after="0" w:afterAutospacing="0"/>
              <w:jc w:val="center"/>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Multi Split Inverter (</w:t>
            </w:r>
            <w:r w:rsidR="000B2981" w:rsidRPr="00044B05">
              <w:rPr>
                <w:rStyle w:val="normaltextrun"/>
                <w:rFonts w:asciiTheme="minorHAnsi" w:hAnsiTheme="minorHAnsi" w:cstheme="minorHAnsi"/>
                <w:sz w:val="22"/>
                <w:szCs w:val="22"/>
              </w:rPr>
              <w:t>3</w:t>
            </w:r>
            <w:r w:rsidRPr="00044B05">
              <w:rPr>
                <w:rStyle w:val="normaltextrun"/>
                <w:rFonts w:asciiTheme="minorHAnsi" w:hAnsiTheme="minorHAnsi" w:cstheme="minorHAnsi"/>
                <w:sz w:val="22"/>
                <w:szCs w:val="22"/>
              </w:rPr>
              <w:t xml:space="preserve"> vidiniai</w:t>
            </w:r>
            <w:r w:rsidR="00435570" w:rsidRPr="00044B05">
              <w:rPr>
                <w:rStyle w:val="normaltextrun"/>
                <w:rFonts w:asciiTheme="minorHAnsi" w:hAnsiTheme="minorHAnsi" w:cstheme="minorHAnsi"/>
                <w:sz w:val="22"/>
                <w:szCs w:val="22"/>
              </w:rPr>
              <w:t xml:space="preserve"> sieniniai</w:t>
            </w:r>
            <w:r w:rsidR="00090C1D" w:rsidRPr="00044B05">
              <w:rPr>
                <w:rStyle w:val="normaltextrun"/>
                <w:rFonts w:asciiTheme="minorHAnsi" w:hAnsiTheme="minorHAnsi" w:cstheme="minorHAnsi"/>
                <w:sz w:val="22"/>
                <w:szCs w:val="22"/>
              </w:rPr>
              <w:t xml:space="preserve"> blokai</w:t>
            </w:r>
            <w:r w:rsidRPr="00044B05">
              <w:rPr>
                <w:rStyle w:val="normaltextrun"/>
                <w:rFonts w:asciiTheme="minorHAnsi" w:hAnsiTheme="minorHAnsi" w:cstheme="minorHAnsi"/>
                <w:sz w:val="22"/>
                <w:szCs w:val="22"/>
              </w:rPr>
              <w:t>):</w:t>
            </w:r>
          </w:p>
          <w:p w14:paraId="1B52333D" w14:textId="6B3B97C4" w:rsidR="00220FB5" w:rsidRPr="00044B05" w:rsidRDefault="00220FB5" w:rsidP="00044B05">
            <w:pPr>
              <w:pStyle w:val="paragraph"/>
              <w:tabs>
                <w:tab w:val="left" w:pos="709"/>
              </w:tabs>
              <w:spacing w:before="0" w:beforeAutospacing="0" w:after="0" w:afterAutospacing="0"/>
              <w:jc w:val="center"/>
              <w:textAlignment w:val="baseline"/>
              <w:rPr>
                <w:rStyle w:val="normaltextrun"/>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001F4B19" w:rsidRPr="00044B05">
              <w:rPr>
                <w:rStyle w:val="normaltextrun"/>
                <w:rFonts w:asciiTheme="minorHAnsi" w:hAnsiTheme="minorHAnsi" w:cstheme="minorHAnsi"/>
                <w:sz w:val="22"/>
                <w:szCs w:val="22"/>
              </w:rPr>
              <w:t>2</w:t>
            </w:r>
            <w:r w:rsidRPr="00044B05">
              <w:rPr>
                <w:rStyle w:val="normaltextrun"/>
                <w:rFonts w:asciiTheme="minorHAnsi" w:hAnsiTheme="minorHAnsi" w:cstheme="minorHAnsi"/>
                <w:sz w:val="22"/>
                <w:szCs w:val="22"/>
              </w:rPr>
              <w:t>-</w:t>
            </w:r>
            <w:r w:rsidR="00090C1D" w:rsidRPr="00044B05">
              <w:rPr>
                <w:rStyle w:val="normaltextrun"/>
                <w:rFonts w:asciiTheme="minorHAnsi" w:hAnsiTheme="minorHAnsi" w:cstheme="minorHAnsi"/>
                <w:sz w:val="22"/>
                <w:szCs w:val="22"/>
              </w:rPr>
              <w:t>35</w:t>
            </w:r>
            <w:r w:rsidRPr="00044B05">
              <w:rPr>
                <w:rStyle w:val="normaltextrun"/>
                <w:rFonts w:asciiTheme="minorHAnsi" w:hAnsiTheme="minorHAnsi" w:cstheme="minorHAnsi"/>
                <w:sz w:val="22"/>
                <w:szCs w:val="22"/>
              </w:rPr>
              <w:t xml:space="preserve">, plotas </w:t>
            </w:r>
            <w:r w:rsidR="00090C1D" w:rsidRPr="00044B05">
              <w:rPr>
                <w:rStyle w:val="normaltextrun"/>
                <w:rFonts w:asciiTheme="minorHAnsi" w:hAnsiTheme="minorHAnsi" w:cstheme="minorHAnsi"/>
                <w:sz w:val="22"/>
                <w:szCs w:val="22"/>
              </w:rPr>
              <w:t>14</w:t>
            </w:r>
            <w:r w:rsidR="00843507" w:rsidRPr="00044B05">
              <w:rPr>
                <w:rStyle w:val="normaltextrun"/>
                <w:rFonts w:asciiTheme="minorHAnsi" w:hAnsiTheme="minorHAnsi" w:cstheme="minorHAnsi"/>
                <w:sz w:val="22"/>
                <w:szCs w:val="22"/>
              </w:rPr>
              <w:t>,</w:t>
            </w:r>
            <w:r w:rsidR="00090C1D" w:rsidRPr="00044B05">
              <w:rPr>
                <w:rStyle w:val="normaltextrun"/>
                <w:rFonts w:asciiTheme="minorHAnsi" w:hAnsiTheme="minorHAnsi" w:cstheme="minorHAnsi"/>
                <w:sz w:val="22"/>
                <w:szCs w:val="22"/>
              </w:rPr>
              <w:t>26</w:t>
            </w:r>
            <w:r w:rsidRPr="00044B05">
              <w:rPr>
                <w:rStyle w:val="normaltextrun"/>
                <w:rFonts w:asciiTheme="minorHAnsi" w:hAnsiTheme="minorHAnsi" w:cstheme="minorHAnsi"/>
                <w:sz w:val="22"/>
                <w:szCs w:val="22"/>
              </w:rPr>
              <w:t xml:space="preserve"> kv. m</w:t>
            </w:r>
          </w:p>
          <w:p w14:paraId="3B846CB9" w14:textId="683A2D5E" w:rsidR="00220FB5" w:rsidRPr="00044B05" w:rsidRDefault="00220FB5" w:rsidP="00044B05">
            <w:pPr>
              <w:pStyle w:val="paragraph"/>
              <w:tabs>
                <w:tab w:val="left" w:pos="709"/>
              </w:tabs>
              <w:spacing w:before="0" w:beforeAutospacing="0" w:after="0" w:afterAutospacing="0"/>
              <w:jc w:val="center"/>
              <w:textAlignment w:val="baseline"/>
              <w:rPr>
                <w:rStyle w:val="eop"/>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001F4B19" w:rsidRPr="00044B05">
              <w:rPr>
                <w:rStyle w:val="normaltextrun"/>
                <w:rFonts w:asciiTheme="minorHAnsi" w:hAnsiTheme="minorHAnsi" w:cstheme="minorHAnsi"/>
                <w:sz w:val="22"/>
                <w:szCs w:val="22"/>
              </w:rPr>
              <w:t>2</w:t>
            </w:r>
            <w:r w:rsidRPr="00044B05">
              <w:rPr>
                <w:rStyle w:val="normaltextrun"/>
                <w:rFonts w:asciiTheme="minorHAnsi" w:hAnsiTheme="minorHAnsi" w:cstheme="minorHAnsi"/>
                <w:sz w:val="22"/>
                <w:szCs w:val="22"/>
              </w:rPr>
              <w:t>-</w:t>
            </w:r>
            <w:r w:rsidR="00121E80" w:rsidRPr="00044B05">
              <w:rPr>
                <w:rStyle w:val="normaltextrun"/>
                <w:rFonts w:asciiTheme="minorHAnsi" w:hAnsiTheme="minorHAnsi" w:cstheme="minorHAnsi"/>
                <w:sz w:val="22"/>
                <w:szCs w:val="22"/>
              </w:rPr>
              <w:t>51</w:t>
            </w:r>
            <w:r w:rsidRPr="00044B05">
              <w:rPr>
                <w:rStyle w:val="normaltextrun"/>
                <w:rFonts w:asciiTheme="minorHAnsi" w:hAnsiTheme="minorHAnsi" w:cstheme="minorHAnsi"/>
                <w:sz w:val="22"/>
                <w:szCs w:val="22"/>
              </w:rPr>
              <w:t xml:space="preserve">, plotas </w:t>
            </w:r>
            <w:r w:rsidR="00121E80" w:rsidRPr="00044B05">
              <w:rPr>
                <w:rStyle w:val="normaltextrun"/>
                <w:rFonts w:asciiTheme="minorHAnsi" w:hAnsiTheme="minorHAnsi" w:cstheme="minorHAnsi"/>
                <w:sz w:val="22"/>
                <w:szCs w:val="22"/>
              </w:rPr>
              <w:t>19</w:t>
            </w:r>
            <w:r w:rsidR="00843507" w:rsidRPr="00044B05">
              <w:rPr>
                <w:rStyle w:val="normaltextrun"/>
                <w:rFonts w:asciiTheme="minorHAnsi" w:hAnsiTheme="minorHAnsi" w:cstheme="minorHAnsi"/>
                <w:sz w:val="22"/>
                <w:szCs w:val="22"/>
              </w:rPr>
              <w:t>,</w:t>
            </w:r>
            <w:r w:rsidR="00121E80" w:rsidRPr="00044B05">
              <w:rPr>
                <w:rStyle w:val="normaltextrun"/>
                <w:rFonts w:asciiTheme="minorHAnsi" w:hAnsiTheme="minorHAnsi" w:cstheme="minorHAnsi"/>
                <w:sz w:val="22"/>
                <w:szCs w:val="22"/>
              </w:rPr>
              <w:t>44</w:t>
            </w:r>
            <w:r w:rsidR="00CC2E20" w:rsidRPr="00044B05">
              <w:rPr>
                <w:rStyle w:val="normaltextrun"/>
                <w:rFonts w:asciiTheme="minorHAnsi" w:hAnsiTheme="minorHAnsi" w:cstheme="minorHAnsi"/>
                <w:sz w:val="22"/>
                <w:szCs w:val="22"/>
              </w:rPr>
              <w:t xml:space="preserve"> </w:t>
            </w:r>
            <w:r w:rsidRPr="00044B05">
              <w:rPr>
                <w:rStyle w:val="normaltextrun"/>
                <w:rFonts w:asciiTheme="minorHAnsi" w:hAnsiTheme="minorHAnsi" w:cstheme="minorHAnsi"/>
                <w:sz w:val="22"/>
                <w:szCs w:val="22"/>
              </w:rPr>
              <w:t>kv. m</w:t>
            </w:r>
          </w:p>
          <w:p w14:paraId="1957784C" w14:textId="1AEB5009" w:rsidR="00435570" w:rsidRPr="00044B05" w:rsidRDefault="000B2981" w:rsidP="00044B05">
            <w:pPr>
              <w:pStyle w:val="paragraph"/>
              <w:tabs>
                <w:tab w:val="left" w:pos="709"/>
              </w:tabs>
              <w:spacing w:before="0" w:beforeAutospacing="0" w:after="0" w:afterAutospacing="0"/>
              <w:jc w:val="center"/>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007C3A8D" w:rsidRPr="00044B05">
              <w:rPr>
                <w:rStyle w:val="normaltextrun"/>
                <w:rFonts w:asciiTheme="minorHAnsi" w:hAnsiTheme="minorHAnsi" w:cstheme="minorHAnsi"/>
                <w:sz w:val="22"/>
                <w:szCs w:val="22"/>
              </w:rPr>
              <w:t>3</w:t>
            </w:r>
            <w:r w:rsidRPr="00044B05">
              <w:rPr>
                <w:rStyle w:val="normaltextrun"/>
                <w:rFonts w:asciiTheme="minorHAnsi" w:hAnsiTheme="minorHAnsi" w:cstheme="minorHAnsi"/>
                <w:sz w:val="22"/>
                <w:szCs w:val="22"/>
              </w:rPr>
              <w:t>-2</w:t>
            </w:r>
            <w:r w:rsidR="007C3A8D" w:rsidRPr="00044B05">
              <w:rPr>
                <w:rStyle w:val="normaltextrun"/>
                <w:rFonts w:asciiTheme="minorHAnsi" w:hAnsiTheme="minorHAnsi" w:cstheme="minorHAnsi"/>
                <w:sz w:val="22"/>
                <w:szCs w:val="22"/>
              </w:rPr>
              <w:t>8</w:t>
            </w:r>
            <w:r w:rsidRPr="00044B05">
              <w:rPr>
                <w:rStyle w:val="normaltextrun"/>
                <w:rFonts w:asciiTheme="minorHAnsi" w:hAnsiTheme="minorHAnsi" w:cstheme="minorHAnsi"/>
                <w:sz w:val="22"/>
                <w:szCs w:val="22"/>
              </w:rPr>
              <w:t xml:space="preserve">, plotas </w:t>
            </w:r>
            <w:r w:rsidR="007C3A8D" w:rsidRPr="00044B05">
              <w:rPr>
                <w:rStyle w:val="normaltextrun"/>
                <w:rFonts w:asciiTheme="minorHAnsi" w:hAnsiTheme="minorHAnsi" w:cstheme="minorHAnsi"/>
                <w:sz w:val="22"/>
                <w:szCs w:val="22"/>
              </w:rPr>
              <w:t>11</w:t>
            </w:r>
            <w:r w:rsidRPr="00044B05">
              <w:rPr>
                <w:rStyle w:val="normaltextrun"/>
                <w:rFonts w:asciiTheme="minorHAnsi" w:hAnsiTheme="minorHAnsi" w:cstheme="minorHAnsi"/>
                <w:sz w:val="22"/>
                <w:szCs w:val="22"/>
              </w:rPr>
              <w:t>,</w:t>
            </w:r>
            <w:r w:rsidR="00341AC4" w:rsidRPr="00044B05">
              <w:rPr>
                <w:rStyle w:val="normaltextrun"/>
                <w:rFonts w:asciiTheme="minorHAnsi" w:hAnsiTheme="minorHAnsi" w:cstheme="minorHAnsi"/>
                <w:sz w:val="22"/>
                <w:szCs w:val="22"/>
              </w:rPr>
              <w:t>74</w:t>
            </w:r>
            <w:r w:rsidRPr="00044B05">
              <w:rPr>
                <w:rStyle w:val="normaltextrun"/>
                <w:rFonts w:asciiTheme="minorHAnsi" w:hAnsiTheme="minorHAnsi" w:cstheme="minorHAnsi"/>
                <w:sz w:val="22"/>
                <w:szCs w:val="22"/>
              </w:rPr>
              <w:t xml:space="preserve"> kv. m</w:t>
            </w:r>
          </w:p>
        </w:tc>
      </w:tr>
      <w:tr w:rsidR="00692787" w:rsidRPr="00044B05" w14:paraId="5E1831D7" w14:textId="77777777" w:rsidTr="006B325F">
        <w:trPr>
          <w:trHeight w:val="265"/>
        </w:trPr>
        <w:tc>
          <w:tcPr>
            <w:tcW w:w="709" w:type="dxa"/>
            <w:tcBorders>
              <w:top w:val="nil"/>
              <w:left w:val="single" w:sz="4" w:space="0" w:color="auto"/>
              <w:bottom w:val="single" w:sz="4" w:space="0" w:color="auto"/>
              <w:right w:val="single" w:sz="4" w:space="0" w:color="auto"/>
            </w:tcBorders>
            <w:noWrap/>
            <w:vAlign w:val="center"/>
            <w:hideMark/>
          </w:tcPr>
          <w:p w14:paraId="06ED1743" w14:textId="77777777" w:rsidR="00841E48" w:rsidRPr="00044B05" w:rsidRDefault="00841E48"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4.</w:t>
            </w:r>
          </w:p>
        </w:tc>
        <w:tc>
          <w:tcPr>
            <w:tcW w:w="2977" w:type="dxa"/>
            <w:tcBorders>
              <w:top w:val="nil"/>
              <w:left w:val="nil"/>
              <w:bottom w:val="single" w:sz="4" w:space="0" w:color="auto"/>
              <w:right w:val="single" w:sz="4" w:space="0" w:color="auto"/>
            </w:tcBorders>
            <w:noWrap/>
            <w:vAlign w:val="center"/>
            <w:hideMark/>
          </w:tcPr>
          <w:p w14:paraId="50A22AB9" w14:textId="77777777" w:rsidR="00841E48" w:rsidRPr="00044B05" w:rsidRDefault="00841E48"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Kondicionuojamų patalpų aukštis</w:t>
            </w:r>
          </w:p>
        </w:tc>
        <w:tc>
          <w:tcPr>
            <w:tcW w:w="6237" w:type="dxa"/>
            <w:tcBorders>
              <w:top w:val="nil"/>
              <w:left w:val="nil"/>
              <w:bottom w:val="single" w:sz="4" w:space="0" w:color="auto"/>
              <w:right w:val="single" w:sz="4" w:space="0" w:color="auto"/>
            </w:tcBorders>
            <w:noWrap/>
            <w:vAlign w:val="center"/>
            <w:hideMark/>
          </w:tcPr>
          <w:p w14:paraId="784DDCB0" w14:textId="60B81D24" w:rsidR="00841E48" w:rsidRPr="00044B05" w:rsidRDefault="0055172C"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2,8</w:t>
            </w:r>
            <w:r w:rsidR="00841E48" w:rsidRPr="00044B05">
              <w:rPr>
                <w:rFonts w:eastAsia="Times New Roman" w:cstheme="minorHAnsi"/>
                <w:lang w:eastAsia="lt-LT"/>
              </w:rPr>
              <w:t xml:space="preserve"> m</w:t>
            </w:r>
            <w:r w:rsidR="006E4C4B" w:rsidRPr="00044B05">
              <w:rPr>
                <w:rFonts w:eastAsia="Times New Roman" w:cstheme="minorHAnsi"/>
                <w:lang w:eastAsia="lt-LT"/>
              </w:rPr>
              <w:t>etrai</w:t>
            </w:r>
          </w:p>
        </w:tc>
      </w:tr>
      <w:tr w:rsidR="00692787" w:rsidRPr="00044B05" w14:paraId="6530A8CC" w14:textId="77777777" w:rsidTr="006B325F">
        <w:trPr>
          <w:trHeight w:val="265"/>
        </w:trPr>
        <w:tc>
          <w:tcPr>
            <w:tcW w:w="709" w:type="dxa"/>
            <w:tcBorders>
              <w:top w:val="nil"/>
              <w:left w:val="single" w:sz="4" w:space="0" w:color="auto"/>
              <w:bottom w:val="single" w:sz="4" w:space="0" w:color="auto"/>
              <w:right w:val="single" w:sz="4" w:space="0" w:color="auto"/>
            </w:tcBorders>
            <w:noWrap/>
            <w:vAlign w:val="center"/>
          </w:tcPr>
          <w:p w14:paraId="4AB92673" w14:textId="621B2B00" w:rsidR="0085260D" w:rsidRPr="00044B05" w:rsidRDefault="0085260D"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 xml:space="preserve">5. </w:t>
            </w:r>
          </w:p>
        </w:tc>
        <w:tc>
          <w:tcPr>
            <w:tcW w:w="2977" w:type="dxa"/>
            <w:tcBorders>
              <w:top w:val="nil"/>
              <w:left w:val="nil"/>
              <w:bottom w:val="single" w:sz="4" w:space="0" w:color="auto"/>
              <w:right w:val="single" w:sz="4" w:space="0" w:color="auto"/>
            </w:tcBorders>
            <w:noWrap/>
            <w:vAlign w:val="center"/>
          </w:tcPr>
          <w:p w14:paraId="3C04D96D" w14:textId="3C82B402" w:rsidR="0085260D" w:rsidRPr="00044B05" w:rsidRDefault="001C406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Komunikacija ir valdymas </w:t>
            </w:r>
          </w:p>
        </w:tc>
        <w:tc>
          <w:tcPr>
            <w:tcW w:w="6237" w:type="dxa"/>
            <w:tcBorders>
              <w:top w:val="nil"/>
              <w:left w:val="nil"/>
              <w:bottom w:val="single" w:sz="4" w:space="0" w:color="auto"/>
              <w:right w:val="single" w:sz="4" w:space="0" w:color="auto"/>
            </w:tcBorders>
            <w:noWrap/>
            <w:vAlign w:val="center"/>
          </w:tcPr>
          <w:p w14:paraId="211607A9" w14:textId="0D2E68B2" w:rsidR="0085260D" w:rsidRPr="00044B05" w:rsidRDefault="001C406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MultiSplit sistemos turi turėti galimybę prijungti įrenginius į Ethernet tinklą </w:t>
            </w:r>
          </w:p>
        </w:tc>
      </w:tr>
      <w:tr w:rsidR="00587C15" w:rsidRPr="00044B05" w14:paraId="142CE123" w14:textId="77777777" w:rsidTr="006B325F">
        <w:trPr>
          <w:trHeight w:val="265"/>
        </w:trPr>
        <w:tc>
          <w:tcPr>
            <w:tcW w:w="709" w:type="dxa"/>
            <w:tcBorders>
              <w:top w:val="nil"/>
              <w:left w:val="single" w:sz="4" w:space="0" w:color="auto"/>
              <w:bottom w:val="single" w:sz="4" w:space="0" w:color="auto"/>
              <w:right w:val="single" w:sz="4" w:space="0" w:color="auto"/>
            </w:tcBorders>
            <w:noWrap/>
            <w:vAlign w:val="center"/>
            <w:hideMark/>
          </w:tcPr>
          <w:p w14:paraId="613CE024" w14:textId="45D38082" w:rsidR="00841E48" w:rsidRPr="00044B05" w:rsidRDefault="001C406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w:t>
            </w:r>
            <w:r w:rsidR="00841E48" w:rsidRPr="00044B05">
              <w:rPr>
                <w:rFonts w:eastAsia="Times New Roman" w:cstheme="minorHAnsi"/>
                <w:lang w:eastAsia="lt-LT"/>
              </w:rPr>
              <w:t>.</w:t>
            </w:r>
          </w:p>
        </w:tc>
        <w:tc>
          <w:tcPr>
            <w:tcW w:w="9214" w:type="dxa"/>
            <w:gridSpan w:val="2"/>
            <w:tcBorders>
              <w:top w:val="nil"/>
              <w:left w:val="nil"/>
              <w:bottom w:val="single" w:sz="4" w:space="0" w:color="auto"/>
              <w:right w:val="single" w:sz="4" w:space="0" w:color="auto"/>
            </w:tcBorders>
            <w:noWrap/>
            <w:vAlign w:val="center"/>
            <w:hideMark/>
          </w:tcPr>
          <w:p w14:paraId="776FB983" w14:textId="0C5916C0" w:rsidR="00841E48" w:rsidRPr="00044B05" w:rsidRDefault="00841E48" w:rsidP="00044B05">
            <w:pPr>
              <w:tabs>
                <w:tab w:val="left" w:pos="709"/>
              </w:tabs>
              <w:spacing w:after="0" w:line="240" w:lineRule="auto"/>
              <w:jc w:val="center"/>
              <w:rPr>
                <w:rFonts w:eastAsia="Times New Roman" w:cstheme="minorHAnsi"/>
                <w:b/>
                <w:bCs/>
                <w:lang w:eastAsia="lt-LT"/>
              </w:rPr>
            </w:pPr>
            <w:r w:rsidRPr="00044B05">
              <w:rPr>
                <w:rFonts w:eastAsia="Times New Roman" w:cstheme="minorHAnsi"/>
                <w:b/>
                <w:bCs/>
                <w:lang w:eastAsia="lt-LT"/>
              </w:rPr>
              <w:t>Bendri reikalavimai išoriniam blok</w:t>
            </w:r>
            <w:r w:rsidR="00C26058" w:rsidRPr="00044B05">
              <w:rPr>
                <w:rFonts w:eastAsia="Times New Roman" w:cstheme="minorHAnsi"/>
                <w:b/>
                <w:bCs/>
                <w:lang w:eastAsia="lt-LT"/>
              </w:rPr>
              <w:t>ui</w:t>
            </w:r>
            <w:r w:rsidR="00F27DBB" w:rsidRPr="00044B05">
              <w:rPr>
                <w:rFonts w:eastAsia="Times New Roman" w:cstheme="minorHAnsi"/>
                <w:b/>
                <w:bCs/>
                <w:lang w:eastAsia="lt-LT"/>
              </w:rPr>
              <w:t>:</w:t>
            </w:r>
          </w:p>
        </w:tc>
      </w:tr>
      <w:tr w:rsidR="00692787" w:rsidRPr="00044B05" w14:paraId="0F59AB45" w14:textId="77777777" w:rsidTr="006B325F">
        <w:trPr>
          <w:trHeight w:val="265"/>
        </w:trPr>
        <w:tc>
          <w:tcPr>
            <w:tcW w:w="709" w:type="dxa"/>
            <w:tcBorders>
              <w:top w:val="nil"/>
              <w:left w:val="single" w:sz="4" w:space="0" w:color="auto"/>
              <w:bottom w:val="single" w:sz="4" w:space="0" w:color="auto"/>
              <w:right w:val="single" w:sz="4" w:space="0" w:color="auto"/>
            </w:tcBorders>
            <w:noWrap/>
            <w:vAlign w:val="center"/>
            <w:hideMark/>
          </w:tcPr>
          <w:p w14:paraId="18C5A9A6" w14:textId="3D4BE435" w:rsidR="00841E48" w:rsidRPr="00044B05" w:rsidRDefault="001C406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w:t>
            </w:r>
            <w:r w:rsidR="00841E48" w:rsidRPr="00044B05">
              <w:rPr>
                <w:rFonts w:eastAsia="Times New Roman" w:cstheme="minorHAnsi"/>
                <w:lang w:eastAsia="lt-LT"/>
              </w:rPr>
              <w:t>.1</w:t>
            </w:r>
          </w:p>
        </w:tc>
        <w:tc>
          <w:tcPr>
            <w:tcW w:w="2977" w:type="dxa"/>
            <w:tcBorders>
              <w:top w:val="nil"/>
              <w:left w:val="nil"/>
              <w:bottom w:val="single" w:sz="4" w:space="0" w:color="auto"/>
              <w:right w:val="single" w:sz="4" w:space="0" w:color="auto"/>
            </w:tcBorders>
            <w:noWrap/>
            <w:vAlign w:val="center"/>
            <w:hideMark/>
          </w:tcPr>
          <w:p w14:paraId="720A060A" w14:textId="77777777" w:rsidR="00841E48" w:rsidRPr="00044B05" w:rsidRDefault="00841E48"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Vėsinimo galia, kW</w:t>
            </w:r>
          </w:p>
        </w:tc>
        <w:tc>
          <w:tcPr>
            <w:tcW w:w="6237" w:type="dxa"/>
            <w:tcBorders>
              <w:top w:val="nil"/>
              <w:left w:val="nil"/>
              <w:bottom w:val="single" w:sz="4" w:space="0" w:color="auto"/>
              <w:right w:val="single" w:sz="4" w:space="0" w:color="auto"/>
            </w:tcBorders>
            <w:noWrap/>
            <w:vAlign w:val="center"/>
            <w:hideMark/>
          </w:tcPr>
          <w:p w14:paraId="003BC0A2" w14:textId="356E0589" w:rsidR="00841E48" w:rsidRPr="00044B05" w:rsidRDefault="004C0F56" w:rsidP="00044B05">
            <w:pPr>
              <w:pStyle w:val="paragraph"/>
              <w:tabs>
                <w:tab w:val="left" w:pos="709"/>
              </w:tabs>
              <w:spacing w:before="0" w:beforeAutospacing="0" w:after="0" w:afterAutospacing="0"/>
              <w:jc w:val="both"/>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Multisplit sistemai lauko bloko galia negali būti mažesnė nei 80% prijungiamų vidinių blokų suminei galiai.</w:t>
            </w:r>
          </w:p>
        </w:tc>
      </w:tr>
      <w:tr w:rsidR="00692787" w:rsidRPr="00044B05" w14:paraId="7C05887A" w14:textId="77777777" w:rsidTr="006B325F">
        <w:trPr>
          <w:trHeight w:val="265"/>
        </w:trPr>
        <w:tc>
          <w:tcPr>
            <w:tcW w:w="709" w:type="dxa"/>
            <w:tcBorders>
              <w:top w:val="nil"/>
              <w:left w:val="single" w:sz="4" w:space="0" w:color="auto"/>
              <w:bottom w:val="single" w:sz="4" w:space="0" w:color="auto"/>
              <w:right w:val="single" w:sz="4" w:space="0" w:color="auto"/>
            </w:tcBorders>
            <w:noWrap/>
            <w:vAlign w:val="center"/>
            <w:hideMark/>
          </w:tcPr>
          <w:p w14:paraId="7E0C342E" w14:textId="4ADB36B4" w:rsidR="00BF78A8" w:rsidRPr="00044B05" w:rsidRDefault="001C406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w:t>
            </w:r>
            <w:r w:rsidR="00BF78A8" w:rsidRPr="00044B05">
              <w:rPr>
                <w:rFonts w:eastAsia="Times New Roman" w:cstheme="minorHAnsi"/>
                <w:lang w:eastAsia="lt-LT"/>
              </w:rPr>
              <w:t>.2</w:t>
            </w:r>
          </w:p>
        </w:tc>
        <w:tc>
          <w:tcPr>
            <w:tcW w:w="2977" w:type="dxa"/>
            <w:tcBorders>
              <w:top w:val="nil"/>
              <w:left w:val="nil"/>
              <w:bottom w:val="single" w:sz="4" w:space="0" w:color="auto"/>
              <w:right w:val="single" w:sz="4" w:space="0" w:color="auto"/>
            </w:tcBorders>
            <w:noWrap/>
            <w:vAlign w:val="center"/>
            <w:hideMark/>
          </w:tcPr>
          <w:p w14:paraId="353AC72C" w14:textId="77777777" w:rsidR="00BF78A8" w:rsidRPr="00044B05" w:rsidRDefault="00BF78A8"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Šildymo galia, kW</w:t>
            </w:r>
          </w:p>
        </w:tc>
        <w:tc>
          <w:tcPr>
            <w:tcW w:w="6237" w:type="dxa"/>
            <w:tcBorders>
              <w:top w:val="nil"/>
              <w:left w:val="nil"/>
              <w:bottom w:val="single" w:sz="4" w:space="0" w:color="auto"/>
              <w:right w:val="single" w:sz="4" w:space="0" w:color="auto"/>
            </w:tcBorders>
            <w:noWrap/>
            <w:vAlign w:val="center"/>
            <w:hideMark/>
          </w:tcPr>
          <w:p w14:paraId="2AF7B5C8" w14:textId="08EE8F35" w:rsidR="00BF78A8" w:rsidRPr="00044B05" w:rsidRDefault="004C0F56" w:rsidP="00044B05">
            <w:pPr>
              <w:pStyle w:val="paragraph"/>
              <w:tabs>
                <w:tab w:val="left" w:pos="709"/>
              </w:tabs>
              <w:spacing w:before="0" w:beforeAutospacing="0" w:after="0" w:afterAutospacing="0"/>
              <w:jc w:val="both"/>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Tiekėjas įrenginių galingumus parenka pagal esamų  patalpų parametrus, vidinių blokų galingumus. </w:t>
            </w:r>
            <w:r w:rsidRPr="00044B05">
              <w:rPr>
                <w:rStyle w:val="eop"/>
                <w:rFonts w:asciiTheme="minorHAnsi" w:hAnsiTheme="minorHAnsi" w:cstheme="minorHAnsi"/>
                <w:sz w:val="22"/>
                <w:szCs w:val="22"/>
              </w:rPr>
              <w:t> </w:t>
            </w:r>
          </w:p>
        </w:tc>
      </w:tr>
      <w:tr w:rsidR="00692787" w:rsidRPr="00044B05" w14:paraId="568770E6" w14:textId="77777777" w:rsidTr="006B325F">
        <w:trPr>
          <w:trHeight w:val="265"/>
        </w:trPr>
        <w:tc>
          <w:tcPr>
            <w:tcW w:w="709" w:type="dxa"/>
            <w:tcBorders>
              <w:top w:val="nil"/>
              <w:left w:val="single" w:sz="4" w:space="0" w:color="auto"/>
              <w:bottom w:val="single" w:sz="4" w:space="0" w:color="auto"/>
              <w:right w:val="single" w:sz="4" w:space="0" w:color="auto"/>
            </w:tcBorders>
            <w:noWrap/>
            <w:vAlign w:val="center"/>
          </w:tcPr>
          <w:p w14:paraId="7B51B3D1" w14:textId="47428878" w:rsidR="00BF78A8" w:rsidRPr="00044B05" w:rsidRDefault="001C406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w:t>
            </w:r>
            <w:r w:rsidR="00BF78A8" w:rsidRPr="00044B05">
              <w:rPr>
                <w:rFonts w:eastAsia="Times New Roman" w:cstheme="minorHAnsi"/>
                <w:lang w:eastAsia="lt-LT"/>
              </w:rPr>
              <w:t>.3.</w:t>
            </w:r>
          </w:p>
        </w:tc>
        <w:tc>
          <w:tcPr>
            <w:tcW w:w="2977" w:type="dxa"/>
            <w:tcBorders>
              <w:top w:val="nil"/>
              <w:left w:val="nil"/>
              <w:bottom w:val="single" w:sz="4" w:space="0" w:color="auto"/>
              <w:right w:val="single" w:sz="4" w:space="0" w:color="auto"/>
            </w:tcBorders>
            <w:noWrap/>
            <w:vAlign w:val="center"/>
          </w:tcPr>
          <w:p w14:paraId="086C50BD" w14:textId="77777777" w:rsidR="00BF78A8" w:rsidRPr="00044B05" w:rsidRDefault="00BF78A8"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Triukšmo lygis (garso slėgis Lp) vėsinant / šildant, lauko bloko dBA</w:t>
            </w:r>
          </w:p>
        </w:tc>
        <w:tc>
          <w:tcPr>
            <w:tcW w:w="6237" w:type="dxa"/>
            <w:tcBorders>
              <w:top w:val="nil"/>
              <w:left w:val="nil"/>
              <w:bottom w:val="single" w:sz="4" w:space="0" w:color="auto"/>
              <w:right w:val="single" w:sz="4" w:space="0" w:color="auto"/>
            </w:tcBorders>
            <w:noWrap/>
            <w:vAlign w:val="center"/>
          </w:tcPr>
          <w:p w14:paraId="3E622738" w14:textId="77777777" w:rsidR="00BF78A8" w:rsidRPr="00044B05" w:rsidRDefault="00BF78A8"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Ne daugiau kaip 65 dB</w:t>
            </w:r>
          </w:p>
        </w:tc>
      </w:tr>
      <w:tr w:rsidR="00CE0F6C" w:rsidRPr="00044B05" w14:paraId="0A704668" w14:textId="77777777" w:rsidTr="006B325F">
        <w:trPr>
          <w:trHeight w:val="265"/>
        </w:trPr>
        <w:tc>
          <w:tcPr>
            <w:tcW w:w="9923" w:type="dxa"/>
            <w:gridSpan w:val="3"/>
            <w:tcBorders>
              <w:top w:val="nil"/>
              <w:left w:val="single" w:sz="4" w:space="0" w:color="auto"/>
              <w:bottom w:val="single" w:sz="4" w:space="0" w:color="auto"/>
              <w:right w:val="single" w:sz="4" w:space="0" w:color="auto"/>
            </w:tcBorders>
            <w:noWrap/>
            <w:vAlign w:val="center"/>
          </w:tcPr>
          <w:p w14:paraId="02337085" w14:textId="2F0356F9" w:rsidR="00BF78A8" w:rsidRPr="00044B05" w:rsidRDefault="00BF78A8" w:rsidP="00044B05">
            <w:pPr>
              <w:tabs>
                <w:tab w:val="left" w:pos="709"/>
              </w:tabs>
              <w:spacing w:after="0" w:line="240" w:lineRule="auto"/>
              <w:jc w:val="center"/>
              <w:rPr>
                <w:rFonts w:eastAsia="Times New Roman" w:cstheme="minorHAnsi"/>
                <w:lang w:eastAsia="lt-LT"/>
              </w:rPr>
            </w:pPr>
            <w:r w:rsidRPr="00044B05">
              <w:rPr>
                <w:rFonts w:eastAsia="Times New Roman" w:cstheme="minorHAnsi"/>
                <w:b/>
                <w:bCs/>
                <w:lang w:eastAsia="lt-LT"/>
              </w:rPr>
              <w:t>Bendri reikalavimai vidiniams blokams:</w:t>
            </w:r>
          </w:p>
        </w:tc>
      </w:tr>
      <w:tr w:rsidR="00692787" w:rsidRPr="00044B05" w14:paraId="3EF86D8F" w14:textId="77777777" w:rsidTr="006B325F">
        <w:trPr>
          <w:trHeight w:val="265"/>
        </w:trPr>
        <w:tc>
          <w:tcPr>
            <w:tcW w:w="709" w:type="dxa"/>
            <w:tcBorders>
              <w:top w:val="nil"/>
              <w:left w:val="single" w:sz="4" w:space="0" w:color="auto"/>
              <w:bottom w:val="single" w:sz="4" w:space="0" w:color="auto"/>
              <w:right w:val="single" w:sz="4" w:space="0" w:color="auto"/>
            </w:tcBorders>
            <w:noWrap/>
            <w:vAlign w:val="center"/>
          </w:tcPr>
          <w:p w14:paraId="1049BE15" w14:textId="13F80CF6" w:rsidR="00BF78A8" w:rsidRPr="00044B05" w:rsidRDefault="001C406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w:t>
            </w:r>
            <w:r w:rsidR="00BF78A8" w:rsidRPr="00044B05">
              <w:rPr>
                <w:rFonts w:eastAsia="Times New Roman" w:cstheme="minorHAnsi"/>
                <w:lang w:eastAsia="lt-LT"/>
              </w:rPr>
              <w:t>.4</w:t>
            </w:r>
          </w:p>
        </w:tc>
        <w:tc>
          <w:tcPr>
            <w:tcW w:w="2977" w:type="dxa"/>
            <w:tcBorders>
              <w:top w:val="nil"/>
              <w:left w:val="nil"/>
              <w:bottom w:val="single" w:sz="4" w:space="0" w:color="auto"/>
              <w:right w:val="single" w:sz="4" w:space="0" w:color="auto"/>
            </w:tcBorders>
            <w:noWrap/>
            <w:vAlign w:val="center"/>
          </w:tcPr>
          <w:p w14:paraId="780DDBDF" w14:textId="71AB65C6" w:rsidR="00BF78A8" w:rsidRPr="00044B05" w:rsidRDefault="00BF78A8"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Vėsinimo galia</w:t>
            </w:r>
            <w:r w:rsidR="003A45F6" w:rsidRPr="00044B05">
              <w:rPr>
                <w:rFonts w:eastAsia="Times New Roman" w:cstheme="minorHAnsi"/>
                <w:lang w:eastAsia="lt-LT"/>
              </w:rPr>
              <w:t>,</w:t>
            </w:r>
            <w:r w:rsidRPr="00044B05">
              <w:rPr>
                <w:rFonts w:eastAsia="Times New Roman" w:cstheme="minorHAnsi"/>
                <w:lang w:eastAsia="lt-LT"/>
              </w:rPr>
              <w:t xml:space="preserve"> kW</w:t>
            </w:r>
          </w:p>
        </w:tc>
        <w:tc>
          <w:tcPr>
            <w:tcW w:w="6237" w:type="dxa"/>
            <w:tcBorders>
              <w:top w:val="nil"/>
              <w:left w:val="nil"/>
              <w:bottom w:val="single" w:sz="4" w:space="0" w:color="auto"/>
              <w:right w:val="single" w:sz="4" w:space="0" w:color="auto"/>
            </w:tcBorders>
            <w:noWrap/>
            <w:vAlign w:val="center"/>
          </w:tcPr>
          <w:p w14:paraId="23149152" w14:textId="3E04BBEF" w:rsidR="00CD5ED8" w:rsidRPr="00044B05" w:rsidRDefault="00CD5ED8" w:rsidP="00044B05">
            <w:pPr>
              <w:pStyle w:val="paragraph"/>
              <w:tabs>
                <w:tab w:val="left" w:pos="709"/>
              </w:tabs>
              <w:spacing w:before="0" w:beforeAutospacing="0" w:after="0" w:afterAutospacing="0"/>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Multi Split Inverter (</w:t>
            </w:r>
            <w:r w:rsidR="006040C3" w:rsidRPr="00044B05">
              <w:rPr>
                <w:rStyle w:val="normaltextrun"/>
                <w:rFonts w:asciiTheme="minorHAnsi" w:hAnsiTheme="minorHAnsi" w:cstheme="minorHAnsi"/>
                <w:sz w:val="22"/>
                <w:szCs w:val="22"/>
              </w:rPr>
              <w:t>3</w:t>
            </w:r>
            <w:r w:rsidRPr="00044B05">
              <w:rPr>
                <w:rStyle w:val="normaltextrun"/>
                <w:rFonts w:asciiTheme="minorHAnsi" w:hAnsiTheme="minorHAnsi" w:cstheme="minorHAnsi"/>
                <w:sz w:val="22"/>
                <w:szCs w:val="22"/>
              </w:rPr>
              <w:t xml:space="preserve"> vidiniai sieniniai):</w:t>
            </w:r>
          </w:p>
          <w:p w14:paraId="09188F96" w14:textId="1111863E" w:rsidR="00CD5ED8" w:rsidRPr="00044B05" w:rsidRDefault="00CD5ED8" w:rsidP="00044B05">
            <w:pPr>
              <w:pStyle w:val="Sraopastraipa"/>
              <w:tabs>
                <w:tab w:val="left" w:pos="498"/>
                <w:tab w:val="left" w:pos="709"/>
              </w:tabs>
              <w:spacing w:after="0" w:line="240" w:lineRule="auto"/>
              <w:ind w:left="0"/>
              <w:rPr>
                <w:rStyle w:val="normaltextrun"/>
                <w:rFonts w:cstheme="minorHAnsi"/>
              </w:rPr>
            </w:pPr>
            <w:r w:rsidRPr="00044B05">
              <w:rPr>
                <w:rStyle w:val="normaltextrun"/>
                <w:rFonts w:cstheme="minorHAnsi"/>
              </w:rPr>
              <w:t xml:space="preserve">Patalpos indeksas </w:t>
            </w:r>
            <w:r w:rsidR="008A7229" w:rsidRPr="00044B05">
              <w:rPr>
                <w:rStyle w:val="normaltextrun"/>
                <w:rFonts w:cstheme="minorHAnsi"/>
              </w:rPr>
              <w:t xml:space="preserve">2-35, plotas 14,26 </w:t>
            </w:r>
            <w:r w:rsidRPr="00044B05">
              <w:rPr>
                <w:rStyle w:val="normaltextrun"/>
                <w:rFonts w:cstheme="minorHAnsi"/>
              </w:rPr>
              <w:t xml:space="preserve">kv. m </w:t>
            </w:r>
            <w:r w:rsidR="004B56C1" w:rsidRPr="00044B05">
              <w:rPr>
                <w:rStyle w:val="normaltextrun"/>
                <w:rFonts w:cstheme="minorHAnsi"/>
              </w:rPr>
              <w:t>(</w:t>
            </w:r>
            <w:r w:rsidR="001B31DC" w:rsidRPr="00044B05">
              <w:rPr>
                <w:rFonts w:eastAsia="Times New Roman" w:cstheme="minorHAnsi"/>
                <w:lang w:eastAsia="lt-LT"/>
              </w:rPr>
              <w:t>1,8</w:t>
            </w:r>
            <w:r w:rsidR="009A6600" w:rsidRPr="00044B05">
              <w:rPr>
                <w:rFonts w:eastAsia="Times New Roman" w:cstheme="minorHAnsi"/>
                <w:lang w:eastAsia="lt-LT"/>
              </w:rPr>
              <w:t>-2,7</w:t>
            </w:r>
            <w:r w:rsidRPr="00044B05">
              <w:rPr>
                <w:rFonts w:eastAsia="Times New Roman" w:cstheme="minorHAnsi"/>
                <w:lang w:eastAsia="lt-LT"/>
              </w:rPr>
              <w:t xml:space="preserve"> kW);</w:t>
            </w:r>
          </w:p>
          <w:p w14:paraId="16A8CDCD" w14:textId="506A176D" w:rsidR="00CD5ED8" w:rsidRPr="00044B05" w:rsidRDefault="00CD5ED8" w:rsidP="00044B05">
            <w:pPr>
              <w:pStyle w:val="paragraph"/>
              <w:tabs>
                <w:tab w:val="left" w:pos="709"/>
              </w:tabs>
              <w:spacing w:before="0" w:beforeAutospacing="0" w:after="0" w:afterAutospacing="0"/>
              <w:textAlignment w:val="baseline"/>
              <w:rPr>
                <w:rStyle w:val="eop"/>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008A7229" w:rsidRPr="00044B05">
              <w:rPr>
                <w:rStyle w:val="normaltextrun"/>
                <w:rFonts w:asciiTheme="minorHAnsi" w:hAnsiTheme="minorHAnsi" w:cstheme="minorHAnsi"/>
                <w:sz w:val="22"/>
                <w:szCs w:val="22"/>
              </w:rPr>
              <w:t xml:space="preserve">2-51, plotas 19,44 </w:t>
            </w:r>
            <w:r w:rsidRPr="00044B05">
              <w:rPr>
                <w:rStyle w:val="normaltextrun"/>
                <w:rFonts w:asciiTheme="minorHAnsi" w:hAnsiTheme="minorHAnsi" w:cstheme="minorHAnsi"/>
                <w:sz w:val="22"/>
                <w:szCs w:val="22"/>
              </w:rPr>
              <w:t>kv. m</w:t>
            </w:r>
            <w:r w:rsidRPr="00044B05">
              <w:rPr>
                <w:rStyle w:val="eop"/>
                <w:rFonts w:asciiTheme="minorHAnsi" w:hAnsiTheme="minorHAnsi" w:cstheme="minorHAnsi"/>
                <w:sz w:val="22"/>
                <w:szCs w:val="22"/>
              </w:rPr>
              <w:t> </w:t>
            </w:r>
            <w:r w:rsidR="00EE3C27" w:rsidRPr="00044B05">
              <w:rPr>
                <w:rStyle w:val="eop"/>
                <w:rFonts w:asciiTheme="minorHAnsi" w:hAnsiTheme="minorHAnsi" w:cstheme="minorHAnsi"/>
                <w:sz w:val="22"/>
                <w:szCs w:val="22"/>
              </w:rPr>
              <w:t xml:space="preserve"> </w:t>
            </w:r>
            <w:r w:rsidR="00056BD2" w:rsidRPr="00044B05">
              <w:rPr>
                <w:rStyle w:val="normaltextrun"/>
                <w:rFonts w:asciiTheme="minorHAnsi" w:hAnsiTheme="minorHAnsi" w:cstheme="minorHAnsi"/>
                <w:sz w:val="22"/>
                <w:szCs w:val="22"/>
              </w:rPr>
              <w:t>(</w:t>
            </w:r>
            <w:r w:rsidR="00056BD2" w:rsidRPr="00044B05">
              <w:rPr>
                <w:rFonts w:asciiTheme="minorHAnsi" w:hAnsiTheme="minorHAnsi" w:cstheme="minorHAnsi"/>
                <w:sz w:val="22"/>
                <w:szCs w:val="22"/>
              </w:rPr>
              <w:t>1,8-2,7 kW)</w:t>
            </w:r>
            <w:r w:rsidR="00EE3C27" w:rsidRPr="00044B05">
              <w:rPr>
                <w:rFonts w:asciiTheme="minorHAnsi" w:hAnsiTheme="minorHAnsi" w:cstheme="minorHAnsi"/>
                <w:sz w:val="22"/>
                <w:szCs w:val="22"/>
              </w:rPr>
              <w:t>;</w:t>
            </w:r>
          </w:p>
          <w:p w14:paraId="46B8EA11" w14:textId="6857C399" w:rsidR="004148E6" w:rsidRPr="00044B05" w:rsidRDefault="006040C3" w:rsidP="00044B05">
            <w:pPr>
              <w:pStyle w:val="paragraph"/>
              <w:tabs>
                <w:tab w:val="left" w:pos="709"/>
              </w:tabs>
              <w:spacing w:before="0" w:beforeAutospacing="0" w:after="0" w:afterAutospacing="0"/>
              <w:textAlignment w:val="baseline"/>
              <w:rPr>
                <w:rFonts w:asciiTheme="minorHAnsi" w:hAnsiTheme="minorHAnsi" w:cstheme="minorHAnsi"/>
                <w:color w:val="EE0000"/>
                <w:sz w:val="22"/>
                <w:szCs w:val="22"/>
              </w:rPr>
            </w:pPr>
            <w:r w:rsidRPr="00044B05">
              <w:rPr>
                <w:rStyle w:val="normaltextrun"/>
                <w:rFonts w:asciiTheme="minorHAnsi" w:hAnsiTheme="minorHAnsi" w:cstheme="minorHAnsi"/>
                <w:sz w:val="22"/>
                <w:szCs w:val="22"/>
              </w:rPr>
              <w:t xml:space="preserve">Patalpos indeksas </w:t>
            </w:r>
            <w:r w:rsidR="008A7229" w:rsidRPr="00044B05">
              <w:rPr>
                <w:rStyle w:val="normaltextrun"/>
                <w:rFonts w:asciiTheme="minorHAnsi" w:hAnsiTheme="minorHAnsi" w:cstheme="minorHAnsi"/>
                <w:sz w:val="22"/>
                <w:szCs w:val="22"/>
              </w:rPr>
              <w:t xml:space="preserve">3-28, plotas 11,74 </w:t>
            </w:r>
            <w:r w:rsidRPr="00044B05">
              <w:rPr>
                <w:rStyle w:val="normaltextrun"/>
                <w:rFonts w:asciiTheme="minorHAnsi" w:hAnsiTheme="minorHAnsi" w:cstheme="minorHAnsi"/>
                <w:sz w:val="22"/>
                <w:szCs w:val="22"/>
              </w:rPr>
              <w:t>kv. m</w:t>
            </w:r>
            <w:r w:rsidRPr="00044B05">
              <w:rPr>
                <w:rStyle w:val="eop"/>
                <w:rFonts w:asciiTheme="minorHAnsi" w:hAnsiTheme="minorHAnsi" w:cstheme="minorHAnsi"/>
                <w:sz w:val="22"/>
                <w:szCs w:val="22"/>
              </w:rPr>
              <w:t xml:space="preserve">  </w:t>
            </w:r>
            <w:r w:rsidRPr="00044B05">
              <w:rPr>
                <w:rStyle w:val="normaltextrun"/>
                <w:rFonts w:asciiTheme="minorHAnsi" w:hAnsiTheme="minorHAnsi" w:cstheme="minorHAnsi"/>
                <w:sz w:val="22"/>
                <w:szCs w:val="22"/>
              </w:rPr>
              <w:t>(</w:t>
            </w:r>
            <w:r w:rsidR="00056BD2" w:rsidRPr="00044B05">
              <w:rPr>
                <w:rFonts w:asciiTheme="minorHAnsi" w:hAnsiTheme="minorHAnsi" w:cstheme="minorHAnsi"/>
                <w:sz w:val="22"/>
                <w:szCs w:val="22"/>
              </w:rPr>
              <w:t>1,8-2,7 kW)</w:t>
            </w:r>
            <w:r w:rsidRPr="00044B05">
              <w:rPr>
                <w:rFonts w:asciiTheme="minorHAnsi" w:hAnsiTheme="minorHAnsi" w:cstheme="minorHAnsi"/>
                <w:sz w:val="22"/>
                <w:szCs w:val="22"/>
              </w:rPr>
              <w:t>;</w:t>
            </w:r>
          </w:p>
        </w:tc>
      </w:tr>
      <w:tr w:rsidR="00692787" w:rsidRPr="00044B05" w14:paraId="47F91745" w14:textId="77777777" w:rsidTr="006B325F">
        <w:trPr>
          <w:trHeight w:val="265"/>
        </w:trPr>
        <w:tc>
          <w:tcPr>
            <w:tcW w:w="709" w:type="dxa"/>
            <w:tcBorders>
              <w:top w:val="nil"/>
              <w:left w:val="single" w:sz="4" w:space="0" w:color="auto"/>
              <w:bottom w:val="single" w:sz="4" w:space="0" w:color="auto"/>
              <w:right w:val="single" w:sz="4" w:space="0" w:color="auto"/>
            </w:tcBorders>
            <w:noWrap/>
            <w:vAlign w:val="center"/>
          </w:tcPr>
          <w:p w14:paraId="5B8FE98E" w14:textId="1E02FFEA" w:rsidR="001D79D7" w:rsidRPr="00044B05" w:rsidRDefault="001D79D7"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6.5</w:t>
            </w:r>
          </w:p>
        </w:tc>
        <w:tc>
          <w:tcPr>
            <w:tcW w:w="2977" w:type="dxa"/>
            <w:tcBorders>
              <w:top w:val="nil"/>
              <w:left w:val="nil"/>
              <w:bottom w:val="single" w:sz="4" w:space="0" w:color="auto"/>
              <w:right w:val="single" w:sz="4" w:space="0" w:color="auto"/>
            </w:tcBorders>
            <w:noWrap/>
            <w:vAlign w:val="center"/>
          </w:tcPr>
          <w:p w14:paraId="3AFFC7ED" w14:textId="77777777" w:rsidR="001D79D7" w:rsidRPr="00044B05" w:rsidRDefault="001D79D7"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Šildymo galia, kW</w:t>
            </w:r>
          </w:p>
        </w:tc>
        <w:tc>
          <w:tcPr>
            <w:tcW w:w="6237" w:type="dxa"/>
            <w:tcBorders>
              <w:top w:val="nil"/>
              <w:left w:val="nil"/>
              <w:bottom w:val="single" w:sz="4" w:space="0" w:color="auto"/>
              <w:right w:val="single" w:sz="4" w:space="0" w:color="auto"/>
            </w:tcBorders>
            <w:noWrap/>
            <w:vAlign w:val="center"/>
          </w:tcPr>
          <w:p w14:paraId="760E8446" w14:textId="56AA9009" w:rsidR="007135DE" w:rsidRPr="00044B05" w:rsidRDefault="007135DE" w:rsidP="00044B05">
            <w:pPr>
              <w:pStyle w:val="paragraph"/>
              <w:tabs>
                <w:tab w:val="left" w:pos="709"/>
              </w:tabs>
              <w:spacing w:before="0" w:beforeAutospacing="0" w:after="0" w:afterAutospacing="0"/>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Multi Split Inverter (3 vidiniai sieniniai):</w:t>
            </w:r>
          </w:p>
          <w:p w14:paraId="25F563B2" w14:textId="09F7C4F0" w:rsidR="007135DE" w:rsidRPr="00044B05" w:rsidRDefault="007135DE" w:rsidP="00044B05">
            <w:pPr>
              <w:pStyle w:val="Sraopastraipa"/>
              <w:tabs>
                <w:tab w:val="left" w:pos="498"/>
                <w:tab w:val="left" w:pos="709"/>
              </w:tabs>
              <w:spacing w:after="0" w:line="240" w:lineRule="auto"/>
              <w:ind w:left="0"/>
              <w:rPr>
                <w:rStyle w:val="normaltextrun"/>
                <w:rFonts w:cstheme="minorHAnsi"/>
              </w:rPr>
            </w:pPr>
            <w:r w:rsidRPr="00044B05">
              <w:rPr>
                <w:rStyle w:val="normaltextrun"/>
                <w:rFonts w:cstheme="minorHAnsi"/>
              </w:rPr>
              <w:t>Patalpos indeksas 2-35, plotas 14,26 kv. m (</w:t>
            </w:r>
            <w:r w:rsidRPr="00044B05">
              <w:rPr>
                <w:rFonts w:eastAsia="Times New Roman" w:cstheme="minorHAnsi"/>
                <w:lang w:eastAsia="lt-LT"/>
              </w:rPr>
              <w:t xml:space="preserve">ne mažesnė, kaip </w:t>
            </w:r>
            <w:r w:rsidR="00F31D25" w:rsidRPr="00044B05">
              <w:rPr>
                <w:rFonts w:eastAsia="Times New Roman" w:cstheme="minorHAnsi"/>
                <w:lang w:eastAsia="lt-LT"/>
              </w:rPr>
              <w:t>1,8</w:t>
            </w:r>
            <w:r w:rsidRPr="00044B05">
              <w:rPr>
                <w:rFonts w:eastAsia="Times New Roman" w:cstheme="minorHAnsi"/>
                <w:lang w:eastAsia="lt-LT"/>
              </w:rPr>
              <w:t xml:space="preserve"> kW);</w:t>
            </w:r>
          </w:p>
          <w:p w14:paraId="51FE7DA7" w14:textId="014AE470" w:rsidR="007135DE" w:rsidRPr="00044B05" w:rsidRDefault="007135DE" w:rsidP="00044B05">
            <w:pPr>
              <w:pStyle w:val="paragraph"/>
              <w:tabs>
                <w:tab w:val="left" w:pos="709"/>
              </w:tabs>
              <w:spacing w:before="0" w:beforeAutospacing="0" w:after="0" w:afterAutospacing="0"/>
              <w:textAlignment w:val="baseline"/>
              <w:rPr>
                <w:rStyle w:val="eop"/>
                <w:rFonts w:asciiTheme="minorHAnsi" w:hAnsiTheme="minorHAnsi" w:cstheme="minorHAnsi"/>
                <w:sz w:val="22"/>
                <w:szCs w:val="22"/>
              </w:rPr>
            </w:pPr>
            <w:r w:rsidRPr="00044B05">
              <w:rPr>
                <w:rStyle w:val="normaltextrun"/>
                <w:rFonts w:asciiTheme="minorHAnsi" w:hAnsiTheme="minorHAnsi" w:cstheme="minorHAnsi"/>
                <w:sz w:val="22"/>
                <w:szCs w:val="22"/>
              </w:rPr>
              <w:t>Patalpos indeksas 2-51, plotas 19,44 kv. m</w:t>
            </w:r>
            <w:r w:rsidRPr="00044B05">
              <w:rPr>
                <w:rStyle w:val="eop"/>
                <w:rFonts w:asciiTheme="minorHAnsi" w:hAnsiTheme="minorHAnsi" w:cstheme="minorHAnsi"/>
                <w:sz w:val="22"/>
                <w:szCs w:val="22"/>
              </w:rPr>
              <w:t xml:space="preserve">  </w:t>
            </w:r>
            <w:r w:rsidRPr="00044B05">
              <w:rPr>
                <w:rStyle w:val="normaltextrun"/>
                <w:rFonts w:asciiTheme="minorHAnsi" w:hAnsiTheme="minorHAnsi" w:cstheme="minorHAnsi"/>
                <w:sz w:val="22"/>
                <w:szCs w:val="22"/>
              </w:rPr>
              <w:t>(</w:t>
            </w:r>
            <w:r w:rsidRPr="00044B05">
              <w:rPr>
                <w:rFonts w:asciiTheme="minorHAnsi" w:hAnsiTheme="minorHAnsi" w:cstheme="minorHAnsi"/>
                <w:sz w:val="22"/>
                <w:szCs w:val="22"/>
              </w:rPr>
              <w:t xml:space="preserve">ne mažesnė, kaip </w:t>
            </w:r>
            <w:r w:rsidR="00F31D25" w:rsidRPr="00044B05">
              <w:rPr>
                <w:rFonts w:asciiTheme="minorHAnsi" w:hAnsiTheme="minorHAnsi" w:cstheme="minorHAnsi"/>
                <w:sz w:val="22"/>
                <w:szCs w:val="22"/>
              </w:rPr>
              <w:t>1,8</w:t>
            </w:r>
            <w:r w:rsidRPr="00044B05">
              <w:rPr>
                <w:rFonts w:asciiTheme="minorHAnsi" w:hAnsiTheme="minorHAnsi" w:cstheme="minorHAnsi"/>
                <w:sz w:val="22"/>
                <w:szCs w:val="22"/>
              </w:rPr>
              <w:t xml:space="preserve"> kW);</w:t>
            </w:r>
          </w:p>
          <w:p w14:paraId="01A592B0" w14:textId="312A4779" w:rsidR="001D79D7" w:rsidRPr="00044B05" w:rsidRDefault="007135DE" w:rsidP="00044B05">
            <w:pPr>
              <w:pStyle w:val="Sraopastraipa"/>
              <w:tabs>
                <w:tab w:val="left" w:pos="498"/>
                <w:tab w:val="left" w:pos="709"/>
              </w:tabs>
              <w:spacing w:after="0" w:line="240" w:lineRule="auto"/>
              <w:ind w:left="0"/>
              <w:rPr>
                <w:rFonts w:eastAsia="Times New Roman" w:cstheme="minorHAnsi"/>
                <w:lang w:eastAsia="lt-LT"/>
              </w:rPr>
            </w:pPr>
            <w:r w:rsidRPr="00044B05">
              <w:rPr>
                <w:rStyle w:val="normaltextrun"/>
                <w:rFonts w:cstheme="minorHAnsi"/>
              </w:rPr>
              <w:t>Patalpos indeksas 3-28, plotas 11,74 kv. m</w:t>
            </w:r>
            <w:r w:rsidRPr="00044B05">
              <w:rPr>
                <w:rStyle w:val="eop"/>
                <w:rFonts w:cstheme="minorHAnsi"/>
              </w:rPr>
              <w:t xml:space="preserve">  </w:t>
            </w:r>
            <w:r w:rsidRPr="00044B05">
              <w:rPr>
                <w:rStyle w:val="normaltextrun"/>
                <w:rFonts w:cstheme="minorHAnsi"/>
              </w:rPr>
              <w:t>(</w:t>
            </w:r>
            <w:r w:rsidRPr="00044B05">
              <w:rPr>
                <w:rFonts w:cstheme="minorHAnsi"/>
              </w:rPr>
              <w:t xml:space="preserve">ne mažesnė, kaip </w:t>
            </w:r>
            <w:r w:rsidR="00F31D25" w:rsidRPr="00044B05">
              <w:rPr>
                <w:rFonts w:cstheme="minorHAnsi"/>
              </w:rPr>
              <w:t>1,8</w:t>
            </w:r>
            <w:r w:rsidRPr="00044B05">
              <w:rPr>
                <w:rFonts w:cstheme="minorHAnsi"/>
              </w:rPr>
              <w:t xml:space="preserve"> kW);</w:t>
            </w:r>
          </w:p>
        </w:tc>
      </w:tr>
      <w:tr w:rsidR="00692787" w:rsidRPr="00044B05" w14:paraId="385B4554" w14:textId="77777777" w:rsidTr="006B325F">
        <w:trPr>
          <w:trHeight w:val="265"/>
        </w:trPr>
        <w:tc>
          <w:tcPr>
            <w:tcW w:w="709" w:type="dxa"/>
            <w:tcBorders>
              <w:top w:val="nil"/>
              <w:left w:val="single" w:sz="4" w:space="0" w:color="auto"/>
              <w:bottom w:val="single" w:sz="4" w:space="0" w:color="auto"/>
              <w:right w:val="single" w:sz="4" w:space="0" w:color="auto"/>
            </w:tcBorders>
            <w:noWrap/>
            <w:vAlign w:val="center"/>
          </w:tcPr>
          <w:p w14:paraId="39FE87C9" w14:textId="7B6D35D4" w:rsidR="001D79D7" w:rsidRPr="00044B05" w:rsidRDefault="001D79D7"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6.6</w:t>
            </w:r>
          </w:p>
        </w:tc>
        <w:tc>
          <w:tcPr>
            <w:tcW w:w="2977" w:type="dxa"/>
            <w:tcBorders>
              <w:top w:val="nil"/>
              <w:left w:val="nil"/>
              <w:bottom w:val="single" w:sz="4" w:space="0" w:color="auto"/>
              <w:right w:val="single" w:sz="4" w:space="0" w:color="auto"/>
            </w:tcBorders>
            <w:noWrap/>
            <w:vAlign w:val="center"/>
          </w:tcPr>
          <w:p w14:paraId="74AC0787" w14:textId="77777777" w:rsidR="001D79D7" w:rsidRPr="00044B05" w:rsidRDefault="001D79D7"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Energijos klasė</w:t>
            </w:r>
          </w:p>
        </w:tc>
        <w:tc>
          <w:tcPr>
            <w:tcW w:w="6237" w:type="dxa"/>
            <w:tcBorders>
              <w:top w:val="nil"/>
              <w:left w:val="nil"/>
              <w:bottom w:val="single" w:sz="4" w:space="0" w:color="auto"/>
              <w:right w:val="single" w:sz="4" w:space="0" w:color="auto"/>
            </w:tcBorders>
            <w:noWrap/>
            <w:vAlign w:val="center"/>
          </w:tcPr>
          <w:p w14:paraId="06A9BA43" w14:textId="55C614A0" w:rsidR="001D79D7" w:rsidRPr="00044B05" w:rsidRDefault="001D79D7"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 xml:space="preserve">Ne mažiau kaip A+ klasė </w:t>
            </w:r>
          </w:p>
        </w:tc>
      </w:tr>
      <w:tr w:rsidR="00692787" w:rsidRPr="00044B05" w14:paraId="3AA7C7AB" w14:textId="77777777" w:rsidTr="006B325F">
        <w:trPr>
          <w:trHeight w:val="265"/>
        </w:trPr>
        <w:tc>
          <w:tcPr>
            <w:tcW w:w="709" w:type="dxa"/>
            <w:tcBorders>
              <w:top w:val="nil"/>
              <w:left w:val="single" w:sz="4" w:space="0" w:color="auto"/>
              <w:bottom w:val="single" w:sz="4" w:space="0" w:color="auto"/>
              <w:right w:val="single" w:sz="4" w:space="0" w:color="auto"/>
            </w:tcBorders>
            <w:noWrap/>
            <w:vAlign w:val="center"/>
            <w:hideMark/>
          </w:tcPr>
          <w:p w14:paraId="207F68B5" w14:textId="2FE72D2A" w:rsidR="001D79D7" w:rsidRPr="00044B05" w:rsidRDefault="001D79D7"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6.7</w:t>
            </w:r>
          </w:p>
        </w:tc>
        <w:tc>
          <w:tcPr>
            <w:tcW w:w="2977" w:type="dxa"/>
            <w:tcBorders>
              <w:top w:val="nil"/>
              <w:left w:val="nil"/>
              <w:bottom w:val="single" w:sz="4" w:space="0" w:color="auto"/>
              <w:right w:val="single" w:sz="4" w:space="0" w:color="auto"/>
            </w:tcBorders>
            <w:noWrap/>
            <w:vAlign w:val="center"/>
          </w:tcPr>
          <w:p w14:paraId="52E09C47" w14:textId="77777777" w:rsidR="001D79D7" w:rsidRPr="00044B05" w:rsidRDefault="001D79D7"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Garantija</w:t>
            </w:r>
          </w:p>
        </w:tc>
        <w:tc>
          <w:tcPr>
            <w:tcW w:w="6237" w:type="dxa"/>
            <w:tcBorders>
              <w:top w:val="nil"/>
              <w:left w:val="nil"/>
              <w:bottom w:val="single" w:sz="4" w:space="0" w:color="auto"/>
              <w:right w:val="single" w:sz="4" w:space="0" w:color="auto"/>
            </w:tcBorders>
            <w:noWrap/>
            <w:vAlign w:val="center"/>
          </w:tcPr>
          <w:p w14:paraId="0DD8364C" w14:textId="77777777" w:rsidR="001D79D7" w:rsidRPr="00044B05" w:rsidRDefault="001D79D7"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Suteikiama ne mažiau kaip 24 mėn. garantija</w:t>
            </w:r>
          </w:p>
        </w:tc>
      </w:tr>
      <w:tr w:rsidR="00692787" w:rsidRPr="00044B05" w14:paraId="26ABA32C" w14:textId="77777777" w:rsidTr="006B325F">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51A3BE97" w14:textId="20D19E33" w:rsidR="001D79D7" w:rsidRPr="00044B05" w:rsidRDefault="001D79D7"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7.</w:t>
            </w:r>
          </w:p>
        </w:tc>
        <w:tc>
          <w:tcPr>
            <w:tcW w:w="2977" w:type="dxa"/>
            <w:tcBorders>
              <w:top w:val="single" w:sz="4" w:space="0" w:color="auto"/>
              <w:left w:val="nil"/>
              <w:bottom w:val="single" w:sz="4" w:space="0" w:color="auto"/>
              <w:right w:val="single" w:sz="4" w:space="0" w:color="auto"/>
            </w:tcBorders>
            <w:noWrap/>
            <w:vAlign w:val="center"/>
          </w:tcPr>
          <w:p w14:paraId="11D38E09" w14:textId="77777777" w:rsidR="001D79D7" w:rsidRPr="00044B05" w:rsidRDefault="001D79D7"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Darbo režimas</w:t>
            </w:r>
          </w:p>
        </w:tc>
        <w:tc>
          <w:tcPr>
            <w:tcW w:w="6237" w:type="dxa"/>
            <w:tcBorders>
              <w:top w:val="single" w:sz="4" w:space="0" w:color="auto"/>
              <w:left w:val="nil"/>
              <w:bottom w:val="single" w:sz="4" w:space="0" w:color="auto"/>
              <w:right w:val="single" w:sz="4" w:space="0" w:color="auto"/>
            </w:tcBorders>
            <w:noWrap/>
            <w:vAlign w:val="center"/>
          </w:tcPr>
          <w:p w14:paraId="7BFCA750" w14:textId="77777777" w:rsidR="001D79D7" w:rsidRPr="00044B05" w:rsidRDefault="001D79D7"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Šaldymas, šildymas, džiovinimas, oro recirkuliacija (ventiliatorius)</w:t>
            </w:r>
          </w:p>
        </w:tc>
      </w:tr>
      <w:tr w:rsidR="00692787" w:rsidRPr="00044B05" w14:paraId="0E3F2555" w14:textId="77777777" w:rsidTr="006B325F">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219F933F" w14:textId="630EAC3E" w:rsidR="001D79D7" w:rsidRPr="00044B05" w:rsidRDefault="001D79D7"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 xml:space="preserve">8. </w:t>
            </w:r>
          </w:p>
        </w:tc>
        <w:tc>
          <w:tcPr>
            <w:tcW w:w="2977" w:type="dxa"/>
            <w:tcBorders>
              <w:top w:val="single" w:sz="4" w:space="0" w:color="auto"/>
              <w:left w:val="nil"/>
              <w:bottom w:val="single" w:sz="4" w:space="0" w:color="auto"/>
              <w:right w:val="single" w:sz="4" w:space="0" w:color="auto"/>
            </w:tcBorders>
            <w:noWrap/>
            <w:vAlign w:val="center"/>
          </w:tcPr>
          <w:p w14:paraId="01E09D93" w14:textId="66CB3750" w:rsidR="001D79D7" w:rsidRPr="00044B05" w:rsidRDefault="001D79D7"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Išorinio oro temperatūros ribos šaldymui min. / max</w:t>
            </w:r>
          </w:p>
        </w:tc>
        <w:tc>
          <w:tcPr>
            <w:tcW w:w="6237" w:type="dxa"/>
            <w:tcBorders>
              <w:top w:val="single" w:sz="4" w:space="0" w:color="auto"/>
              <w:left w:val="nil"/>
              <w:bottom w:val="single" w:sz="4" w:space="0" w:color="auto"/>
              <w:right w:val="single" w:sz="4" w:space="0" w:color="auto"/>
            </w:tcBorders>
            <w:noWrap/>
            <w:vAlign w:val="center"/>
          </w:tcPr>
          <w:p w14:paraId="2109C108" w14:textId="77777777" w:rsidR="001D79D7" w:rsidRPr="00044B05" w:rsidRDefault="001D79D7" w:rsidP="00044B05">
            <w:pPr>
              <w:tabs>
                <w:tab w:val="left" w:pos="709"/>
              </w:tabs>
              <w:spacing w:after="0" w:line="240" w:lineRule="auto"/>
              <w:jc w:val="center"/>
              <w:rPr>
                <w:rFonts w:eastAsia="Times New Roman" w:cstheme="minorHAnsi"/>
                <w:lang w:eastAsia="lt-LT"/>
              </w:rPr>
            </w:pPr>
            <w:r w:rsidRPr="00044B05">
              <w:rPr>
                <w:rFonts w:cstheme="minorHAnsi"/>
              </w:rPr>
              <w:t>Ne prasčiau kaip</w:t>
            </w:r>
            <w:r w:rsidRPr="00044B05">
              <w:rPr>
                <w:rFonts w:eastAsia="Times New Roman" w:cstheme="minorHAnsi"/>
                <w:lang w:eastAsia="lt-LT"/>
              </w:rPr>
              <w:t xml:space="preserve"> -10°C iki + 43°C</w:t>
            </w:r>
          </w:p>
        </w:tc>
      </w:tr>
      <w:tr w:rsidR="00692787" w:rsidRPr="00044B05" w14:paraId="1883C81D" w14:textId="77777777" w:rsidTr="006B325F">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2787D4B2" w14:textId="2E9F57B0" w:rsidR="001D79D7" w:rsidRPr="00044B05" w:rsidRDefault="001D79D7"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9.</w:t>
            </w:r>
          </w:p>
        </w:tc>
        <w:tc>
          <w:tcPr>
            <w:tcW w:w="2977" w:type="dxa"/>
            <w:tcBorders>
              <w:top w:val="single" w:sz="4" w:space="0" w:color="auto"/>
              <w:left w:val="nil"/>
              <w:bottom w:val="single" w:sz="4" w:space="0" w:color="auto"/>
              <w:right w:val="single" w:sz="4" w:space="0" w:color="auto"/>
            </w:tcBorders>
            <w:noWrap/>
            <w:vAlign w:val="center"/>
          </w:tcPr>
          <w:p w14:paraId="20F76797" w14:textId="1D15E4F0" w:rsidR="001D79D7" w:rsidRPr="00044B05" w:rsidRDefault="001D79D7"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Galimybė eksploatuoti prie žemos lauko oro temperatūros</w:t>
            </w:r>
          </w:p>
        </w:tc>
        <w:tc>
          <w:tcPr>
            <w:tcW w:w="6237" w:type="dxa"/>
            <w:tcBorders>
              <w:top w:val="single" w:sz="4" w:space="0" w:color="auto"/>
              <w:left w:val="nil"/>
              <w:bottom w:val="single" w:sz="4" w:space="0" w:color="auto"/>
              <w:right w:val="single" w:sz="4" w:space="0" w:color="auto"/>
            </w:tcBorders>
            <w:noWrap/>
            <w:vAlign w:val="center"/>
          </w:tcPr>
          <w:p w14:paraId="4E4DC4CD" w14:textId="77777777" w:rsidR="001D79D7" w:rsidRPr="00044B05" w:rsidRDefault="001D79D7"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Ne prasčiau kaip iki -15°C</w:t>
            </w:r>
          </w:p>
        </w:tc>
      </w:tr>
      <w:tr w:rsidR="00692787" w:rsidRPr="00044B05" w14:paraId="39C796DE" w14:textId="77777777" w:rsidTr="006B325F">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12A0B9A2" w14:textId="57FE61CF" w:rsidR="001D79D7" w:rsidRPr="00044B05" w:rsidRDefault="001D79D7"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10.</w:t>
            </w:r>
          </w:p>
        </w:tc>
        <w:tc>
          <w:tcPr>
            <w:tcW w:w="2977" w:type="dxa"/>
            <w:tcBorders>
              <w:top w:val="single" w:sz="4" w:space="0" w:color="auto"/>
              <w:left w:val="nil"/>
              <w:bottom w:val="single" w:sz="4" w:space="0" w:color="auto"/>
              <w:right w:val="single" w:sz="4" w:space="0" w:color="auto"/>
            </w:tcBorders>
            <w:noWrap/>
            <w:vAlign w:val="center"/>
          </w:tcPr>
          <w:p w14:paraId="3AFE3F10" w14:textId="77777777" w:rsidR="001D79D7" w:rsidRPr="00044B05" w:rsidRDefault="001D79D7"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Šaltnešio (freono) tipas</w:t>
            </w:r>
          </w:p>
        </w:tc>
        <w:tc>
          <w:tcPr>
            <w:tcW w:w="6237" w:type="dxa"/>
            <w:tcBorders>
              <w:top w:val="single" w:sz="4" w:space="0" w:color="auto"/>
              <w:left w:val="nil"/>
              <w:bottom w:val="single" w:sz="4" w:space="0" w:color="auto"/>
              <w:right w:val="single" w:sz="4" w:space="0" w:color="auto"/>
            </w:tcBorders>
            <w:noWrap/>
            <w:vAlign w:val="center"/>
          </w:tcPr>
          <w:p w14:paraId="46C62007" w14:textId="77777777" w:rsidR="001D79D7" w:rsidRPr="00044B05" w:rsidRDefault="001D79D7"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R32 arba lygiavertis</w:t>
            </w:r>
          </w:p>
        </w:tc>
      </w:tr>
    </w:tbl>
    <w:p w14:paraId="106499C2" w14:textId="77777777" w:rsidR="001B073B" w:rsidRPr="00044B05" w:rsidRDefault="001B073B" w:rsidP="00044B05">
      <w:pPr>
        <w:tabs>
          <w:tab w:val="left" w:pos="709"/>
          <w:tab w:val="left" w:pos="9639"/>
        </w:tabs>
        <w:spacing w:after="0" w:line="240" w:lineRule="auto"/>
        <w:jc w:val="both"/>
        <w:rPr>
          <w:rFonts w:cstheme="minorHAnsi"/>
        </w:rPr>
      </w:pPr>
    </w:p>
    <w:p w14:paraId="1FF6D361" w14:textId="61278987" w:rsidR="00CF0C82" w:rsidRPr="00044B05" w:rsidRDefault="00581C1E" w:rsidP="00A07CED">
      <w:pPr>
        <w:pStyle w:val="Sraopastraipa"/>
        <w:numPr>
          <w:ilvl w:val="1"/>
          <w:numId w:val="43"/>
        </w:numPr>
        <w:tabs>
          <w:tab w:val="left" w:pos="709"/>
          <w:tab w:val="left" w:pos="9639"/>
        </w:tabs>
        <w:spacing w:after="0" w:line="240" w:lineRule="auto"/>
        <w:jc w:val="both"/>
        <w:rPr>
          <w:rFonts w:cstheme="minorHAnsi"/>
          <w:b/>
          <w:bCs/>
          <w:u w:val="single"/>
        </w:rPr>
      </w:pPr>
      <w:r w:rsidRPr="00044B05">
        <w:rPr>
          <w:rFonts w:cstheme="minorHAnsi"/>
          <w:b/>
          <w:bCs/>
          <w:u w:val="single"/>
        </w:rPr>
        <w:t xml:space="preserve">PAPILDOMI </w:t>
      </w:r>
      <w:r w:rsidR="00CF0C82" w:rsidRPr="00044B05">
        <w:rPr>
          <w:rFonts w:cstheme="minorHAnsi"/>
          <w:b/>
          <w:bCs/>
          <w:u w:val="single"/>
        </w:rPr>
        <w:t xml:space="preserve">TECHNINIAI REIKALAVIMAI </w:t>
      </w:r>
      <w:r w:rsidR="006F5BCD" w:rsidRPr="00044B05">
        <w:rPr>
          <w:rFonts w:cstheme="minorHAnsi"/>
          <w:b/>
          <w:bCs/>
          <w:u w:val="single"/>
        </w:rPr>
        <w:t>H. MANTO D. 2-2, KLAIPĖDOJE</w:t>
      </w:r>
      <w:r w:rsidR="00751CAF" w:rsidRPr="00044B05">
        <w:rPr>
          <w:rFonts w:cstheme="minorHAnsi"/>
          <w:b/>
          <w:bCs/>
          <w:u w:val="single"/>
        </w:rPr>
        <w:t xml:space="preserve"> </w:t>
      </w:r>
      <w:r w:rsidR="00CF0C82" w:rsidRPr="00044B05">
        <w:rPr>
          <w:rFonts w:cstheme="minorHAnsi"/>
          <w:b/>
          <w:bCs/>
          <w:u w:val="single"/>
        </w:rPr>
        <w:t>DARBAMS:</w:t>
      </w:r>
    </w:p>
    <w:p w14:paraId="1805ED8F" w14:textId="77777777" w:rsidR="00A07CED" w:rsidRDefault="00F96AC6" w:rsidP="00A07CED">
      <w:pPr>
        <w:pStyle w:val="Sraopastraipa"/>
        <w:numPr>
          <w:ilvl w:val="2"/>
          <w:numId w:val="43"/>
        </w:numPr>
        <w:tabs>
          <w:tab w:val="left" w:pos="709"/>
          <w:tab w:val="left" w:pos="9639"/>
        </w:tabs>
        <w:spacing w:after="0" w:line="240" w:lineRule="auto"/>
        <w:jc w:val="both"/>
        <w:rPr>
          <w:rFonts w:cstheme="minorHAnsi"/>
        </w:rPr>
      </w:pPr>
      <w:r w:rsidRPr="00A07CED">
        <w:rPr>
          <w:rFonts w:cstheme="minorHAnsi"/>
          <w:b/>
          <w:bCs/>
        </w:rPr>
        <w:t>Išorini</w:t>
      </w:r>
      <w:r w:rsidR="003676E9" w:rsidRPr="00A07CED">
        <w:rPr>
          <w:rFonts w:cstheme="minorHAnsi"/>
          <w:b/>
          <w:bCs/>
        </w:rPr>
        <w:t>s</w:t>
      </w:r>
      <w:r w:rsidRPr="00A07CED">
        <w:rPr>
          <w:rFonts w:cstheme="minorHAnsi"/>
          <w:b/>
          <w:bCs/>
        </w:rPr>
        <w:t xml:space="preserve"> kondicionieri</w:t>
      </w:r>
      <w:r w:rsidR="003676E9" w:rsidRPr="00A07CED">
        <w:rPr>
          <w:rFonts w:cstheme="minorHAnsi"/>
          <w:b/>
          <w:bCs/>
        </w:rPr>
        <w:t>aus</w:t>
      </w:r>
      <w:r w:rsidRPr="00A07CED">
        <w:rPr>
          <w:rFonts w:cstheme="minorHAnsi"/>
          <w:b/>
          <w:bCs/>
        </w:rPr>
        <w:t xml:space="preserve"> bloka</w:t>
      </w:r>
      <w:r w:rsidR="003676E9" w:rsidRPr="00A07CED">
        <w:rPr>
          <w:rFonts w:cstheme="minorHAnsi"/>
          <w:b/>
          <w:bCs/>
        </w:rPr>
        <w:t>s</w:t>
      </w:r>
      <w:r w:rsidRPr="00A07CED">
        <w:rPr>
          <w:rFonts w:cstheme="minorHAnsi"/>
          <w:b/>
          <w:bCs/>
        </w:rPr>
        <w:t xml:space="preserve"> montuojam</w:t>
      </w:r>
      <w:r w:rsidR="003676E9" w:rsidRPr="00A07CED">
        <w:rPr>
          <w:rFonts w:cstheme="minorHAnsi"/>
          <w:b/>
          <w:bCs/>
        </w:rPr>
        <w:t>as</w:t>
      </w:r>
      <w:r w:rsidRPr="00A07CED">
        <w:rPr>
          <w:rFonts w:cstheme="minorHAnsi"/>
          <w:b/>
          <w:bCs/>
        </w:rPr>
        <w:t xml:space="preserve"> ant pastato </w:t>
      </w:r>
      <w:r w:rsidR="00E416C7" w:rsidRPr="00A07CED">
        <w:rPr>
          <w:rFonts w:cstheme="minorHAnsi"/>
          <w:b/>
          <w:bCs/>
        </w:rPr>
        <w:t>sienos</w:t>
      </w:r>
      <w:r w:rsidRPr="00A07CED">
        <w:rPr>
          <w:rFonts w:cstheme="minorHAnsi"/>
          <w:b/>
          <w:bCs/>
        </w:rPr>
        <w:t>.</w:t>
      </w:r>
      <w:r w:rsidRPr="00A07CED">
        <w:rPr>
          <w:rFonts w:cstheme="minorHAnsi"/>
        </w:rPr>
        <w:t xml:space="preserve"> Tiksli</w:t>
      </w:r>
      <w:r w:rsidR="003676E9" w:rsidRPr="00A07CED">
        <w:rPr>
          <w:rFonts w:cstheme="minorHAnsi"/>
        </w:rPr>
        <w:t>ą</w:t>
      </w:r>
      <w:r w:rsidRPr="00A07CED">
        <w:rPr>
          <w:rFonts w:cstheme="minorHAnsi"/>
        </w:rPr>
        <w:t xml:space="preserve"> išorini</w:t>
      </w:r>
      <w:r w:rsidR="003676E9" w:rsidRPr="00A07CED">
        <w:rPr>
          <w:rFonts w:cstheme="minorHAnsi"/>
        </w:rPr>
        <w:t>o</w:t>
      </w:r>
      <w:r w:rsidRPr="00A07CED">
        <w:rPr>
          <w:rFonts w:cstheme="minorHAnsi"/>
        </w:rPr>
        <w:t xml:space="preserve"> blok</w:t>
      </w:r>
      <w:r w:rsidR="003676E9" w:rsidRPr="00A07CED">
        <w:rPr>
          <w:rFonts w:cstheme="minorHAnsi"/>
        </w:rPr>
        <w:t>o</w:t>
      </w:r>
      <w:r w:rsidRPr="00A07CED">
        <w:rPr>
          <w:rFonts w:cstheme="minorHAnsi"/>
        </w:rPr>
        <w:t xml:space="preserve"> montavimo viet</w:t>
      </w:r>
      <w:r w:rsidR="003676E9" w:rsidRPr="00A07CED">
        <w:rPr>
          <w:rFonts w:cstheme="minorHAnsi"/>
        </w:rPr>
        <w:t>ą</w:t>
      </w:r>
      <w:r w:rsidRPr="00A07CED">
        <w:rPr>
          <w:rFonts w:cstheme="minorHAnsi"/>
        </w:rPr>
        <w:t xml:space="preserve"> privaloma derinti su Užsakovu.</w:t>
      </w:r>
      <w:r w:rsidR="004C7531" w:rsidRPr="00A07CED">
        <w:rPr>
          <w:rFonts w:cstheme="minorHAnsi"/>
        </w:rPr>
        <w:t xml:space="preserve"> </w:t>
      </w:r>
      <w:r w:rsidRPr="00A07CED">
        <w:rPr>
          <w:rFonts w:cstheme="minorHAnsi"/>
        </w:rPr>
        <w:t>Tiekėjas savo sąskaita privalo statytojo (Užsakovo) vardu, teisės aktų nustatyta tvarka: parengti visus privalomus dokumentus (įskaitant statybos projektą bei kadastro duomenų bylos atnaujinimą); gauti būtinus rašytinius sutikimus ir pritarimus, reikalingus prašymo dėl statybą leidžiančio dokumento išdavimo pateikimui; pateikti dokumentus savivaldybės administracijai tiesiogiai arba nuotoliniu būdu per Lietuvos Respublikos statybos leidimų ir statybos valstybinės priežiūros informacinę sistemą „Infostatyba“ (IS „Infostatyba“)</w:t>
      </w:r>
      <w:r w:rsidR="00A54EAA" w:rsidRPr="00A07CED">
        <w:rPr>
          <w:rFonts w:cstheme="minorHAnsi"/>
        </w:rPr>
        <w:t xml:space="preserve"> ir gauti statybą leidžiantį dokumentą</w:t>
      </w:r>
      <w:r w:rsidRPr="00A07CED">
        <w:rPr>
          <w:rFonts w:cstheme="minorHAnsi"/>
        </w:rPr>
        <w:t xml:space="preserve">. Jeigu teisės aktų nustatyta tvarka statyba užbaigiama deklaracijos įregistravimu ir </w:t>
      </w:r>
      <w:r w:rsidRPr="00A07CED">
        <w:rPr>
          <w:rFonts w:cstheme="minorHAnsi"/>
        </w:rPr>
        <w:lastRenderedPageBreak/>
        <w:t>patvirtinimu Valstybinėje teritorijų planavimo ir statybos inspekcijoje prie Aplinkos ministerijos (VTPSI) arba statybos užbaigimo akto surašymu, Tiekėjas statytojo vardu parengia visus reikiamus dokumentus, įskaitant kadastro duomenų bylos atnaujinimą, ir pateikia juos VTPSI teisės aktų nustatyta tvarka su reikiamos kvalifikacijos eksperto parašu</w:t>
      </w:r>
      <w:r w:rsidR="00A54EAA" w:rsidRPr="00A07CED">
        <w:rPr>
          <w:rFonts w:cstheme="minorHAnsi"/>
        </w:rPr>
        <w:t xml:space="preserve"> ir gaun</w:t>
      </w:r>
      <w:r w:rsidR="00436EE0" w:rsidRPr="00A07CED">
        <w:rPr>
          <w:rFonts w:cstheme="minorHAnsi"/>
        </w:rPr>
        <w:t>a</w:t>
      </w:r>
      <w:r w:rsidR="00A54EAA" w:rsidRPr="00A07CED">
        <w:rPr>
          <w:rFonts w:cstheme="minorHAnsi"/>
        </w:rPr>
        <w:t xml:space="preserve"> statybos užbaigimo dokumentą</w:t>
      </w:r>
      <w:r w:rsidRPr="00A07CED">
        <w:rPr>
          <w:rFonts w:cstheme="minorHAnsi"/>
        </w:rPr>
        <w:t>. Eksperto paslaugos įtraukiamos į Tiekėjo įsipareigojimų apimtį.</w:t>
      </w:r>
      <w:r w:rsidR="00010014" w:rsidRPr="00A07CED">
        <w:rPr>
          <w:rFonts w:cstheme="minorHAnsi"/>
        </w:rPr>
        <w:t xml:space="preserve"> </w:t>
      </w:r>
      <w:r w:rsidRPr="00A07CED">
        <w:rPr>
          <w:rFonts w:cstheme="minorHAnsi"/>
        </w:rPr>
        <w:t xml:space="preserve">Užsakovui turi būti pateiktas dokumentas, patvirtinantis atliktų darbų </w:t>
      </w:r>
      <w:r w:rsidR="00A54EAA" w:rsidRPr="00A07CED">
        <w:rPr>
          <w:rFonts w:cstheme="minorHAnsi"/>
        </w:rPr>
        <w:t>užbaigimą</w:t>
      </w:r>
      <w:r w:rsidRPr="00A07CED">
        <w:rPr>
          <w:rFonts w:cstheme="minorHAnsi"/>
        </w:rPr>
        <w:t>.</w:t>
      </w:r>
    </w:p>
    <w:p w14:paraId="13D86A71" w14:textId="4BDA7D4E" w:rsidR="00F96AC6" w:rsidRPr="00A07CED" w:rsidRDefault="00010014" w:rsidP="00A07CED">
      <w:pPr>
        <w:pStyle w:val="Sraopastraipa"/>
        <w:numPr>
          <w:ilvl w:val="2"/>
          <w:numId w:val="43"/>
        </w:numPr>
        <w:tabs>
          <w:tab w:val="left" w:pos="709"/>
          <w:tab w:val="left" w:pos="9639"/>
        </w:tabs>
        <w:spacing w:after="0" w:line="240" w:lineRule="auto"/>
        <w:jc w:val="both"/>
        <w:rPr>
          <w:rFonts w:cstheme="minorHAnsi"/>
        </w:rPr>
      </w:pPr>
      <w:r w:rsidRPr="00A07CED">
        <w:rPr>
          <w:rFonts w:cstheme="minorHAnsi"/>
        </w:rPr>
        <w:t xml:space="preserve">Taip pat, </w:t>
      </w:r>
      <w:r w:rsidR="00F96AC6" w:rsidRPr="00A07CED">
        <w:rPr>
          <w:rFonts w:cstheme="minorHAnsi"/>
        </w:rPr>
        <w:t>Tiekėjo pageidavimu, išorini</w:t>
      </w:r>
      <w:r w:rsidR="003676E9" w:rsidRPr="00A07CED">
        <w:rPr>
          <w:rFonts w:cstheme="minorHAnsi"/>
        </w:rPr>
        <w:t>s</w:t>
      </w:r>
      <w:r w:rsidR="00F96AC6" w:rsidRPr="00A07CED">
        <w:rPr>
          <w:rFonts w:cstheme="minorHAnsi"/>
        </w:rPr>
        <w:t xml:space="preserve"> bloka</w:t>
      </w:r>
      <w:r w:rsidR="003676E9" w:rsidRPr="00A07CED">
        <w:rPr>
          <w:rFonts w:cstheme="minorHAnsi"/>
        </w:rPr>
        <w:t>s</w:t>
      </w:r>
      <w:r w:rsidR="00F96AC6" w:rsidRPr="00A07CED">
        <w:rPr>
          <w:rFonts w:cstheme="minorHAnsi"/>
        </w:rPr>
        <w:t xml:space="preserve"> gali būti montuojam</w:t>
      </w:r>
      <w:r w:rsidR="003676E9" w:rsidRPr="00A07CED">
        <w:rPr>
          <w:rFonts w:cstheme="minorHAnsi"/>
        </w:rPr>
        <w:t>as</w:t>
      </w:r>
      <w:r w:rsidR="00F96AC6" w:rsidRPr="00A07CED">
        <w:rPr>
          <w:rFonts w:cstheme="minorHAnsi"/>
        </w:rPr>
        <w:t xml:space="preserve"> ant pastato nuogrindos,</w:t>
      </w:r>
      <w:r w:rsidR="009D6D53" w:rsidRPr="00A07CED">
        <w:rPr>
          <w:rFonts w:cstheme="minorHAnsi"/>
        </w:rPr>
        <w:t xml:space="preserve"> Tiekėjui parengus pirmiau nurodytus projektinius dokumentus, gavus būtinus leidimus ir atlikus statybos užbaigimo procedūrą.</w:t>
      </w:r>
      <w:r w:rsidR="00F96AC6" w:rsidRPr="00A07CED">
        <w:rPr>
          <w:rFonts w:cstheme="minorHAnsi"/>
        </w:rPr>
        <w:t xml:space="preserve"> Tiekėjas savo sąskaita turi atlikti apdailinį išorinio bloko uždengimą. Apdailos sprendinį privaloma suderinti su Užsakovu.</w:t>
      </w:r>
    </w:p>
    <w:p w14:paraId="2E9D99E7" w14:textId="46887481" w:rsidR="006F5D91" w:rsidRPr="00044B05" w:rsidRDefault="005E5C10" w:rsidP="00044B05">
      <w:pPr>
        <w:tabs>
          <w:tab w:val="left" w:pos="709"/>
          <w:tab w:val="left" w:pos="9639"/>
        </w:tabs>
        <w:spacing w:after="0" w:line="240" w:lineRule="auto"/>
        <w:jc w:val="right"/>
        <w:rPr>
          <w:rFonts w:cstheme="minorHAnsi"/>
        </w:rPr>
      </w:pPr>
      <w:r w:rsidRPr="00044B05">
        <w:rPr>
          <w:rFonts w:cstheme="minorHAnsi"/>
        </w:rPr>
        <w:t>2 lentelė</w:t>
      </w:r>
    </w:p>
    <w:tbl>
      <w:tblPr>
        <w:tblW w:w="9923" w:type="dxa"/>
        <w:tblInd w:w="-5" w:type="dxa"/>
        <w:tblLook w:val="04A0" w:firstRow="1" w:lastRow="0" w:firstColumn="1" w:lastColumn="0" w:noHBand="0" w:noVBand="1"/>
      </w:tblPr>
      <w:tblGrid>
        <w:gridCol w:w="709"/>
        <w:gridCol w:w="2977"/>
        <w:gridCol w:w="6237"/>
      </w:tblGrid>
      <w:tr w:rsidR="00CE0F6C" w:rsidRPr="00044B05" w14:paraId="249AE94A" w14:textId="77777777" w:rsidTr="006B325F">
        <w:trPr>
          <w:trHeight w:val="265"/>
        </w:trPr>
        <w:tc>
          <w:tcPr>
            <w:tcW w:w="9923" w:type="dxa"/>
            <w:gridSpan w:val="3"/>
            <w:tcBorders>
              <w:top w:val="single" w:sz="4" w:space="0" w:color="auto"/>
              <w:left w:val="single" w:sz="4" w:space="0" w:color="auto"/>
              <w:bottom w:val="single" w:sz="4" w:space="0" w:color="auto"/>
              <w:right w:val="single" w:sz="4" w:space="0" w:color="auto"/>
            </w:tcBorders>
            <w:shd w:val="clear" w:color="auto" w:fill="EEECE1" w:themeFill="background2"/>
            <w:noWrap/>
            <w:vAlign w:val="center"/>
          </w:tcPr>
          <w:p w14:paraId="1332F2D7" w14:textId="68D1C025" w:rsidR="006F5D91" w:rsidRPr="00044B05" w:rsidRDefault="006F5D91" w:rsidP="00044B05">
            <w:pPr>
              <w:tabs>
                <w:tab w:val="left" w:pos="709"/>
              </w:tabs>
              <w:spacing w:after="0" w:line="240" w:lineRule="auto"/>
              <w:jc w:val="center"/>
              <w:rPr>
                <w:rFonts w:eastAsia="Times New Roman" w:cstheme="minorHAnsi"/>
                <w:b/>
                <w:bCs/>
                <w:color w:val="EE0000"/>
                <w:lang w:eastAsia="lt-LT"/>
              </w:rPr>
            </w:pPr>
            <w:r w:rsidRPr="00044B05">
              <w:rPr>
                <w:rFonts w:eastAsia="Times New Roman" w:cstheme="minorHAnsi"/>
                <w:b/>
                <w:bCs/>
                <w:lang w:eastAsia="lt-LT"/>
              </w:rPr>
              <w:t xml:space="preserve">Dėl objekto adresu </w:t>
            </w:r>
            <w:r w:rsidR="004752D6" w:rsidRPr="00044B05">
              <w:rPr>
                <w:rFonts w:eastAsia="SimSun" w:cstheme="minorHAnsi"/>
                <w:b/>
                <w:bCs/>
              </w:rPr>
              <w:t xml:space="preserve">Galinio </w:t>
            </w:r>
            <w:r w:rsidR="00A1081E" w:rsidRPr="00044B05">
              <w:rPr>
                <w:rFonts w:eastAsia="SimSun" w:cstheme="minorHAnsi"/>
                <w:b/>
                <w:bCs/>
              </w:rPr>
              <w:t>P</w:t>
            </w:r>
            <w:r w:rsidR="004752D6" w:rsidRPr="00044B05">
              <w:rPr>
                <w:rFonts w:eastAsia="SimSun" w:cstheme="minorHAnsi"/>
                <w:b/>
                <w:bCs/>
              </w:rPr>
              <w:t>ylimo g. 3, Klaipėdoje</w:t>
            </w:r>
          </w:p>
        </w:tc>
      </w:tr>
      <w:tr w:rsidR="00692787" w:rsidRPr="00044B05" w14:paraId="1308E277" w14:textId="77777777" w:rsidTr="006B325F">
        <w:trPr>
          <w:trHeight w:val="265"/>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65F484C9" w14:textId="77777777"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Eil. Nr.</w:t>
            </w:r>
          </w:p>
        </w:tc>
        <w:tc>
          <w:tcPr>
            <w:tcW w:w="2977" w:type="dxa"/>
            <w:tcBorders>
              <w:top w:val="single" w:sz="4" w:space="0" w:color="auto"/>
              <w:left w:val="nil"/>
              <w:bottom w:val="single" w:sz="4" w:space="0" w:color="auto"/>
              <w:right w:val="single" w:sz="4" w:space="0" w:color="auto"/>
            </w:tcBorders>
            <w:noWrap/>
            <w:vAlign w:val="center"/>
            <w:hideMark/>
          </w:tcPr>
          <w:p w14:paraId="7097091B" w14:textId="77777777"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Pavadinimas</w:t>
            </w:r>
          </w:p>
        </w:tc>
        <w:tc>
          <w:tcPr>
            <w:tcW w:w="6237" w:type="dxa"/>
            <w:tcBorders>
              <w:top w:val="single" w:sz="4" w:space="0" w:color="auto"/>
              <w:left w:val="nil"/>
              <w:bottom w:val="single" w:sz="4" w:space="0" w:color="auto"/>
              <w:right w:val="single" w:sz="4" w:space="0" w:color="auto"/>
            </w:tcBorders>
            <w:noWrap/>
            <w:vAlign w:val="center"/>
            <w:hideMark/>
          </w:tcPr>
          <w:p w14:paraId="6D4534D6" w14:textId="77777777"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Parametrai</w:t>
            </w:r>
          </w:p>
        </w:tc>
      </w:tr>
      <w:tr w:rsidR="00692787" w:rsidRPr="00044B05" w14:paraId="74CB0B87" w14:textId="77777777" w:rsidTr="006B325F">
        <w:trPr>
          <w:trHeight w:val="265"/>
        </w:trPr>
        <w:tc>
          <w:tcPr>
            <w:tcW w:w="709" w:type="dxa"/>
            <w:tcBorders>
              <w:top w:val="nil"/>
              <w:left w:val="single" w:sz="4" w:space="0" w:color="auto"/>
              <w:bottom w:val="single" w:sz="4" w:space="0" w:color="auto"/>
              <w:right w:val="single" w:sz="4" w:space="0" w:color="auto"/>
            </w:tcBorders>
            <w:noWrap/>
            <w:vAlign w:val="center"/>
            <w:hideMark/>
          </w:tcPr>
          <w:p w14:paraId="56E4B849" w14:textId="77777777"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1.</w:t>
            </w:r>
          </w:p>
        </w:tc>
        <w:tc>
          <w:tcPr>
            <w:tcW w:w="2977" w:type="dxa"/>
            <w:tcBorders>
              <w:top w:val="nil"/>
              <w:left w:val="nil"/>
              <w:bottom w:val="single" w:sz="4" w:space="0" w:color="auto"/>
              <w:right w:val="single" w:sz="4" w:space="0" w:color="auto"/>
            </w:tcBorders>
            <w:noWrap/>
            <w:vAlign w:val="center"/>
            <w:hideMark/>
          </w:tcPr>
          <w:p w14:paraId="1F7EA62F" w14:textId="77777777"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Tipas</w:t>
            </w:r>
          </w:p>
        </w:tc>
        <w:tc>
          <w:tcPr>
            <w:tcW w:w="6237" w:type="dxa"/>
            <w:tcBorders>
              <w:top w:val="nil"/>
              <w:left w:val="nil"/>
              <w:bottom w:val="single" w:sz="4" w:space="0" w:color="auto"/>
              <w:right w:val="single" w:sz="4" w:space="0" w:color="auto"/>
            </w:tcBorders>
            <w:noWrap/>
            <w:vAlign w:val="center"/>
            <w:hideMark/>
          </w:tcPr>
          <w:p w14:paraId="58BA0E7F" w14:textId="77777777" w:rsidR="006F5D91" w:rsidRPr="00044B05" w:rsidRDefault="006F5D91" w:rsidP="00044B05">
            <w:pPr>
              <w:pStyle w:val="Sraopastraipa"/>
              <w:tabs>
                <w:tab w:val="left" w:pos="709"/>
              </w:tabs>
              <w:spacing w:after="0" w:line="240" w:lineRule="auto"/>
              <w:ind w:left="0"/>
              <w:jc w:val="center"/>
              <w:rPr>
                <w:rFonts w:eastAsia="Times New Roman" w:cstheme="minorHAnsi"/>
                <w:lang w:eastAsia="lt-LT"/>
              </w:rPr>
            </w:pPr>
            <w:r w:rsidRPr="00044B05">
              <w:rPr>
                <w:rFonts w:eastAsia="Times New Roman" w:cstheme="minorHAnsi"/>
                <w:lang w:eastAsia="lt-LT"/>
              </w:rPr>
              <w:t>Sieninis oro kondicionierius (su distanciniu valdymu)</w:t>
            </w:r>
          </w:p>
        </w:tc>
      </w:tr>
      <w:tr w:rsidR="00692787" w:rsidRPr="00044B05" w14:paraId="677E3ABF" w14:textId="77777777" w:rsidTr="006B325F">
        <w:trPr>
          <w:trHeight w:val="496"/>
        </w:trPr>
        <w:tc>
          <w:tcPr>
            <w:tcW w:w="709" w:type="dxa"/>
            <w:tcBorders>
              <w:top w:val="nil"/>
              <w:left w:val="single" w:sz="4" w:space="0" w:color="auto"/>
              <w:bottom w:val="single" w:sz="4" w:space="0" w:color="auto"/>
              <w:right w:val="single" w:sz="4" w:space="0" w:color="auto"/>
            </w:tcBorders>
            <w:noWrap/>
            <w:vAlign w:val="center"/>
            <w:hideMark/>
          </w:tcPr>
          <w:p w14:paraId="2C8641BD" w14:textId="77777777"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2.</w:t>
            </w:r>
          </w:p>
        </w:tc>
        <w:tc>
          <w:tcPr>
            <w:tcW w:w="2977" w:type="dxa"/>
            <w:tcBorders>
              <w:top w:val="nil"/>
              <w:left w:val="nil"/>
              <w:bottom w:val="single" w:sz="4" w:space="0" w:color="auto"/>
              <w:right w:val="single" w:sz="4" w:space="0" w:color="auto"/>
            </w:tcBorders>
            <w:noWrap/>
            <w:vAlign w:val="center"/>
            <w:hideMark/>
          </w:tcPr>
          <w:p w14:paraId="3594C7B4" w14:textId="77777777"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Technologija ir kiekis</w:t>
            </w:r>
          </w:p>
        </w:tc>
        <w:tc>
          <w:tcPr>
            <w:tcW w:w="6237" w:type="dxa"/>
            <w:tcBorders>
              <w:top w:val="nil"/>
              <w:left w:val="nil"/>
              <w:bottom w:val="single" w:sz="4" w:space="0" w:color="auto"/>
              <w:right w:val="single" w:sz="4" w:space="0" w:color="auto"/>
            </w:tcBorders>
            <w:vAlign w:val="center"/>
            <w:hideMark/>
          </w:tcPr>
          <w:p w14:paraId="0CCB1F58" w14:textId="2C88DDE0" w:rsidR="006F5D91" w:rsidRPr="00044B05" w:rsidRDefault="006F5D91" w:rsidP="00D271BA">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 xml:space="preserve">Split Inverter (1 vidinis blokas ir 1 išorinis) – </w:t>
            </w:r>
            <w:r w:rsidR="000372B8" w:rsidRPr="00044B05">
              <w:rPr>
                <w:rFonts w:eastAsia="Times New Roman" w:cstheme="minorHAnsi"/>
                <w:lang w:eastAsia="lt-LT"/>
              </w:rPr>
              <w:t>1</w:t>
            </w:r>
            <w:r w:rsidR="00166E98" w:rsidRPr="00044B05">
              <w:rPr>
                <w:rFonts w:eastAsia="Times New Roman" w:cstheme="minorHAnsi"/>
                <w:lang w:eastAsia="lt-LT"/>
              </w:rPr>
              <w:t xml:space="preserve"> </w:t>
            </w:r>
            <w:r w:rsidRPr="00044B05">
              <w:rPr>
                <w:rFonts w:eastAsia="Times New Roman" w:cstheme="minorHAnsi"/>
                <w:lang w:eastAsia="lt-LT"/>
              </w:rPr>
              <w:t>kompl.</w:t>
            </w:r>
          </w:p>
        </w:tc>
      </w:tr>
      <w:tr w:rsidR="00692787" w:rsidRPr="00044B05" w14:paraId="6DADFAE7" w14:textId="77777777" w:rsidTr="006B325F">
        <w:trPr>
          <w:trHeight w:val="765"/>
        </w:trPr>
        <w:tc>
          <w:tcPr>
            <w:tcW w:w="709" w:type="dxa"/>
            <w:tcBorders>
              <w:top w:val="nil"/>
              <w:left w:val="single" w:sz="4" w:space="0" w:color="auto"/>
              <w:bottom w:val="single" w:sz="4" w:space="0" w:color="auto"/>
              <w:right w:val="single" w:sz="4" w:space="0" w:color="auto"/>
            </w:tcBorders>
            <w:noWrap/>
            <w:vAlign w:val="center"/>
            <w:hideMark/>
          </w:tcPr>
          <w:p w14:paraId="70A0B209" w14:textId="77777777"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3.</w:t>
            </w:r>
          </w:p>
        </w:tc>
        <w:tc>
          <w:tcPr>
            <w:tcW w:w="2977" w:type="dxa"/>
            <w:tcBorders>
              <w:top w:val="nil"/>
              <w:left w:val="nil"/>
              <w:bottom w:val="single" w:sz="4" w:space="0" w:color="auto"/>
              <w:right w:val="single" w:sz="4" w:space="0" w:color="auto"/>
            </w:tcBorders>
            <w:noWrap/>
            <w:vAlign w:val="center"/>
            <w:hideMark/>
          </w:tcPr>
          <w:p w14:paraId="5FDAFEC0" w14:textId="77777777"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Kondicionuojamų patalpų plotai</w:t>
            </w:r>
          </w:p>
        </w:tc>
        <w:tc>
          <w:tcPr>
            <w:tcW w:w="6237" w:type="dxa"/>
            <w:tcBorders>
              <w:top w:val="nil"/>
              <w:left w:val="nil"/>
              <w:bottom w:val="single" w:sz="4" w:space="0" w:color="auto"/>
              <w:right w:val="single" w:sz="4" w:space="0" w:color="auto"/>
            </w:tcBorders>
            <w:noWrap/>
            <w:vAlign w:val="center"/>
            <w:hideMark/>
          </w:tcPr>
          <w:p w14:paraId="4B76A71C" w14:textId="77777777" w:rsidR="006F5D91" w:rsidRPr="00044B05" w:rsidRDefault="006F5D91" w:rsidP="00044B05">
            <w:pPr>
              <w:tabs>
                <w:tab w:val="left" w:pos="498"/>
                <w:tab w:val="left" w:pos="709"/>
                <w:tab w:val="left" w:pos="742"/>
                <w:tab w:val="left" w:pos="1025"/>
              </w:tabs>
              <w:spacing w:after="0" w:line="240" w:lineRule="auto"/>
              <w:jc w:val="center"/>
              <w:rPr>
                <w:rStyle w:val="normaltextrun"/>
                <w:rFonts w:cstheme="minorHAnsi"/>
              </w:rPr>
            </w:pPr>
            <w:r w:rsidRPr="00044B05">
              <w:rPr>
                <w:rStyle w:val="normaltextrun"/>
                <w:rFonts w:cstheme="minorHAnsi"/>
              </w:rPr>
              <w:t>Split inverter (1 vidinis sieninis):</w:t>
            </w:r>
          </w:p>
          <w:p w14:paraId="21F5CC5E" w14:textId="597B1D8C" w:rsidR="005923F3" w:rsidRPr="00044B05" w:rsidRDefault="006F5D91" w:rsidP="00044B05">
            <w:pPr>
              <w:pStyle w:val="Sraopastraipa"/>
              <w:tabs>
                <w:tab w:val="left" w:pos="498"/>
                <w:tab w:val="left" w:pos="709"/>
              </w:tabs>
              <w:spacing w:after="0" w:line="240" w:lineRule="auto"/>
              <w:ind w:left="0"/>
              <w:jc w:val="center"/>
              <w:rPr>
                <w:rFonts w:cstheme="minorHAnsi"/>
                <w:highlight w:val="yellow"/>
              </w:rPr>
            </w:pPr>
            <w:r w:rsidRPr="00044B05">
              <w:rPr>
                <w:rStyle w:val="normaltextrun"/>
                <w:rFonts w:cstheme="minorHAnsi"/>
              </w:rPr>
              <w:t xml:space="preserve">Patalpos indeksas </w:t>
            </w:r>
            <w:r w:rsidR="000849DE" w:rsidRPr="00044B05">
              <w:rPr>
                <w:rStyle w:val="normaltextrun"/>
                <w:rFonts w:cstheme="minorHAnsi"/>
              </w:rPr>
              <w:t>2</w:t>
            </w:r>
            <w:r w:rsidRPr="00044B05">
              <w:rPr>
                <w:rStyle w:val="normaltextrun"/>
                <w:rFonts w:cstheme="minorHAnsi"/>
              </w:rPr>
              <w:t>-</w:t>
            </w:r>
            <w:r w:rsidR="005923F3" w:rsidRPr="00044B05">
              <w:rPr>
                <w:rStyle w:val="normaltextrun"/>
                <w:rFonts w:cstheme="minorHAnsi"/>
              </w:rPr>
              <w:t>1</w:t>
            </w:r>
            <w:r w:rsidR="000849DE" w:rsidRPr="00044B05">
              <w:rPr>
                <w:rStyle w:val="normaltextrun"/>
                <w:rFonts w:cstheme="minorHAnsi"/>
              </w:rPr>
              <w:t>2</w:t>
            </w:r>
            <w:r w:rsidRPr="00044B05">
              <w:rPr>
                <w:rStyle w:val="normaltextrun"/>
                <w:rFonts w:cstheme="minorHAnsi"/>
              </w:rPr>
              <w:t xml:space="preserve">, plotas </w:t>
            </w:r>
            <w:r w:rsidR="006D6D95" w:rsidRPr="00044B05">
              <w:rPr>
                <w:rStyle w:val="normaltextrun"/>
                <w:rFonts w:cstheme="minorHAnsi"/>
              </w:rPr>
              <w:t>46</w:t>
            </w:r>
            <w:r w:rsidR="005923F3" w:rsidRPr="00044B05">
              <w:rPr>
                <w:rStyle w:val="normaltextrun"/>
                <w:rFonts w:cstheme="minorHAnsi"/>
              </w:rPr>
              <w:t>,</w:t>
            </w:r>
            <w:r w:rsidR="006D6D95" w:rsidRPr="00044B05">
              <w:rPr>
                <w:rStyle w:val="normaltextrun"/>
                <w:rFonts w:cstheme="minorHAnsi"/>
              </w:rPr>
              <w:t>37</w:t>
            </w:r>
            <w:r w:rsidRPr="00044B05">
              <w:rPr>
                <w:rStyle w:val="normaltextrun"/>
                <w:rFonts w:cstheme="minorHAnsi"/>
              </w:rPr>
              <w:t xml:space="preserve"> kv. m</w:t>
            </w:r>
          </w:p>
        </w:tc>
      </w:tr>
      <w:tr w:rsidR="00692787" w:rsidRPr="00044B05" w14:paraId="5DABE6E6" w14:textId="77777777" w:rsidTr="006B325F">
        <w:trPr>
          <w:trHeight w:val="265"/>
        </w:trPr>
        <w:tc>
          <w:tcPr>
            <w:tcW w:w="709" w:type="dxa"/>
            <w:tcBorders>
              <w:top w:val="nil"/>
              <w:left w:val="single" w:sz="4" w:space="0" w:color="auto"/>
              <w:bottom w:val="single" w:sz="4" w:space="0" w:color="auto"/>
              <w:right w:val="single" w:sz="4" w:space="0" w:color="auto"/>
            </w:tcBorders>
            <w:noWrap/>
            <w:vAlign w:val="center"/>
            <w:hideMark/>
          </w:tcPr>
          <w:p w14:paraId="467F5811" w14:textId="77777777"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4.</w:t>
            </w:r>
          </w:p>
        </w:tc>
        <w:tc>
          <w:tcPr>
            <w:tcW w:w="2977" w:type="dxa"/>
            <w:tcBorders>
              <w:top w:val="nil"/>
              <w:left w:val="nil"/>
              <w:bottom w:val="single" w:sz="4" w:space="0" w:color="auto"/>
              <w:right w:val="single" w:sz="4" w:space="0" w:color="auto"/>
            </w:tcBorders>
            <w:noWrap/>
            <w:vAlign w:val="center"/>
            <w:hideMark/>
          </w:tcPr>
          <w:p w14:paraId="1E627099" w14:textId="77777777"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Kondicionuojamų patalpų aukštis</w:t>
            </w:r>
          </w:p>
        </w:tc>
        <w:tc>
          <w:tcPr>
            <w:tcW w:w="6237" w:type="dxa"/>
            <w:tcBorders>
              <w:top w:val="nil"/>
              <w:left w:val="nil"/>
              <w:bottom w:val="single" w:sz="4" w:space="0" w:color="auto"/>
              <w:right w:val="single" w:sz="4" w:space="0" w:color="auto"/>
            </w:tcBorders>
            <w:noWrap/>
            <w:vAlign w:val="center"/>
            <w:hideMark/>
          </w:tcPr>
          <w:p w14:paraId="4186710D" w14:textId="7D216B49" w:rsidR="006F5D91" w:rsidRPr="00044B05" w:rsidRDefault="00DA0B8C"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3,0</w:t>
            </w:r>
            <w:r w:rsidR="006F5D91" w:rsidRPr="00044B05">
              <w:rPr>
                <w:rFonts w:eastAsia="Times New Roman" w:cstheme="minorHAnsi"/>
                <w:lang w:eastAsia="lt-LT"/>
              </w:rPr>
              <w:t xml:space="preserve"> metrai</w:t>
            </w:r>
          </w:p>
        </w:tc>
      </w:tr>
      <w:tr w:rsidR="00692787" w:rsidRPr="00044B05" w14:paraId="53FF9CF1" w14:textId="77777777" w:rsidTr="006B325F">
        <w:trPr>
          <w:trHeight w:val="265"/>
        </w:trPr>
        <w:tc>
          <w:tcPr>
            <w:tcW w:w="709" w:type="dxa"/>
            <w:tcBorders>
              <w:top w:val="nil"/>
              <w:left w:val="single" w:sz="4" w:space="0" w:color="auto"/>
              <w:bottom w:val="single" w:sz="4" w:space="0" w:color="auto"/>
              <w:right w:val="single" w:sz="4" w:space="0" w:color="auto"/>
            </w:tcBorders>
            <w:noWrap/>
            <w:vAlign w:val="center"/>
          </w:tcPr>
          <w:p w14:paraId="26C5E3F7" w14:textId="77777777"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 xml:space="preserve">5. </w:t>
            </w:r>
          </w:p>
        </w:tc>
        <w:tc>
          <w:tcPr>
            <w:tcW w:w="2977" w:type="dxa"/>
            <w:tcBorders>
              <w:top w:val="nil"/>
              <w:left w:val="nil"/>
              <w:bottom w:val="single" w:sz="4" w:space="0" w:color="auto"/>
              <w:right w:val="single" w:sz="4" w:space="0" w:color="auto"/>
            </w:tcBorders>
            <w:noWrap/>
            <w:vAlign w:val="center"/>
          </w:tcPr>
          <w:p w14:paraId="10C74F7A" w14:textId="77777777"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Komunikacija ir valdymas </w:t>
            </w:r>
          </w:p>
        </w:tc>
        <w:tc>
          <w:tcPr>
            <w:tcW w:w="6237" w:type="dxa"/>
            <w:tcBorders>
              <w:top w:val="nil"/>
              <w:left w:val="nil"/>
              <w:bottom w:val="single" w:sz="4" w:space="0" w:color="auto"/>
              <w:right w:val="single" w:sz="4" w:space="0" w:color="auto"/>
            </w:tcBorders>
            <w:noWrap/>
            <w:vAlign w:val="center"/>
          </w:tcPr>
          <w:p w14:paraId="4940BF81" w14:textId="4B8611E4"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Split sistemos turi turėti galimybę prijungti įrenginius į Ethernet tinklą </w:t>
            </w:r>
          </w:p>
        </w:tc>
      </w:tr>
      <w:tr w:rsidR="00587C15" w:rsidRPr="00044B05" w14:paraId="1A12B289" w14:textId="77777777" w:rsidTr="006B325F">
        <w:trPr>
          <w:trHeight w:val="265"/>
        </w:trPr>
        <w:tc>
          <w:tcPr>
            <w:tcW w:w="709" w:type="dxa"/>
            <w:tcBorders>
              <w:top w:val="nil"/>
              <w:left w:val="single" w:sz="4" w:space="0" w:color="auto"/>
              <w:bottom w:val="single" w:sz="4" w:space="0" w:color="auto"/>
              <w:right w:val="single" w:sz="4" w:space="0" w:color="auto"/>
            </w:tcBorders>
            <w:noWrap/>
            <w:vAlign w:val="center"/>
            <w:hideMark/>
          </w:tcPr>
          <w:p w14:paraId="1034A4AB" w14:textId="77777777"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w:t>
            </w:r>
          </w:p>
        </w:tc>
        <w:tc>
          <w:tcPr>
            <w:tcW w:w="9214" w:type="dxa"/>
            <w:gridSpan w:val="2"/>
            <w:tcBorders>
              <w:top w:val="nil"/>
              <w:left w:val="nil"/>
              <w:bottom w:val="single" w:sz="4" w:space="0" w:color="auto"/>
              <w:right w:val="single" w:sz="4" w:space="0" w:color="auto"/>
            </w:tcBorders>
            <w:noWrap/>
            <w:vAlign w:val="center"/>
            <w:hideMark/>
          </w:tcPr>
          <w:p w14:paraId="4E9DE2CD" w14:textId="3576CCD7" w:rsidR="006F5D91" w:rsidRPr="00044B05" w:rsidRDefault="006F5D91" w:rsidP="00044B05">
            <w:pPr>
              <w:tabs>
                <w:tab w:val="left" w:pos="709"/>
              </w:tabs>
              <w:spacing w:after="0" w:line="240" w:lineRule="auto"/>
              <w:jc w:val="center"/>
              <w:rPr>
                <w:rFonts w:eastAsia="Times New Roman" w:cstheme="minorHAnsi"/>
                <w:b/>
                <w:bCs/>
                <w:lang w:eastAsia="lt-LT"/>
              </w:rPr>
            </w:pPr>
            <w:r w:rsidRPr="00044B05">
              <w:rPr>
                <w:rFonts w:eastAsia="Times New Roman" w:cstheme="minorHAnsi"/>
                <w:b/>
                <w:bCs/>
                <w:lang w:eastAsia="lt-LT"/>
              </w:rPr>
              <w:t>Bendri reikalavimai išoriniam blok</w:t>
            </w:r>
            <w:r w:rsidR="003676E9" w:rsidRPr="00044B05">
              <w:rPr>
                <w:rFonts w:eastAsia="Times New Roman" w:cstheme="minorHAnsi"/>
                <w:b/>
                <w:bCs/>
                <w:lang w:eastAsia="lt-LT"/>
              </w:rPr>
              <w:t>ui</w:t>
            </w:r>
            <w:r w:rsidRPr="00044B05">
              <w:rPr>
                <w:rFonts w:eastAsia="Times New Roman" w:cstheme="minorHAnsi"/>
                <w:b/>
                <w:bCs/>
                <w:lang w:eastAsia="lt-LT"/>
              </w:rPr>
              <w:t>:</w:t>
            </w:r>
          </w:p>
        </w:tc>
      </w:tr>
      <w:tr w:rsidR="00692787" w:rsidRPr="00044B05" w14:paraId="1EBACC2D" w14:textId="77777777" w:rsidTr="006B325F">
        <w:trPr>
          <w:trHeight w:val="265"/>
        </w:trPr>
        <w:tc>
          <w:tcPr>
            <w:tcW w:w="709" w:type="dxa"/>
            <w:tcBorders>
              <w:top w:val="nil"/>
              <w:left w:val="single" w:sz="4" w:space="0" w:color="auto"/>
              <w:bottom w:val="single" w:sz="4" w:space="0" w:color="auto"/>
              <w:right w:val="single" w:sz="4" w:space="0" w:color="auto"/>
            </w:tcBorders>
            <w:noWrap/>
            <w:vAlign w:val="center"/>
            <w:hideMark/>
          </w:tcPr>
          <w:p w14:paraId="5A57E000" w14:textId="77777777"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6.1</w:t>
            </w:r>
          </w:p>
        </w:tc>
        <w:tc>
          <w:tcPr>
            <w:tcW w:w="2977" w:type="dxa"/>
            <w:tcBorders>
              <w:top w:val="nil"/>
              <w:left w:val="nil"/>
              <w:bottom w:val="single" w:sz="4" w:space="0" w:color="auto"/>
              <w:right w:val="single" w:sz="4" w:space="0" w:color="auto"/>
            </w:tcBorders>
            <w:noWrap/>
            <w:vAlign w:val="center"/>
            <w:hideMark/>
          </w:tcPr>
          <w:p w14:paraId="78393C9C" w14:textId="77777777"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Vėsinimo galia, kW</w:t>
            </w:r>
          </w:p>
        </w:tc>
        <w:tc>
          <w:tcPr>
            <w:tcW w:w="6237" w:type="dxa"/>
            <w:tcBorders>
              <w:top w:val="nil"/>
              <w:left w:val="nil"/>
              <w:bottom w:val="single" w:sz="4" w:space="0" w:color="auto"/>
              <w:right w:val="single" w:sz="4" w:space="0" w:color="auto"/>
            </w:tcBorders>
            <w:noWrap/>
            <w:vAlign w:val="center"/>
            <w:hideMark/>
          </w:tcPr>
          <w:p w14:paraId="450CFFB6" w14:textId="75DF713A" w:rsidR="006F5D91" w:rsidRPr="00044B05" w:rsidRDefault="006F5D91" w:rsidP="00D271BA">
            <w:pPr>
              <w:pStyle w:val="paragraph"/>
              <w:tabs>
                <w:tab w:val="left" w:pos="709"/>
              </w:tabs>
              <w:spacing w:before="0" w:beforeAutospacing="0" w:after="0" w:afterAutospacing="0"/>
              <w:jc w:val="center"/>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Tiekėjas įrenginių galingumus parenka pagal esamų  patalpų parametrus, vidinių blokų galingumus.</w:t>
            </w:r>
          </w:p>
        </w:tc>
      </w:tr>
      <w:tr w:rsidR="00692787" w:rsidRPr="00044B05" w14:paraId="12B8752C" w14:textId="77777777" w:rsidTr="006B325F">
        <w:trPr>
          <w:trHeight w:val="265"/>
        </w:trPr>
        <w:tc>
          <w:tcPr>
            <w:tcW w:w="709" w:type="dxa"/>
            <w:tcBorders>
              <w:top w:val="nil"/>
              <w:left w:val="single" w:sz="4" w:space="0" w:color="auto"/>
              <w:bottom w:val="single" w:sz="4" w:space="0" w:color="auto"/>
              <w:right w:val="single" w:sz="4" w:space="0" w:color="auto"/>
            </w:tcBorders>
            <w:noWrap/>
            <w:vAlign w:val="center"/>
            <w:hideMark/>
          </w:tcPr>
          <w:p w14:paraId="7F3792C4" w14:textId="77777777"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6.2</w:t>
            </w:r>
          </w:p>
        </w:tc>
        <w:tc>
          <w:tcPr>
            <w:tcW w:w="2977" w:type="dxa"/>
            <w:tcBorders>
              <w:top w:val="nil"/>
              <w:left w:val="nil"/>
              <w:bottom w:val="single" w:sz="4" w:space="0" w:color="auto"/>
              <w:right w:val="single" w:sz="4" w:space="0" w:color="auto"/>
            </w:tcBorders>
            <w:noWrap/>
            <w:vAlign w:val="center"/>
            <w:hideMark/>
          </w:tcPr>
          <w:p w14:paraId="120660CB" w14:textId="77777777"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Šildymo galia, kW</w:t>
            </w:r>
          </w:p>
        </w:tc>
        <w:tc>
          <w:tcPr>
            <w:tcW w:w="6237" w:type="dxa"/>
            <w:tcBorders>
              <w:top w:val="nil"/>
              <w:left w:val="nil"/>
              <w:bottom w:val="single" w:sz="4" w:space="0" w:color="auto"/>
              <w:right w:val="single" w:sz="4" w:space="0" w:color="auto"/>
            </w:tcBorders>
            <w:noWrap/>
            <w:vAlign w:val="center"/>
            <w:hideMark/>
          </w:tcPr>
          <w:p w14:paraId="7816834F" w14:textId="1807A6D3" w:rsidR="006F5D91" w:rsidRPr="00044B05" w:rsidRDefault="006F5D91" w:rsidP="00D271BA">
            <w:pPr>
              <w:pStyle w:val="paragraph"/>
              <w:tabs>
                <w:tab w:val="left" w:pos="709"/>
              </w:tabs>
              <w:spacing w:before="0" w:beforeAutospacing="0" w:after="0" w:afterAutospacing="0"/>
              <w:jc w:val="center"/>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Tiekėjas įrenginių galingumus parenka pagal esamų  patalpų parametrus, vidinių blokų galingumus.</w:t>
            </w:r>
          </w:p>
        </w:tc>
      </w:tr>
      <w:tr w:rsidR="00692787" w:rsidRPr="00044B05" w14:paraId="786F9427" w14:textId="77777777" w:rsidTr="006B325F">
        <w:trPr>
          <w:trHeight w:val="265"/>
        </w:trPr>
        <w:tc>
          <w:tcPr>
            <w:tcW w:w="709" w:type="dxa"/>
            <w:tcBorders>
              <w:top w:val="nil"/>
              <w:left w:val="single" w:sz="4" w:space="0" w:color="auto"/>
              <w:bottom w:val="single" w:sz="4" w:space="0" w:color="auto"/>
              <w:right w:val="single" w:sz="4" w:space="0" w:color="auto"/>
            </w:tcBorders>
            <w:noWrap/>
            <w:vAlign w:val="center"/>
          </w:tcPr>
          <w:p w14:paraId="4973DC0C" w14:textId="77777777"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6.3.</w:t>
            </w:r>
          </w:p>
        </w:tc>
        <w:tc>
          <w:tcPr>
            <w:tcW w:w="2977" w:type="dxa"/>
            <w:tcBorders>
              <w:top w:val="nil"/>
              <w:left w:val="nil"/>
              <w:bottom w:val="single" w:sz="4" w:space="0" w:color="auto"/>
              <w:right w:val="single" w:sz="4" w:space="0" w:color="auto"/>
            </w:tcBorders>
            <w:noWrap/>
            <w:vAlign w:val="center"/>
          </w:tcPr>
          <w:p w14:paraId="7CCD81A3" w14:textId="77777777"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Triukšmo lygis (garso slėgis Lp) vėsinant / šildant, lauko bloko dBA</w:t>
            </w:r>
          </w:p>
        </w:tc>
        <w:tc>
          <w:tcPr>
            <w:tcW w:w="6237" w:type="dxa"/>
            <w:tcBorders>
              <w:top w:val="nil"/>
              <w:left w:val="nil"/>
              <w:bottom w:val="single" w:sz="4" w:space="0" w:color="auto"/>
              <w:right w:val="single" w:sz="4" w:space="0" w:color="auto"/>
            </w:tcBorders>
            <w:noWrap/>
            <w:vAlign w:val="center"/>
          </w:tcPr>
          <w:p w14:paraId="72F33CC7" w14:textId="77777777"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Ne daugiau kaip 65 dB</w:t>
            </w:r>
          </w:p>
        </w:tc>
      </w:tr>
      <w:tr w:rsidR="00CE0F6C" w:rsidRPr="00044B05" w14:paraId="174A8CA0" w14:textId="77777777" w:rsidTr="006B325F">
        <w:trPr>
          <w:trHeight w:val="265"/>
        </w:trPr>
        <w:tc>
          <w:tcPr>
            <w:tcW w:w="9923" w:type="dxa"/>
            <w:gridSpan w:val="3"/>
            <w:tcBorders>
              <w:top w:val="nil"/>
              <w:left w:val="single" w:sz="4" w:space="0" w:color="auto"/>
              <w:bottom w:val="single" w:sz="4" w:space="0" w:color="auto"/>
              <w:right w:val="single" w:sz="4" w:space="0" w:color="auto"/>
            </w:tcBorders>
            <w:noWrap/>
            <w:vAlign w:val="center"/>
          </w:tcPr>
          <w:p w14:paraId="6B9391BA" w14:textId="6F5479A3"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b/>
                <w:bCs/>
                <w:lang w:eastAsia="lt-LT"/>
              </w:rPr>
              <w:t>Bendri reikalavimai vidiniam blok</w:t>
            </w:r>
            <w:r w:rsidR="003676E9" w:rsidRPr="00044B05">
              <w:rPr>
                <w:rFonts w:eastAsia="Times New Roman" w:cstheme="minorHAnsi"/>
                <w:b/>
                <w:bCs/>
                <w:lang w:eastAsia="lt-LT"/>
              </w:rPr>
              <w:t>ui</w:t>
            </w:r>
            <w:r w:rsidRPr="00044B05">
              <w:rPr>
                <w:rFonts w:eastAsia="Times New Roman" w:cstheme="minorHAnsi"/>
                <w:b/>
                <w:bCs/>
                <w:lang w:eastAsia="lt-LT"/>
              </w:rPr>
              <w:t>:</w:t>
            </w:r>
          </w:p>
        </w:tc>
      </w:tr>
      <w:tr w:rsidR="00692787" w:rsidRPr="00044B05" w14:paraId="7FD2EE22" w14:textId="77777777" w:rsidTr="006B325F">
        <w:trPr>
          <w:trHeight w:val="265"/>
        </w:trPr>
        <w:tc>
          <w:tcPr>
            <w:tcW w:w="709" w:type="dxa"/>
            <w:tcBorders>
              <w:top w:val="nil"/>
              <w:left w:val="single" w:sz="4" w:space="0" w:color="auto"/>
              <w:bottom w:val="single" w:sz="4" w:space="0" w:color="auto"/>
              <w:right w:val="single" w:sz="4" w:space="0" w:color="auto"/>
            </w:tcBorders>
            <w:noWrap/>
            <w:vAlign w:val="center"/>
          </w:tcPr>
          <w:p w14:paraId="220199F0" w14:textId="77777777"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6.4</w:t>
            </w:r>
          </w:p>
        </w:tc>
        <w:tc>
          <w:tcPr>
            <w:tcW w:w="2977" w:type="dxa"/>
            <w:tcBorders>
              <w:top w:val="nil"/>
              <w:left w:val="nil"/>
              <w:bottom w:val="single" w:sz="4" w:space="0" w:color="auto"/>
              <w:right w:val="single" w:sz="4" w:space="0" w:color="auto"/>
            </w:tcBorders>
            <w:noWrap/>
            <w:vAlign w:val="center"/>
          </w:tcPr>
          <w:p w14:paraId="327B4E6D" w14:textId="7D265720"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Vėsinimo galia</w:t>
            </w:r>
            <w:r w:rsidR="003A45F6" w:rsidRPr="00044B05">
              <w:rPr>
                <w:rFonts w:eastAsia="Times New Roman" w:cstheme="minorHAnsi"/>
                <w:lang w:eastAsia="lt-LT"/>
              </w:rPr>
              <w:t>,</w:t>
            </w:r>
            <w:r w:rsidRPr="00044B05">
              <w:rPr>
                <w:rFonts w:eastAsia="Times New Roman" w:cstheme="minorHAnsi"/>
                <w:lang w:eastAsia="lt-LT"/>
              </w:rPr>
              <w:t xml:space="preserve"> kW</w:t>
            </w:r>
          </w:p>
        </w:tc>
        <w:tc>
          <w:tcPr>
            <w:tcW w:w="6237" w:type="dxa"/>
            <w:tcBorders>
              <w:top w:val="nil"/>
              <w:left w:val="nil"/>
              <w:bottom w:val="single" w:sz="4" w:space="0" w:color="auto"/>
              <w:right w:val="single" w:sz="4" w:space="0" w:color="auto"/>
            </w:tcBorders>
            <w:noWrap/>
            <w:vAlign w:val="center"/>
          </w:tcPr>
          <w:p w14:paraId="71A5D79F" w14:textId="77777777" w:rsidR="006F5D91" w:rsidRPr="00044B05" w:rsidRDefault="006F5D91" w:rsidP="00D271BA">
            <w:pPr>
              <w:tabs>
                <w:tab w:val="left" w:pos="498"/>
                <w:tab w:val="left" w:pos="709"/>
                <w:tab w:val="left" w:pos="742"/>
                <w:tab w:val="left" w:pos="1025"/>
              </w:tabs>
              <w:spacing w:after="0" w:line="240" w:lineRule="auto"/>
              <w:jc w:val="center"/>
              <w:rPr>
                <w:rStyle w:val="normaltextrun"/>
                <w:rFonts w:cstheme="minorHAnsi"/>
              </w:rPr>
            </w:pPr>
            <w:r w:rsidRPr="00044B05">
              <w:rPr>
                <w:rStyle w:val="normaltextrun"/>
                <w:rFonts w:cstheme="minorHAnsi"/>
              </w:rPr>
              <w:t>Split inverter (1 vidinis sieninis):</w:t>
            </w:r>
          </w:p>
          <w:p w14:paraId="024DDAE3" w14:textId="3E99BB52" w:rsidR="001A0A53" w:rsidRPr="00044B05" w:rsidRDefault="006F5D91" w:rsidP="00D271BA">
            <w:pPr>
              <w:pStyle w:val="Sraopastraipa"/>
              <w:tabs>
                <w:tab w:val="left" w:pos="498"/>
                <w:tab w:val="left" w:pos="709"/>
              </w:tabs>
              <w:spacing w:after="0" w:line="240" w:lineRule="auto"/>
              <w:ind w:left="0"/>
              <w:jc w:val="center"/>
              <w:rPr>
                <w:rFonts w:eastAsia="Times New Roman" w:cstheme="minorHAnsi"/>
                <w:lang w:eastAsia="lt-LT"/>
              </w:rPr>
            </w:pPr>
            <w:r w:rsidRPr="00044B05">
              <w:rPr>
                <w:rStyle w:val="normaltextrun"/>
                <w:rFonts w:cstheme="minorHAnsi"/>
              </w:rPr>
              <w:t xml:space="preserve">Patalpos indeksas </w:t>
            </w:r>
            <w:r w:rsidR="00CB7189" w:rsidRPr="00044B05">
              <w:rPr>
                <w:rStyle w:val="normaltextrun"/>
                <w:rFonts w:cstheme="minorHAnsi"/>
              </w:rPr>
              <w:t xml:space="preserve">2-12, plotas 46,37 </w:t>
            </w:r>
            <w:r w:rsidRPr="00044B05">
              <w:rPr>
                <w:rStyle w:val="normaltextrun"/>
                <w:rFonts w:cstheme="minorHAnsi"/>
              </w:rPr>
              <w:t>kv. m (</w:t>
            </w:r>
            <w:r w:rsidR="004D3E34" w:rsidRPr="00044B05">
              <w:rPr>
                <w:rFonts w:eastAsia="Times New Roman" w:cstheme="minorHAnsi"/>
                <w:lang w:eastAsia="lt-LT"/>
              </w:rPr>
              <w:t xml:space="preserve">4,7 - 5,6 </w:t>
            </w:r>
            <w:r w:rsidRPr="00044B05">
              <w:rPr>
                <w:rFonts w:eastAsia="Times New Roman" w:cstheme="minorHAnsi"/>
                <w:lang w:eastAsia="lt-LT"/>
              </w:rPr>
              <w:t>kW)</w:t>
            </w:r>
          </w:p>
        </w:tc>
      </w:tr>
      <w:tr w:rsidR="00692787" w:rsidRPr="00044B05" w14:paraId="273AC1DA" w14:textId="77777777" w:rsidTr="006B325F">
        <w:trPr>
          <w:trHeight w:val="265"/>
        </w:trPr>
        <w:tc>
          <w:tcPr>
            <w:tcW w:w="709" w:type="dxa"/>
            <w:tcBorders>
              <w:top w:val="nil"/>
              <w:left w:val="single" w:sz="4" w:space="0" w:color="auto"/>
              <w:bottom w:val="single" w:sz="4" w:space="0" w:color="auto"/>
              <w:right w:val="single" w:sz="4" w:space="0" w:color="auto"/>
            </w:tcBorders>
            <w:noWrap/>
            <w:vAlign w:val="center"/>
          </w:tcPr>
          <w:p w14:paraId="5A068CFB" w14:textId="77777777"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6.5</w:t>
            </w:r>
          </w:p>
        </w:tc>
        <w:tc>
          <w:tcPr>
            <w:tcW w:w="2977" w:type="dxa"/>
            <w:tcBorders>
              <w:top w:val="nil"/>
              <w:left w:val="nil"/>
              <w:bottom w:val="single" w:sz="4" w:space="0" w:color="auto"/>
              <w:right w:val="single" w:sz="4" w:space="0" w:color="auto"/>
            </w:tcBorders>
            <w:noWrap/>
            <w:vAlign w:val="center"/>
          </w:tcPr>
          <w:p w14:paraId="485B690D" w14:textId="77777777"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Šildymo galia, kW</w:t>
            </w:r>
          </w:p>
        </w:tc>
        <w:tc>
          <w:tcPr>
            <w:tcW w:w="6237" w:type="dxa"/>
            <w:tcBorders>
              <w:top w:val="nil"/>
              <w:left w:val="nil"/>
              <w:bottom w:val="single" w:sz="4" w:space="0" w:color="auto"/>
              <w:right w:val="single" w:sz="4" w:space="0" w:color="auto"/>
            </w:tcBorders>
            <w:noWrap/>
            <w:vAlign w:val="center"/>
          </w:tcPr>
          <w:p w14:paraId="7D3B99C4" w14:textId="77777777" w:rsidR="001A0A53" w:rsidRPr="00044B05" w:rsidRDefault="001A0A53" w:rsidP="00D271BA">
            <w:pPr>
              <w:tabs>
                <w:tab w:val="left" w:pos="498"/>
                <w:tab w:val="left" w:pos="709"/>
                <w:tab w:val="left" w:pos="742"/>
                <w:tab w:val="left" w:pos="1025"/>
              </w:tabs>
              <w:spacing w:after="0" w:line="240" w:lineRule="auto"/>
              <w:jc w:val="center"/>
              <w:rPr>
                <w:rStyle w:val="normaltextrun"/>
                <w:rFonts w:cstheme="minorHAnsi"/>
              </w:rPr>
            </w:pPr>
            <w:r w:rsidRPr="00044B05">
              <w:rPr>
                <w:rStyle w:val="normaltextrun"/>
                <w:rFonts w:cstheme="minorHAnsi"/>
              </w:rPr>
              <w:t>Split inverter (1 vidinis sieninis):</w:t>
            </w:r>
          </w:p>
          <w:p w14:paraId="40EEE101" w14:textId="234F91D1" w:rsidR="006F5D91" w:rsidRPr="00044B05" w:rsidRDefault="001A0A53" w:rsidP="00D271BA">
            <w:pPr>
              <w:pStyle w:val="Sraopastraipa"/>
              <w:tabs>
                <w:tab w:val="left" w:pos="498"/>
                <w:tab w:val="left" w:pos="709"/>
              </w:tabs>
              <w:spacing w:after="0" w:line="240" w:lineRule="auto"/>
              <w:ind w:left="0"/>
              <w:jc w:val="center"/>
              <w:rPr>
                <w:rFonts w:eastAsia="Times New Roman" w:cstheme="minorHAnsi"/>
                <w:lang w:eastAsia="lt-LT"/>
              </w:rPr>
            </w:pPr>
            <w:r w:rsidRPr="00044B05">
              <w:rPr>
                <w:rStyle w:val="normaltextrun"/>
                <w:rFonts w:cstheme="minorHAnsi"/>
              </w:rPr>
              <w:t xml:space="preserve">Patalpos indeksas </w:t>
            </w:r>
            <w:r w:rsidR="00593DC4" w:rsidRPr="00044B05">
              <w:rPr>
                <w:rStyle w:val="normaltextrun"/>
                <w:rFonts w:cstheme="minorHAnsi"/>
              </w:rPr>
              <w:t xml:space="preserve">2-12, plotas 46,37 </w:t>
            </w:r>
            <w:r w:rsidRPr="00044B05">
              <w:rPr>
                <w:rStyle w:val="normaltextrun"/>
                <w:rFonts w:cstheme="minorHAnsi"/>
              </w:rPr>
              <w:t>kv. m (</w:t>
            </w:r>
            <w:r w:rsidRPr="00044B05">
              <w:rPr>
                <w:rFonts w:eastAsia="Times New Roman" w:cstheme="minorHAnsi"/>
                <w:lang w:eastAsia="lt-LT"/>
              </w:rPr>
              <w:t xml:space="preserve">ne mažesnė, kaip </w:t>
            </w:r>
            <w:r w:rsidR="00DD0F0F" w:rsidRPr="00044B05">
              <w:rPr>
                <w:rFonts w:cstheme="minorHAnsi"/>
              </w:rPr>
              <w:t>4,7</w:t>
            </w:r>
            <w:r w:rsidRPr="00044B05">
              <w:rPr>
                <w:rFonts w:eastAsia="Times New Roman" w:cstheme="minorHAnsi"/>
                <w:lang w:eastAsia="lt-LT"/>
              </w:rPr>
              <w:t xml:space="preserve"> kW)</w:t>
            </w:r>
          </w:p>
        </w:tc>
      </w:tr>
      <w:tr w:rsidR="00692787" w:rsidRPr="00044B05" w14:paraId="04DCDB08" w14:textId="77777777" w:rsidTr="006B325F">
        <w:trPr>
          <w:trHeight w:val="265"/>
        </w:trPr>
        <w:tc>
          <w:tcPr>
            <w:tcW w:w="709" w:type="dxa"/>
            <w:tcBorders>
              <w:top w:val="nil"/>
              <w:left w:val="single" w:sz="4" w:space="0" w:color="auto"/>
              <w:bottom w:val="single" w:sz="4" w:space="0" w:color="auto"/>
              <w:right w:val="single" w:sz="4" w:space="0" w:color="auto"/>
            </w:tcBorders>
            <w:noWrap/>
            <w:vAlign w:val="center"/>
          </w:tcPr>
          <w:p w14:paraId="142B7D8C" w14:textId="77777777"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6.6</w:t>
            </w:r>
          </w:p>
        </w:tc>
        <w:tc>
          <w:tcPr>
            <w:tcW w:w="2977" w:type="dxa"/>
            <w:tcBorders>
              <w:top w:val="nil"/>
              <w:left w:val="nil"/>
              <w:bottom w:val="single" w:sz="4" w:space="0" w:color="auto"/>
              <w:right w:val="single" w:sz="4" w:space="0" w:color="auto"/>
            </w:tcBorders>
            <w:noWrap/>
            <w:vAlign w:val="center"/>
          </w:tcPr>
          <w:p w14:paraId="637C23EC" w14:textId="77777777"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Energijos klasė</w:t>
            </w:r>
          </w:p>
        </w:tc>
        <w:tc>
          <w:tcPr>
            <w:tcW w:w="6237" w:type="dxa"/>
            <w:tcBorders>
              <w:top w:val="nil"/>
              <w:left w:val="nil"/>
              <w:bottom w:val="single" w:sz="4" w:space="0" w:color="auto"/>
              <w:right w:val="single" w:sz="4" w:space="0" w:color="auto"/>
            </w:tcBorders>
            <w:noWrap/>
            <w:vAlign w:val="center"/>
          </w:tcPr>
          <w:p w14:paraId="2C7AFA30" w14:textId="77777777"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 xml:space="preserve">Ne mažiau kaip A+ klasė </w:t>
            </w:r>
          </w:p>
        </w:tc>
      </w:tr>
      <w:tr w:rsidR="00692787" w:rsidRPr="00044B05" w14:paraId="23334998" w14:textId="77777777" w:rsidTr="006B325F">
        <w:trPr>
          <w:trHeight w:val="265"/>
        </w:trPr>
        <w:tc>
          <w:tcPr>
            <w:tcW w:w="709" w:type="dxa"/>
            <w:tcBorders>
              <w:top w:val="nil"/>
              <w:left w:val="single" w:sz="4" w:space="0" w:color="auto"/>
              <w:bottom w:val="single" w:sz="4" w:space="0" w:color="auto"/>
              <w:right w:val="single" w:sz="4" w:space="0" w:color="auto"/>
            </w:tcBorders>
            <w:noWrap/>
            <w:vAlign w:val="center"/>
            <w:hideMark/>
          </w:tcPr>
          <w:p w14:paraId="27CB8259" w14:textId="77777777"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6.7</w:t>
            </w:r>
          </w:p>
        </w:tc>
        <w:tc>
          <w:tcPr>
            <w:tcW w:w="2977" w:type="dxa"/>
            <w:tcBorders>
              <w:top w:val="nil"/>
              <w:left w:val="nil"/>
              <w:bottom w:val="single" w:sz="4" w:space="0" w:color="auto"/>
              <w:right w:val="single" w:sz="4" w:space="0" w:color="auto"/>
            </w:tcBorders>
            <w:noWrap/>
            <w:vAlign w:val="center"/>
          </w:tcPr>
          <w:p w14:paraId="45544BE6" w14:textId="77777777"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Garantija</w:t>
            </w:r>
          </w:p>
        </w:tc>
        <w:tc>
          <w:tcPr>
            <w:tcW w:w="6237" w:type="dxa"/>
            <w:tcBorders>
              <w:top w:val="nil"/>
              <w:left w:val="nil"/>
              <w:bottom w:val="single" w:sz="4" w:space="0" w:color="auto"/>
              <w:right w:val="single" w:sz="4" w:space="0" w:color="auto"/>
            </w:tcBorders>
            <w:noWrap/>
            <w:vAlign w:val="center"/>
          </w:tcPr>
          <w:p w14:paraId="4DF09FE7" w14:textId="77777777"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Suteikiama ne mažiau kaip 24 mėn. garantija</w:t>
            </w:r>
          </w:p>
        </w:tc>
      </w:tr>
      <w:tr w:rsidR="00692787" w:rsidRPr="00044B05" w14:paraId="0371F39C" w14:textId="77777777" w:rsidTr="006B325F">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019B1C8C" w14:textId="77777777"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7.</w:t>
            </w:r>
          </w:p>
        </w:tc>
        <w:tc>
          <w:tcPr>
            <w:tcW w:w="2977" w:type="dxa"/>
            <w:tcBorders>
              <w:top w:val="single" w:sz="4" w:space="0" w:color="auto"/>
              <w:left w:val="nil"/>
              <w:bottom w:val="single" w:sz="4" w:space="0" w:color="auto"/>
              <w:right w:val="single" w:sz="4" w:space="0" w:color="auto"/>
            </w:tcBorders>
            <w:noWrap/>
            <w:vAlign w:val="center"/>
          </w:tcPr>
          <w:p w14:paraId="36A2CF8C" w14:textId="77777777"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Darbo režimas</w:t>
            </w:r>
          </w:p>
        </w:tc>
        <w:tc>
          <w:tcPr>
            <w:tcW w:w="6237" w:type="dxa"/>
            <w:tcBorders>
              <w:top w:val="single" w:sz="4" w:space="0" w:color="auto"/>
              <w:left w:val="nil"/>
              <w:bottom w:val="single" w:sz="4" w:space="0" w:color="auto"/>
              <w:right w:val="single" w:sz="4" w:space="0" w:color="auto"/>
            </w:tcBorders>
            <w:noWrap/>
            <w:vAlign w:val="center"/>
          </w:tcPr>
          <w:p w14:paraId="1F00F98A" w14:textId="77777777"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Šaldymas, šildymas, džiovinimas, oro recirkuliacija (ventiliatorius)</w:t>
            </w:r>
          </w:p>
        </w:tc>
      </w:tr>
      <w:tr w:rsidR="00692787" w:rsidRPr="00044B05" w14:paraId="0442DBF0" w14:textId="77777777" w:rsidTr="006B325F">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459B5E4B" w14:textId="77777777"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 xml:space="preserve">8. </w:t>
            </w:r>
          </w:p>
        </w:tc>
        <w:tc>
          <w:tcPr>
            <w:tcW w:w="2977" w:type="dxa"/>
            <w:tcBorders>
              <w:top w:val="single" w:sz="4" w:space="0" w:color="auto"/>
              <w:left w:val="nil"/>
              <w:bottom w:val="single" w:sz="4" w:space="0" w:color="auto"/>
              <w:right w:val="single" w:sz="4" w:space="0" w:color="auto"/>
            </w:tcBorders>
            <w:noWrap/>
            <w:vAlign w:val="center"/>
          </w:tcPr>
          <w:p w14:paraId="747D4D0B" w14:textId="45276FE1"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Išorinio oro temperatūros ribos šaldymui min. / max</w:t>
            </w:r>
          </w:p>
        </w:tc>
        <w:tc>
          <w:tcPr>
            <w:tcW w:w="6237" w:type="dxa"/>
            <w:tcBorders>
              <w:top w:val="single" w:sz="4" w:space="0" w:color="auto"/>
              <w:left w:val="nil"/>
              <w:bottom w:val="single" w:sz="4" w:space="0" w:color="auto"/>
              <w:right w:val="single" w:sz="4" w:space="0" w:color="auto"/>
            </w:tcBorders>
            <w:noWrap/>
            <w:vAlign w:val="center"/>
          </w:tcPr>
          <w:p w14:paraId="06018B1F" w14:textId="6E5D3EB5"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cstheme="minorHAnsi"/>
              </w:rPr>
              <w:t>Ne prasčiau kaip</w:t>
            </w:r>
            <w:r w:rsidRPr="00044B05">
              <w:rPr>
                <w:rFonts w:eastAsia="Times New Roman" w:cstheme="minorHAnsi"/>
                <w:lang w:eastAsia="lt-LT"/>
              </w:rPr>
              <w:t xml:space="preserve"> -10</w:t>
            </w:r>
            <w:r w:rsidR="00D271BA">
              <w:rPr>
                <w:rFonts w:eastAsia="Times New Roman" w:cstheme="minorHAnsi"/>
                <w:lang w:eastAsia="lt-LT"/>
              </w:rPr>
              <w:t xml:space="preserve"> </w:t>
            </w:r>
            <w:r w:rsidRPr="00044B05">
              <w:rPr>
                <w:rFonts w:eastAsia="Times New Roman" w:cstheme="minorHAnsi"/>
                <w:lang w:eastAsia="lt-LT"/>
              </w:rPr>
              <w:t>°C iki + 43</w:t>
            </w:r>
            <w:r w:rsidR="00D271BA">
              <w:rPr>
                <w:rFonts w:eastAsia="Times New Roman" w:cstheme="minorHAnsi"/>
                <w:lang w:eastAsia="lt-LT"/>
              </w:rPr>
              <w:t xml:space="preserve"> </w:t>
            </w:r>
            <w:r w:rsidRPr="00044B05">
              <w:rPr>
                <w:rFonts w:eastAsia="Times New Roman" w:cstheme="minorHAnsi"/>
                <w:lang w:eastAsia="lt-LT"/>
              </w:rPr>
              <w:t>°C</w:t>
            </w:r>
          </w:p>
        </w:tc>
      </w:tr>
      <w:tr w:rsidR="00692787" w:rsidRPr="00044B05" w14:paraId="010297AB" w14:textId="77777777" w:rsidTr="006B325F">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13FC3818" w14:textId="77777777"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9.</w:t>
            </w:r>
          </w:p>
        </w:tc>
        <w:tc>
          <w:tcPr>
            <w:tcW w:w="2977" w:type="dxa"/>
            <w:tcBorders>
              <w:top w:val="single" w:sz="4" w:space="0" w:color="auto"/>
              <w:left w:val="nil"/>
              <w:bottom w:val="single" w:sz="4" w:space="0" w:color="auto"/>
              <w:right w:val="single" w:sz="4" w:space="0" w:color="auto"/>
            </w:tcBorders>
            <w:noWrap/>
            <w:vAlign w:val="center"/>
          </w:tcPr>
          <w:p w14:paraId="4E00A325" w14:textId="6B1FFC85"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Galimybė eksploatuoti prie žemos lauko oro temperatūros</w:t>
            </w:r>
          </w:p>
        </w:tc>
        <w:tc>
          <w:tcPr>
            <w:tcW w:w="6237" w:type="dxa"/>
            <w:tcBorders>
              <w:top w:val="single" w:sz="4" w:space="0" w:color="auto"/>
              <w:left w:val="nil"/>
              <w:bottom w:val="single" w:sz="4" w:space="0" w:color="auto"/>
              <w:right w:val="single" w:sz="4" w:space="0" w:color="auto"/>
            </w:tcBorders>
            <w:noWrap/>
            <w:vAlign w:val="center"/>
          </w:tcPr>
          <w:p w14:paraId="097FA5A6" w14:textId="76A385BB"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Ne prasčiau kaip iki -15</w:t>
            </w:r>
            <w:r w:rsidR="00D271BA">
              <w:rPr>
                <w:rFonts w:eastAsia="Times New Roman" w:cstheme="minorHAnsi"/>
                <w:lang w:eastAsia="lt-LT"/>
              </w:rPr>
              <w:t xml:space="preserve"> </w:t>
            </w:r>
            <w:r w:rsidRPr="00044B05">
              <w:rPr>
                <w:rFonts w:eastAsia="Times New Roman" w:cstheme="minorHAnsi"/>
                <w:lang w:eastAsia="lt-LT"/>
              </w:rPr>
              <w:t>°C</w:t>
            </w:r>
          </w:p>
        </w:tc>
      </w:tr>
      <w:tr w:rsidR="00692787" w:rsidRPr="00044B05" w14:paraId="3BDAFB2E" w14:textId="77777777" w:rsidTr="006B325F">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5B811DBD" w14:textId="77777777"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10.</w:t>
            </w:r>
          </w:p>
        </w:tc>
        <w:tc>
          <w:tcPr>
            <w:tcW w:w="2977" w:type="dxa"/>
            <w:tcBorders>
              <w:top w:val="single" w:sz="4" w:space="0" w:color="auto"/>
              <w:left w:val="nil"/>
              <w:bottom w:val="single" w:sz="4" w:space="0" w:color="auto"/>
              <w:right w:val="single" w:sz="4" w:space="0" w:color="auto"/>
            </w:tcBorders>
            <w:noWrap/>
            <w:vAlign w:val="center"/>
          </w:tcPr>
          <w:p w14:paraId="035EB25B" w14:textId="77777777"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Šaltnešio (freono) tipas</w:t>
            </w:r>
          </w:p>
        </w:tc>
        <w:tc>
          <w:tcPr>
            <w:tcW w:w="6237" w:type="dxa"/>
            <w:tcBorders>
              <w:top w:val="single" w:sz="4" w:space="0" w:color="auto"/>
              <w:left w:val="nil"/>
              <w:bottom w:val="single" w:sz="4" w:space="0" w:color="auto"/>
              <w:right w:val="single" w:sz="4" w:space="0" w:color="auto"/>
            </w:tcBorders>
            <w:noWrap/>
            <w:vAlign w:val="center"/>
          </w:tcPr>
          <w:p w14:paraId="62ED1211" w14:textId="77777777" w:rsidR="006F5D91" w:rsidRPr="00044B05" w:rsidRDefault="006F5D9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R32 arba lygiavertis</w:t>
            </w:r>
          </w:p>
        </w:tc>
      </w:tr>
    </w:tbl>
    <w:p w14:paraId="1E1B2A50" w14:textId="77777777" w:rsidR="006F5D91" w:rsidRPr="00044B05" w:rsidRDefault="006F5D91" w:rsidP="00044B05">
      <w:pPr>
        <w:tabs>
          <w:tab w:val="left" w:pos="709"/>
          <w:tab w:val="left" w:pos="9639"/>
        </w:tabs>
        <w:spacing w:after="0" w:line="240" w:lineRule="auto"/>
        <w:jc w:val="both"/>
        <w:rPr>
          <w:rFonts w:cstheme="minorHAnsi"/>
        </w:rPr>
      </w:pPr>
    </w:p>
    <w:p w14:paraId="5DDC09BD" w14:textId="7D490C0D" w:rsidR="00A4253C" w:rsidRPr="00A07CED" w:rsidRDefault="00A4253C" w:rsidP="00A07CED">
      <w:pPr>
        <w:pStyle w:val="Sraopastraipa"/>
        <w:numPr>
          <w:ilvl w:val="1"/>
          <w:numId w:val="43"/>
        </w:numPr>
        <w:tabs>
          <w:tab w:val="left" w:pos="709"/>
          <w:tab w:val="left" w:pos="9639"/>
        </w:tabs>
        <w:spacing w:after="0" w:line="240" w:lineRule="auto"/>
        <w:jc w:val="both"/>
        <w:rPr>
          <w:rFonts w:cstheme="minorHAnsi"/>
          <w:b/>
          <w:bCs/>
          <w:u w:val="single"/>
        </w:rPr>
      </w:pPr>
      <w:r w:rsidRPr="00A07CED">
        <w:rPr>
          <w:rFonts w:cstheme="minorHAnsi"/>
          <w:b/>
          <w:bCs/>
          <w:u w:val="single"/>
        </w:rPr>
        <w:t xml:space="preserve">PAPILDOMI TECHNINIAI REIKALAVIMAI </w:t>
      </w:r>
      <w:r w:rsidR="00DD0F0F" w:rsidRPr="00A07CED">
        <w:rPr>
          <w:rFonts w:cstheme="minorHAnsi"/>
          <w:b/>
          <w:bCs/>
          <w:u w:val="single"/>
        </w:rPr>
        <w:t xml:space="preserve">GALINIO </w:t>
      </w:r>
      <w:r w:rsidR="008370D4" w:rsidRPr="00A07CED">
        <w:rPr>
          <w:rFonts w:cstheme="minorHAnsi"/>
          <w:b/>
          <w:bCs/>
          <w:u w:val="single"/>
        </w:rPr>
        <w:t>PYLIMO</w:t>
      </w:r>
      <w:r w:rsidR="00AC7844" w:rsidRPr="00A07CED">
        <w:rPr>
          <w:rFonts w:cstheme="minorHAnsi"/>
          <w:b/>
          <w:bCs/>
          <w:u w:val="single"/>
        </w:rPr>
        <w:t xml:space="preserve"> G. </w:t>
      </w:r>
      <w:r w:rsidR="008370D4" w:rsidRPr="00A07CED">
        <w:rPr>
          <w:rFonts w:cstheme="minorHAnsi"/>
          <w:b/>
          <w:bCs/>
          <w:u w:val="single"/>
        </w:rPr>
        <w:t>3</w:t>
      </w:r>
      <w:r w:rsidR="00AC7844" w:rsidRPr="00A07CED">
        <w:rPr>
          <w:rFonts w:cstheme="minorHAnsi"/>
          <w:b/>
          <w:bCs/>
          <w:u w:val="single"/>
        </w:rPr>
        <w:t xml:space="preserve">, </w:t>
      </w:r>
      <w:r w:rsidR="008370D4" w:rsidRPr="00A07CED">
        <w:rPr>
          <w:rFonts w:cstheme="minorHAnsi"/>
          <w:b/>
          <w:bCs/>
          <w:u w:val="single"/>
        </w:rPr>
        <w:t>KLAIPĖDA</w:t>
      </w:r>
      <w:r w:rsidR="008E5BEA" w:rsidRPr="00A07CED">
        <w:rPr>
          <w:rFonts w:cstheme="minorHAnsi"/>
          <w:b/>
          <w:bCs/>
          <w:u w:val="single"/>
        </w:rPr>
        <w:t>,</w:t>
      </w:r>
      <w:r w:rsidRPr="00A07CED">
        <w:rPr>
          <w:rFonts w:cstheme="minorHAnsi"/>
          <w:b/>
          <w:bCs/>
          <w:u w:val="single"/>
        </w:rPr>
        <w:t xml:space="preserve"> DARBAMS:</w:t>
      </w:r>
    </w:p>
    <w:p w14:paraId="719B80C6" w14:textId="77777777" w:rsidR="00A07CED" w:rsidRDefault="00A4253C" w:rsidP="00A07CED">
      <w:pPr>
        <w:pStyle w:val="Sraopastraipa"/>
        <w:numPr>
          <w:ilvl w:val="2"/>
          <w:numId w:val="43"/>
        </w:numPr>
        <w:tabs>
          <w:tab w:val="left" w:pos="709"/>
          <w:tab w:val="left" w:pos="9639"/>
        </w:tabs>
        <w:spacing w:after="0" w:line="240" w:lineRule="auto"/>
        <w:jc w:val="both"/>
        <w:rPr>
          <w:rFonts w:cstheme="minorHAnsi"/>
        </w:rPr>
      </w:pPr>
      <w:r w:rsidRPr="00A07CED">
        <w:rPr>
          <w:rFonts w:cstheme="minorHAnsi"/>
          <w:b/>
          <w:bCs/>
        </w:rPr>
        <w:t>Išorini</w:t>
      </w:r>
      <w:r w:rsidR="003676E9" w:rsidRPr="00A07CED">
        <w:rPr>
          <w:rFonts w:cstheme="minorHAnsi"/>
          <w:b/>
          <w:bCs/>
        </w:rPr>
        <w:t>s</w:t>
      </w:r>
      <w:r w:rsidRPr="00A07CED">
        <w:rPr>
          <w:rFonts w:cstheme="minorHAnsi"/>
          <w:b/>
          <w:bCs/>
        </w:rPr>
        <w:t xml:space="preserve"> kondicionieri</w:t>
      </w:r>
      <w:r w:rsidR="00557F16" w:rsidRPr="00A07CED">
        <w:rPr>
          <w:rFonts w:cstheme="minorHAnsi"/>
          <w:b/>
          <w:bCs/>
        </w:rPr>
        <w:t>aus</w:t>
      </w:r>
      <w:r w:rsidRPr="00A07CED">
        <w:rPr>
          <w:rFonts w:cstheme="minorHAnsi"/>
          <w:b/>
          <w:bCs/>
        </w:rPr>
        <w:t xml:space="preserve"> bloka</w:t>
      </w:r>
      <w:r w:rsidR="00557F16" w:rsidRPr="00A07CED">
        <w:rPr>
          <w:rFonts w:cstheme="minorHAnsi"/>
          <w:b/>
          <w:bCs/>
        </w:rPr>
        <w:t>s</w:t>
      </w:r>
      <w:r w:rsidRPr="00A07CED">
        <w:rPr>
          <w:rFonts w:cstheme="minorHAnsi"/>
          <w:b/>
          <w:bCs/>
        </w:rPr>
        <w:t xml:space="preserve"> montuojam</w:t>
      </w:r>
      <w:r w:rsidR="00557F16" w:rsidRPr="00A07CED">
        <w:rPr>
          <w:rFonts w:cstheme="minorHAnsi"/>
          <w:b/>
          <w:bCs/>
        </w:rPr>
        <w:t>as</w:t>
      </w:r>
      <w:r w:rsidRPr="00A07CED">
        <w:rPr>
          <w:rFonts w:cstheme="minorHAnsi"/>
          <w:b/>
          <w:bCs/>
        </w:rPr>
        <w:t xml:space="preserve"> </w:t>
      </w:r>
      <w:r w:rsidR="00377A8A" w:rsidRPr="00A07CED">
        <w:rPr>
          <w:rFonts w:cstheme="minorHAnsi"/>
          <w:b/>
          <w:bCs/>
        </w:rPr>
        <w:t>ant pastato nuogrindos</w:t>
      </w:r>
      <w:r w:rsidR="00300663" w:rsidRPr="00A07CED">
        <w:rPr>
          <w:rFonts w:cstheme="minorHAnsi"/>
          <w:b/>
          <w:bCs/>
        </w:rPr>
        <w:t>, Tiekėjui parengus žemiau nurodytus projektinius dokumentus, gavus būtinus leidimus ir atlikus statybos užbaigimo procedūrą.</w:t>
      </w:r>
      <w:r w:rsidRPr="00A07CED">
        <w:rPr>
          <w:rFonts w:cstheme="minorHAnsi"/>
        </w:rPr>
        <w:t xml:space="preserve"> Tiksli</w:t>
      </w:r>
      <w:r w:rsidR="00175BAA" w:rsidRPr="00A07CED">
        <w:rPr>
          <w:rFonts w:cstheme="minorHAnsi"/>
        </w:rPr>
        <w:t>ą</w:t>
      </w:r>
      <w:r w:rsidRPr="00A07CED">
        <w:rPr>
          <w:rFonts w:cstheme="minorHAnsi"/>
        </w:rPr>
        <w:t xml:space="preserve"> išorini</w:t>
      </w:r>
      <w:r w:rsidR="00175BAA" w:rsidRPr="00A07CED">
        <w:rPr>
          <w:rFonts w:cstheme="minorHAnsi"/>
        </w:rPr>
        <w:t>o</w:t>
      </w:r>
      <w:r w:rsidRPr="00A07CED">
        <w:rPr>
          <w:rFonts w:cstheme="minorHAnsi"/>
        </w:rPr>
        <w:t xml:space="preserve"> blok</w:t>
      </w:r>
      <w:r w:rsidR="00175BAA" w:rsidRPr="00A07CED">
        <w:rPr>
          <w:rFonts w:cstheme="minorHAnsi"/>
        </w:rPr>
        <w:t>o</w:t>
      </w:r>
      <w:r w:rsidRPr="00A07CED">
        <w:rPr>
          <w:rFonts w:cstheme="minorHAnsi"/>
        </w:rPr>
        <w:t xml:space="preserve"> montavimo viet</w:t>
      </w:r>
      <w:r w:rsidR="00175BAA" w:rsidRPr="00A07CED">
        <w:rPr>
          <w:rFonts w:cstheme="minorHAnsi"/>
        </w:rPr>
        <w:t>ą</w:t>
      </w:r>
      <w:r w:rsidRPr="00A07CED">
        <w:rPr>
          <w:rFonts w:cstheme="minorHAnsi"/>
        </w:rPr>
        <w:t xml:space="preserve"> privaloma derinti su Užsakovu.</w:t>
      </w:r>
    </w:p>
    <w:p w14:paraId="7491644D" w14:textId="39D31363" w:rsidR="00A4253C" w:rsidRPr="00A07CED" w:rsidRDefault="00A4253C" w:rsidP="00A07CED">
      <w:pPr>
        <w:pStyle w:val="Sraopastraipa"/>
        <w:numPr>
          <w:ilvl w:val="2"/>
          <w:numId w:val="43"/>
        </w:numPr>
        <w:tabs>
          <w:tab w:val="left" w:pos="709"/>
          <w:tab w:val="left" w:pos="9639"/>
        </w:tabs>
        <w:spacing w:after="0" w:line="240" w:lineRule="auto"/>
        <w:jc w:val="both"/>
        <w:rPr>
          <w:rFonts w:cstheme="minorHAnsi"/>
        </w:rPr>
      </w:pPr>
      <w:r w:rsidRPr="00A07CED">
        <w:rPr>
          <w:rFonts w:cstheme="minorHAnsi"/>
        </w:rPr>
        <w:lastRenderedPageBreak/>
        <w:t>Tiekėjo pageidavimu, išorini</w:t>
      </w:r>
      <w:r w:rsidR="00663D84" w:rsidRPr="00A07CED">
        <w:rPr>
          <w:rFonts w:cstheme="minorHAnsi"/>
        </w:rPr>
        <w:t>s</w:t>
      </w:r>
      <w:r w:rsidRPr="00A07CED">
        <w:rPr>
          <w:rFonts w:cstheme="minorHAnsi"/>
        </w:rPr>
        <w:t xml:space="preserve"> bloka</w:t>
      </w:r>
      <w:r w:rsidR="00663D84" w:rsidRPr="00A07CED">
        <w:rPr>
          <w:rFonts w:cstheme="minorHAnsi"/>
        </w:rPr>
        <w:t>s</w:t>
      </w:r>
      <w:r w:rsidRPr="00A07CED">
        <w:rPr>
          <w:rFonts w:cstheme="minorHAnsi"/>
        </w:rPr>
        <w:t xml:space="preserve"> gali būti montuojam</w:t>
      </w:r>
      <w:r w:rsidR="00663D84" w:rsidRPr="00A07CED">
        <w:rPr>
          <w:rFonts w:cstheme="minorHAnsi"/>
        </w:rPr>
        <w:t>as</w:t>
      </w:r>
      <w:r w:rsidRPr="00A07CED">
        <w:rPr>
          <w:rFonts w:cstheme="minorHAnsi"/>
        </w:rPr>
        <w:t xml:space="preserve"> ant pastato fasado, tokiu atveju Tiekėjas savo sąskaita privalo statytojo (Užsakovo) vardu, teisės aktų nustatyta tvarka: parengti visus privalomus dokumentus (įskaitant statybos projektą bei kadastro duomenų bylos atnaujinimą); gauti būtinus rašytinius sutikimus ir pritarimus, reikalingus prašymo dėl statybą leidžiančio dokumento išdavimo pateikimui; pateikti dokumentus savivaldybės administracijai tiesiogiai arba nuotoliniu būdu per Lietuvos Respublikos statybos leidimų ir statybos valstybinės priežiūros informacinę sistemą „Infostatyba“ (IS „Infostatyba“)</w:t>
      </w:r>
      <w:r w:rsidR="00A54EAA" w:rsidRPr="00A07CED">
        <w:rPr>
          <w:rFonts w:cstheme="minorHAnsi"/>
        </w:rPr>
        <w:t xml:space="preserve"> ir gauti statybą leidžiantį dokumentą</w:t>
      </w:r>
      <w:r w:rsidRPr="00A07CED">
        <w:rPr>
          <w:rFonts w:cstheme="minorHAnsi"/>
        </w:rPr>
        <w:t>. Jeigu teisės aktų nustatyta tvarka statyba užbaigiama deklaracijos įregistravimu ir patvirtinimu Valstybinėje teritorijų planavimo ir statybos inspekcijoje prie Aplinkos ministerijos (VTPSI) arba statybos užbaigimo akto surašymu, Tiekėjas statytojo vardu parengia visus reikiamus dokumentus, įskaitant kadastro duomenų bylos atnaujinimą, ir pateikia juos VTPSI teisės aktų nustatyta tvarka su reikiamos kvalifikacijos eksperto parašu</w:t>
      </w:r>
      <w:r w:rsidR="00A54EAA" w:rsidRPr="00A07CED">
        <w:rPr>
          <w:rFonts w:cstheme="minorHAnsi"/>
        </w:rPr>
        <w:t xml:space="preserve"> ir gaun</w:t>
      </w:r>
      <w:r w:rsidR="007257A7" w:rsidRPr="00A07CED">
        <w:rPr>
          <w:rFonts w:cstheme="minorHAnsi"/>
        </w:rPr>
        <w:t>a</w:t>
      </w:r>
      <w:r w:rsidR="00A54EAA" w:rsidRPr="00A07CED">
        <w:rPr>
          <w:rFonts w:cstheme="minorHAnsi"/>
        </w:rPr>
        <w:t xml:space="preserve"> statybos užbaigimo dokumentą</w:t>
      </w:r>
      <w:r w:rsidRPr="00A07CED">
        <w:rPr>
          <w:rFonts w:cstheme="minorHAnsi"/>
        </w:rPr>
        <w:t xml:space="preserve">. Eksperto paslaugos įtraukiamos į Tiekėjo įsipareigojimų apimtį. Užsakovui turi būti pateiktas dokumentas, patvirtinantis atliktų darbų </w:t>
      </w:r>
      <w:r w:rsidR="00A54EAA" w:rsidRPr="00A07CED">
        <w:rPr>
          <w:rFonts w:cstheme="minorHAnsi"/>
        </w:rPr>
        <w:t>užbaigimą</w:t>
      </w:r>
      <w:r w:rsidRPr="00A07CED">
        <w:rPr>
          <w:rFonts w:cstheme="minorHAnsi"/>
        </w:rPr>
        <w:t>.</w:t>
      </w:r>
    </w:p>
    <w:p w14:paraId="34651E81" w14:textId="7F832C72" w:rsidR="001B4B81" w:rsidRPr="00044B05" w:rsidRDefault="00A45380" w:rsidP="00044B05">
      <w:pPr>
        <w:tabs>
          <w:tab w:val="left" w:pos="709"/>
          <w:tab w:val="left" w:pos="9639"/>
        </w:tabs>
        <w:spacing w:after="0" w:line="240" w:lineRule="auto"/>
        <w:jc w:val="right"/>
        <w:rPr>
          <w:rFonts w:cstheme="minorHAnsi"/>
        </w:rPr>
      </w:pPr>
      <w:r w:rsidRPr="00044B05">
        <w:rPr>
          <w:rFonts w:cstheme="minorHAnsi"/>
        </w:rPr>
        <w:t>3 lentelė</w:t>
      </w:r>
    </w:p>
    <w:tbl>
      <w:tblPr>
        <w:tblW w:w="9923" w:type="dxa"/>
        <w:tblInd w:w="-5" w:type="dxa"/>
        <w:tblLook w:val="04A0" w:firstRow="1" w:lastRow="0" w:firstColumn="1" w:lastColumn="0" w:noHBand="0" w:noVBand="1"/>
      </w:tblPr>
      <w:tblGrid>
        <w:gridCol w:w="709"/>
        <w:gridCol w:w="2977"/>
        <w:gridCol w:w="6237"/>
      </w:tblGrid>
      <w:tr w:rsidR="00CE0F6C" w:rsidRPr="00044B05" w14:paraId="6FCD9291" w14:textId="77777777" w:rsidTr="006B325F">
        <w:trPr>
          <w:trHeight w:val="265"/>
        </w:trPr>
        <w:tc>
          <w:tcPr>
            <w:tcW w:w="9923" w:type="dxa"/>
            <w:gridSpan w:val="3"/>
            <w:tcBorders>
              <w:top w:val="single" w:sz="4" w:space="0" w:color="auto"/>
              <w:left w:val="single" w:sz="4" w:space="0" w:color="auto"/>
              <w:bottom w:val="single" w:sz="4" w:space="0" w:color="auto"/>
              <w:right w:val="single" w:sz="4" w:space="0" w:color="auto"/>
            </w:tcBorders>
            <w:shd w:val="clear" w:color="auto" w:fill="EEECE1" w:themeFill="background2"/>
            <w:noWrap/>
            <w:vAlign w:val="center"/>
          </w:tcPr>
          <w:p w14:paraId="278D38ED" w14:textId="165498F9" w:rsidR="00F219F3" w:rsidRPr="00044B05" w:rsidRDefault="00F219F3" w:rsidP="00044B05">
            <w:pPr>
              <w:tabs>
                <w:tab w:val="left" w:pos="709"/>
              </w:tabs>
              <w:spacing w:after="0" w:line="240" w:lineRule="auto"/>
              <w:jc w:val="center"/>
              <w:rPr>
                <w:rFonts w:eastAsia="Times New Roman" w:cstheme="minorHAnsi"/>
                <w:b/>
                <w:bCs/>
                <w:lang w:eastAsia="lt-LT"/>
              </w:rPr>
            </w:pPr>
            <w:r w:rsidRPr="00044B05">
              <w:rPr>
                <w:rFonts w:eastAsia="Times New Roman" w:cstheme="minorHAnsi"/>
                <w:b/>
                <w:bCs/>
                <w:lang w:eastAsia="lt-LT"/>
              </w:rPr>
              <w:t xml:space="preserve">Dėl objekto adresu </w:t>
            </w:r>
            <w:r w:rsidRPr="00044B05">
              <w:rPr>
                <w:rFonts w:eastAsia="SimSun" w:cstheme="minorHAnsi"/>
                <w:b/>
                <w:bCs/>
              </w:rPr>
              <w:t>Smilt</w:t>
            </w:r>
            <w:r w:rsidR="00F82FAA" w:rsidRPr="00044B05">
              <w:rPr>
                <w:rFonts w:eastAsia="SimSun" w:cstheme="minorHAnsi"/>
                <w:b/>
                <w:bCs/>
              </w:rPr>
              <w:t>elės g. 12A</w:t>
            </w:r>
            <w:r w:rsidRPr="00044B05">
              <w:rPr>
                <w:rFonts w:eastAsia="SimSun" w:cstheme="minorHAnsi"/>
                <w:b/>
                <w:bCs/>
              </w:rPr>
              <w:t>, Klaipėdoje</w:t>
            </w:r>
          </w:p>
        </w:tc>
      </w:tr>
      <w:tr w:rsidR="00692787" w:rsidRPr="00044B05" w14:paraId="05792541" w14:textId="77777777" w:rsidTr="006B325F">
        <w:trPr>
          <w:trHeight w:val="265"/>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3C7CC6E7" w14:textId="77777777"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Eil. Nr.</w:t>
            </w:r>
          </w:p>
        </w:tc>
        <w:tc>
          <w:tcPr>
            <w:tcW w:w="2977" w:type="dxa"/>
            <w:tcBorders>
              <w:top w:val="single" w:sz="4" w:space="0" w:color="auto"/>
              <w:left w:val="nil"/>
              <w:bottom w:val="single" w:sz="4" w:space="0" w:color="auto"/>
              <w:right w:val="single" w:sz="4" w:space="0" w:color="auto"/>
            </w:tcBorders>
            <w:noWrap/>
            <w:vAlign w:val="center"/>
            <w:hideMark/>
          </w:tcPr>
          <w:p w14:paraId="19E75A12" w14:textId="77777777"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Pavadinimas</w:t>
            </w:r>
          </w:p>
        </w:tc>
        <w:tc>
          <w:tcPr>
            <w:tcW w:w="6237" w:type="dxa"/>
            <w:tcBorders>
              <w:top w:val="single" w:sz="4" w:space="0" w:color="auto"/>
              <w:left w:val="nil"/>
              <w:bottom w:val="single" w:sz="4" w:space="0" w:color="auto"/>
              <w:right w:val="single" w:sz="4" w:space="0" w:color="auto"/>
            </w:tcBorders>
            <w:noWrap/>
            <w:vAlign w:val="center"/>
            <w:hideMark/>
          </w:tcPr>
          <w:p w14:paraId="5B772952" w14:textId="77777777"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Parametrai</w:t>
            </w:r>
          </w:p>
        </w:tc>
      </w:tr>
      <w:tr w:rsidR="00692787" w:rsidRPr="00044B05" w14:paraId="2B3E8019" w14:textId="77777777" w:rsidTr="006B325F">
        <w:trPr>
          <w:trHeight w:val="265"/>
        </w:trPr>
        <w:tc>
          <w:tcPr>
            <w:tcW w:w="709" w:type="dxa"/>
            <w:tcBorders>
              <w:top w:val="nil"/>
              <w:left w:val="single" w:sz="4" w:space="0" w:color="auto"/>
              <w:bottom w:val="single" w:sz="4" w:space="0" w:color="auto"/>
              <w:right w:val="single" w:sz="4" w:space="0" w:color="auto"/>
            </w:tcBorders>
            <w:noWrap/>
            <w:vAlign w:val="center"/>
            <w:hideMark/>
          </w:tcPr>
          <w:p w14:paraId="1396E8C3" w14:textId="77777777"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1.</w:t>
            </w:r>
          </w:p>
        </w:tc>
        <w:tc>
          <w:tcPr>
            <w:tcW w:w="2977" w:type="dxa"/>
            <w:tcBorders>
              <w:top w:val="nil"/>
              <w:left w:val="nil"/>
              <w:bottom w:val="single" w:sz="4" w:space="0" w:color="auto"/>
              <w:right w:val="single" w:sz="4" w:space="0" w:color="auto"/>
            </w:tcBorders>
            <w:noWrap/>
            <w:vAlign w:val="center"/>
            <w:hideMark/>
          </w:tcPr>
          <w:p w14:paraId="1F6C3285" w14:textId="77777777"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Tipas</w:t>
            </w:r>
          </w:p>
        </w:tc>
        <w:tc>
          <w:tcPr>
            <w:tcW w:w="6237" w:type="dxa"/>
            <w:tcBorders>
              <w:top w:val="nil"/>
              <w:left w:val="nil"/>
              <w:bottom w:val="single" w:sz="4" w:space="0" w:color="auto"/>
              <w:right w:val="single" w:sz="4" w:space="0" w:color="auto"/>
            </w:tcBorders>
            <w:noWrap/>
            <w:vAlign w:val="center"/>
            <w:hideMark/>
          </w:tcPr>
          <w:p w14:paraId="14DADC34" w14:textId="77777777" w:rsidR="00F219F3" w:rsidRPr="00044B05" w:rsidRDefault="00F219F3" w:rsidP="00044B05">
            <w:pPr>
              <w:pStyle w:val="Sraopastraipa"/>
              <w:tabs>
                <w:tab w:val="left" w:pos="709"/>
              </w:tabs>
              <w:spacing w:after="0" w:line="240" w:lineRule="auto"/>
              <w:ind w:left="0"/>
              <w:jc w:val="center"/>
              <w:rPr>
                <w:rFonts w:eastAsia="Times New Roman" w:cstheme="minorHAnsi"/>
                <w:lang w:eastAsia="lt-LT"/>
              </w:rPr>
            </w:pPr>
            <w:r w:rsidRPr="00044B05">
              <w:rPr>
                <w:rFonts w:eastAsia="Times New Roman" w:cstheme="minorHAnsi"/>
                <w:lang w:eastAsia="lt-LT"/>
              </w:rPr>
              <w:t>Sieninis oro kondicionierius (su distanciniu valdymu)</w:t>
            </w:r>
          </w:p>
        </w:tc>
      </w:tr>
      <w:tr w:rsidR="00692787" w:rsidRPr="00044B05" w14:paraId="5808F099" w14:textId="77777777" w:rsidTr="006B325F">
        <w:trPr>
          <w:trHeight w:val="496"/>
        </w:trPr>
        <w:tc>
          <w:tcPr>
            <w:tcW w:w="709" w:type="dxa"/>
            <w:tcBorders>
              <w:top w:val="nil"/>
              <w:left w:val="single" w:sz="4" w:space="0" w:color="auto"/>
              <w:bottom w:val="single" w:sz="4" w:space="0" w:color="auto"/>
              <w:right w:val="single" w:sz="4" w:space="0" w:color="auto"/>
            </w:tcBorders>
            <w:noWrap/>
            <w:vAlign w:val="center"/>
            <w:hideMark/>
          </w:tcPr>
          <w:p w14:paraId="17C50452" w14:textId="77777777"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2.</w:t>
            </w:r>
          </w:p>
        </w:tc>
        <w:tc>
          <w:tcPr>
            <w:tcW w:w="2977" w:type="dxa"/>
            <w:tcBorders>
              <w:top w:val="nil"/>
              <w:left w:val="nil"/>
              <w:bottom w:val="single" w:sz="4" w:space="0" w:color="auto"/>
              <w:right w:val="single" w:sz="4" w:space="0" w:color="auto"/>
            </w:tcBorders>
            <w:noWrap/>
            <w:vAlign w:val="center"/>
            <w:hideMark/>
          </w:tcPr>
          <w:p w14:paraId="7C436AF8" w14:textId="77777777"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Technologija ir kiekis</w:t>
            </w:r>
          </w:p>
        </w:tc>
        <w:tc>
          <w:tcPr>
            <w:tcW w:w="6237" w:type="dxa"/>
            <w:tcBorders>
              <w:top w:val="nil"/>
              <w:left w:val="nil"/>
              <w:bottom w:val="single" w:sz="4" w:space="0" w:color="auto"/>
              <w:right w:val="single" w:sz="4" w:space="0" w:color="auto"/>
            </w:tcBorders>
            <w:vAlign w:val="center"/>
            <w:hideMark/>
          </w:tcPr>
          <w:p w14:paraId="416B9A3D" w14:textId="50C9FD96"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Multi Split Inverter (</w:t>
            </w:r>
            <w:r w:rsidR="00502D64" w:rsidRPr="00044B05">
              <w:rPr>
                <w:rFonts w:eastAsia="Times New Roman" w:cstheme="minorHAnsi"/>
                <w:lang w:eastAsia="lt-LT"/>
              </w:rPr>
              <w:t>3</w:t>
            </w:r>
            <w:r w:rsidRPr="00044B05">
              <w:rPr>
                <w:rFonts w:eastAsia="Times New Roman" w:cstheme="minorHAnsi"/>
                <w:lang w:eastAsia="lt-LT"/>
              </w:rPr>
              <w:t xml:space="preserve"> vidiniai sieniniai blokai ir 1 išorinis) – 1 kompl.</w:t>
            </w:r>
          </w:p>
        </w:tc>
      </w:tr>
      <w:tr w:rsidR="00692787" w:rsidRPr="00044B05" w14:paraId="1B7FAEAF" w14:textId="77777777" w:rsidTr="006B325F">
        <w:trPr>
          <w:trHeight w:val="765"/>
        </w:trPr>
        <w:tc>
          <w:tcPr>
            <w:tcW w:w="709" w:type="dxa"/>
            <w:tcBorders>
              <w:top w:val="nil"/>
              <w:left w:val="single" w:sz="4" w:space="0" w:color="auto"/>
              <w:bottom w:val="single" w:sz="4" w:space="0" w:color="auto"/>
              <w:right w:val="single" w:sz="4" w:space="0" w:color="auto"/>
            </w:tcBorders>
            <w:noWrap/>
            <w:vAlign w:val="center"/>
            <w:hideMark/>
          </w:tcPr>
          <w:p w14:paraId="6A0300A3" w14:textId="77777777"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3.</w:t>
            </w:r>
          </w:p>
        </w:tc>
        <w:tc>
          <w:tcPr>
            <w:tcW w:w="2977" w:type="dxa"/>
            <w:tcBorders>
              <w:top w:val="nil"/>
              <w:left w:val="nil"/>
              <w:bottom w:val="single" w:sz="4" w:space="0" w:color="auto"/>
              <w:right w:val="single" w:sz="4" w:space="0" w:color="auto"/>
            </w:tcBorders>
            <w:noWrap/>
            <w:vAlign w:val="center"/>
            <w:hideMark/>
          </w:tcPr>
          <w:p w14:paraId="103C4C01" w14:textId="77777777"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Kondicionuojamų patalpų plotai</w:t>
            </w:r>
          </w:p>
        </w:tc>
        <w:tc>
          <w:tcPr>
            <w:tcW w:w="6237" w:type="dxa"/>
            <w:tcBorders>
              <w:top w:val="nil"/>
              <w:left w:val="nil"/>
              <w:bottom w:val="single" w:sz="4" w:space="0" w:color="auto"/>
              <w:right w:val="single" w:sz="4" w:space="0" w:color="auto"/>
            </w:tcBorders>
            <w:noWrap/>
            <w:vAlign w:val="center"/>
            <w:hideMark/>
          </w:tcPr>
          <w:p w14:paraId="4D36F9A6" w14:textId="5102BC73" w:rsidR="00F219F3" w:rsidRPr="00044B05" w:rsidRDefault="00F219F3" w:rsidP="00044B05">
            <w:pPr>
              <w:pStyle w:val="paragraph"/>
              <w:tabs>
                <w:tab w:val="left" w:pos="709"/>
              </w:tabs>
              <w:spacing w:before="0" w:beforeAutospacing="0" w:after="0" w:afterAutospacing="0"/>
              <w:jc w:val="center"/>
              <w:textAlignment w:val="baseline"/>
              <w:rPr>
                <w:rStyle w:val="normaltextrun"/>
                <w:rFonts w:asciiTheme="minorHAnsi" w:hAnsiTheme="minorHAnsi" w:cstheme="minorHAnsi"/>
                <w:sz w:val="22"/>
                <w:szCs w:val="22"/>
              </w:rPr>
            </w:pPr>
            <w:r w:rsidRPr="00044B05">
              <w:rPr>
                <w:rStyle w:val="normaltextrun"/>
                <w:rFonts w:asciiTheme="minorHAnsi" w:hAnsiTheme="minorHAnsi" w:cstheme="minorHAnsi"/>
                <w:sz w:val="22"/>
                <w:szCs w:val="22"/>
              </w:rPr>
              <w:t>Multi Split Inverter (</w:t>
            </w:r>
            <w:r w:rsidR="00ED3076" w:rsidRPr="00044B05">
              <w:rPr>
                <w:rStyle w:val="normaltextrun"/>
                <w:rFonts w:asciiTheme="minorHAnsi" w:hAnsiTheme="minorHAnsi" w:cstheme="minorHAnsi"/>
                <w:sz w:val="22"/>
                <w:szCs w:val="22"/>
              </w:rPr>
              <w:t>3</w:t>
            </w:r>
            <w:r w:rsidRPr="00044B05">
              <w:rPr>
                <w:rStyle w:val="normaltextrun"/>
                <w:rFonts w:asciiTheme="minorHAnsi" w:hAnsiTheme="minorHAnsi" w:cstheme="minorHAnsi"/>
                <w:sz w:val="22"/>
                <w:szCs w:val="22"/>
              </w:rPr>
              <w:t xml:space="preserve"> vidiniai sieniniai blokai): </w:t>
            </w:r>
            <w:r w:rsidRPr="00044B05">
              <w:rPr>
                <w:rStyle w:val="eop"/>
                <w:rFonts w:asciiTheme="minorHAnsi" w:hAnsiTheme="minorHAnsi" w:cstheme="minorHAnsi"/>
                <w:sz w:val="22"/>
                <w:szCs w:val="22"/>
              </w:rPr>
              <w:t> </w:t>
            </w:r>
          </w:p>
          <w:p w14:paraId="51143C55" w14:textId="0919C637" w:rsidR="00F219F3" w:rsidRPr="00044B05" w:rsidRDefault="00F219F3" w:rsidP="00044B05">
            <w:pPr>
              <w:pStyle w:val="paragraph"/>
              <w:tabs>
                <w:tab w:val="left" w:pos="709"/>
              </w:tabs>
              <w:spacing w:before="0" w:beforeAutospacing="0" w:after="0" w:afterAutospacing="0"/>
              <w:textAlignment w:val="baseline"/>
              <w:rPr>
                <w:rStyle w:val="eop"/>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0027722C" w:rsidRPr="00044B05">
              <w:rPr>
                <w:rStyle w:val="normaltextrun"/>
                <w:rFonts w:asciiTheme="minorHAnsi" w:hAnsiTheme="minorHAnsi" w:cstheme="minorHAnsi"/>
                <w:sz w:val="22"/>
                <w:szCs w:val="22"/>
              </w:rPr>
              <w:t>1</w:t>
            </w:r>
            <w:r w:rsidRPr="00044B05">
              <w:rPr>
                <w:rStyle w:val="normaltextrun"/>
                <w:rFonts w:asciiTheme="minorHAnsi" w:hAnsiTheme="minorHAnsi" w:cstheme="minorHAnsi"/>
                <w:sz w:val="22"/>
                <w:szCs w:val="22"/>
              </w:rPr>
              <w:t>-</w:t>
            </w:r>
            <w:r w:rsidR="00C4618D" w:rsidRPr="00044B05">
              <w:rPr>
                <w:rStyle w:val="normaltextrun"/>
                <w:rFonts w:asciiTheme="minorHAnsi" w:hAnsiTheme="minorHAnsi" w:cstheme="minorHAnsi"/>
                <w:sz w:val="22"/>
                <w:szCs w:val="22"/>
              </w:rPr>
              <w:t>4</w:t>
            </w:r>
            <w:r w:rsidRPr="00044B05">
              <w:rPr>
                <w:rStyle w:val="normaltextrun"/>
                <w:rFonts w:asciiTheme="minorHAnsi" w:hAnsiTheme="minorHAnsi" w:cstheme="minorHAnsi"/>
                <w:sz w:val="22"/>
                <w:szCs w:val="22"/>
              </w:rPr>
              <w:t xml:space="preserve">, plotas </w:t>
            </w:r>
            <w:r w:rsidR="00CE6862" w:rsidRPr="00044B05">
              <w:rPr>
                <w:rStyle w:val="normaltextrun"/>
                <w:rFonts w:asciiTheme="minorHAnsi" w:hAnsiTheme="minorHAnsi" w:cstheme="minorHAnsi"/>
                <w:sz w:val="22"/>
                <w:szCs w:val="22"/>
              </w:rPr>
              <w:t>43</w:t>
            </w:r>
            <w:r w:rsidRPr="00044B05">
              <w:rPr>
                <w:rStyle w:val="normaltextrun"/>
                <w:rFonts w:asciiTheme="minorHAnsi" w:hAnsiTheme="minorHAnsi" w:cstheme="minorHAnsi"/>
                <w:sz w:val="22"/>
                <w:szCs w:val="22"/>
              </w:rPr>
              <w:t>,</w:t>
            </w:r>
            <w:r w:rsidR="00CE6862" w:rsidRPr="00044B05">
              <w:rPr>
                <w:rStyle w:val="normaltextrun"/>
                <w:rFonts w:asciiTheme="minorHAnsi" w:hAnsiTheme="minorHAnsi" w:cstheme="minorHAnsi"/>
                <w:sz w:val="22"/>
                <w:szCs w:val="22"/>
              </w:rPr>
              <w:t xml:space="preserve">36 </w:t>
            </w:r>
            <w:r w:rsidRPr="00044B05">
              <w:rPr>
                <w:rStyle w:val="normaltextrun"/>
                <w:rFonts w:asciiTheme="minorHAnsi" w:hAnsiTheme="minorHAnsi" w:cstheme="minorHAnsi"/>
                <w:sz w:val="22"/>
                <w:szCs w:val="22"/>
              </w:rPr>
              <w:t>kv. m</w:t>
            </w:r>
            <w:r w:rsidRPr="00044B05">
              <w:rPr>
                <w:rStyle w:val="eop"/>
                <w:rFonts w:asciiTheme="minorHAnsi" w:hAnsiTheme="minorHAnsi" w:cstheme="minorHAnsi"/>
                <w:sz w:val="22"/>
                <w:szCs w:val="22"/>
              </w:rPr>
              <w:t> </w:t>
            </w:r>
          </w:p>
          <w:p w14:paraId="49B97D89" w14:textId="724C6FCC" w:rsidR="00F219F3" w:rsidRPr="00044B05" w:rsidRDefault="00F219F3" w:rsidP="00D271BA">
            <w:pPr>
              <w:pStyle w:val="paragraph"/>
              <w:tabs>
                <w:tab w:val="left" w:pos="709"/>
              </w:tabs>
              <w:spacing w:before="0" w:beforeAutospacing="0" w:after="0" w:afterAutospacing="0"/>
              <w:jc w:val="center"/>
              <w:textAlignment w:val="baseline"/>
              <w:rPr>
                <w:rStyle w:val="eop"/>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00C4618D" w:rsidRPr="00044B05">
              <w:rPr>
                <w:rStyle w:val="normaltextrun"/>
                <w:rFonts w:asciiTheme="minorHAnsi" w:hAnsiTheme="minorHAnsi" w:cstheme="minorHAnsi"/>
                <w:sz w:val="22"/>
                <w:szCs w:val="22"/>
              </w:rPr>
              <w:t>4</w:t>
            </w:r>
            <w:r w:rsidRPr="00044B05">
              <w:rPr>
                <w:rStyle w:val="normaltextrun"/>
                <w:rFonts w:asciiTheme="minorHAnsi" w:hAnsiTheme="minorHAnsi" w:cstheme="minorHAnsi"/>
                <w:sz w:val="22"/>
                <w:szCs w:val="22"/>
              </w:rPr>
              <w:t>-</w:t>
            </w:r>
            <w:r w:rsidR="00544BCE" w:rsidRPr="00044B05">
              <w:rPr>
                <w:rStyle w:val="normaltextrun"/>
                <w:rFonts w:asciiTheme="minorHAnsi" w:hAnsiTheme="minorHAnsi" w:cstheme="minorHAnsi"/>
                <w:sz w:val="22"/>
                <w:szCs w:val="22"/>
              </w:rPr>
              <w:t>2</w:t>
            </w:r>
            <w:r w:rsidRPr="00044B05">
              <w:rPr>
                <w:rStyle w:val="normaltextrun"/>
                <w:rFonts w:asciiTheme="minorHAnsi" w:hAnsiTheme="minorHAnsi" w:cstheme="minorHAnsi"/>
                <w:sz w:val="22"/>
                <w:szCs w:val="22"/>
              </w:rPr>
              <w:t xml:space="preserve">, plotas </w:t>
            </w:r>
            <w:r w:rsidR="00160420" w:rsidRPr="00044B05">
              <w:rPr>
                <w:rStyle w:val="normaltextrun"/>
                <w:rFonts w:asciiTheme="minorHAnsi" w:hAnsiTheme="minorHAnsi" w:cstheme="minorHAnsi"/>
                <w:sz w:val="22"/>
                <w:szCs w:val="22"/>
              </w:rPr>
              <w:t>32</w:t>
            </w:r>
            <w:r w:rsidRPr="00044B05">
              <w:rPr>
                <w:rStyle w:val="normaltextrun"/>
                <w:rFonts w:asciiTheme="minorHAnsi" w:hAnsiTheme="minorHAnsi" w:cstheme="minorHAnsi"/>
                <w:sz w:val="22"/>
                <w:szCs w:val="22"/>
              </w:rPr>
              <w:t>,</w:t>
            </w:r>
            <w:r w:rsidR="00160420" w:rsidRPr="00044B05">
              <w:rPr>
                <w:rStyle w:val="normaltextrun"/>
                <w:rFonts w:asciiTheme="minorHAnsi" w:hAnsiTheme="minorHAnsi" w:cstheme="minorHAnsi"/>
                <w:sz w:val="22"/>
                <w:szCs w:val="22"/>
              </w:rPr>
              <w:t>64</w:t>
            </w:r>
            <w:r w:rsidRPr="00044B05">
              <w:rPr>
                <w:rStyle w:val="normaltextrun"/>
                <w:rFonts w:asciiTheme="minorHAnsi" w:hAnsiTheme="minorHAnsi" w:cstheme="minorHAnsi"/>
                <w:sz w:val="22"/>
                <w:szCs w:val="22"/>
              </w:rPr>
              <w:t xml:space="preserve"> kv. m</w:t>
            </w:r>
          </w:p>
          <w:p w14:paraId="105B595B" w14:textId="7969D07A" w:rsidR="0027722C" w:rsidRPr="00044B05" w:rsidRDefault="0027722C" w:rsidP="00044B05">
            <w:pPr>
              <w:pStyle w:val="paragraph"/>
              <w:tabs>
                <w:tab w:val="left" w:pos="709"/>
              </w:tabs>
              <w:spacing w:before="0" w:beforeAutospacing="0" w:after="0" w:afterAutospacing="0"/>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00C4618D" w:rsidRPr="00044B05">
              <w:rPr>
                <w:rStyle w:val="normaltextrun"/>
                <w:rFonts w:asciiTheme="minorHAnsi" w:hAnsiTheme="minorHAnsi" w:cstheme="minorHAnsi"/>
                <w:sz w:val="22"/>
                <w:szCs w:val="22"/>
              </w:rPr>
              <w:t>4</w:t>
            </w:r>
            <w:r w:rsidRPr="00044B05">
              <w:rPr>
                <w:rStyle w:val="normaltextrun"/>
                <w:rFonts w:asciiTheme="minorHAnsi" w:hAnsiTheme="minorHAnsi" w:cstheme="minorHAnsi"/>
                <w:sz w:val="22"/>
                <w:szCs w:val="22"/>
              </w:rPr>
              <w:t>-</w:t>
            </w:r>
            <w:r w:rsidR="00544BCE" w:rsidRPr="00044B05">
              <w:rPr>
                <w:rStyle w:val="normaltextrun"/>
                <w:rFonts w:asciiTheme="minorHAnsi" w:hAnsiTheme="minorHAnsi" w:cstheme="minorHAnsi"/>
                <w:sz w:val="22"/>
                <w:szCs w:val="22"/>
              </w:rPr>
              <w:t>3</w:t>
            </w:r>
            <w:r w:rsidRPr="00044B05">
              <w:rPr>
                <w:rStyle w:val="normaltextrun"/>
                <w:rFonts w:asciiTheme="minorHAnsi" w:hAnsiTheme="minorHAnsi" w:cstheme="minorHAnsi"/>
                <w:sz w:val="22"/>
                <w:szCs w:val="22"/>
              </w:rPr>
              <w:t xml:space="preserve">, plotas </w:t>
            </w:r>
            <w:r w:rsidR="002070FF" w:rsidRPr="00044B05">
              <w:rPr>
                <w:rStyle w:val="normaltextrun"/>
                <w:rFonts w:asciiTheme="minorHAnsi" w:hAnsiTheme="minorHAnsi" w:cstheme="minorHAnsi"/>
                <w:sz w:val="22"/>
                <w:szCs w:val="22"/>
              </w:rPr>
              <w:t>36,70</w:t>
            </w:r>
            <w:r w:rsidRPr="00044B05">
              <w:rPr>
                <w:rStyle w:val="normaltextrun"/>
                <w:rFonts w:asciiTheme="minorHAnsi" w:hAnsiTheme="minorHAnsi" w:cstheme="minorHAnsi"/>
                <w:sz w:val="22"/>
                <w:szCs w:val="22"/>
              </w:rPr>
              <w:t xml:space="preserve"> kv. m</w:t>
            </w:r>
            <w:r w:rsidRPr="00044B05">
              <w:rPr>
                <w:rStyle w:val="eop"/>
                <w:rFonts w:asciiTheme="minorHAnsi" w:hAnsiTheme="minorHAnsi" w:cstheme="minorHAnsi"/>
                <w:sz w:val="22"/>
                <w:szCs w:val="22"/>
              </w:rPr>
              <w:t> </w:t>
            </w:r>
          </w:p>
        </w:tc>
      </w:tr>
      <w:tr w:rsidR="00692787" w:rsidRPr="00044B05" w14:paraId="1596CE32" w14:textId="77777777" w:rsidTr="006B325F">
        <w:trPr>
          <w:trHeight w:val="265"/>
        </w:trPr>
        <w:tc>
          <w:tcPr>
            <w:tcW w:w="709" w:type="dxa"/>
            <w:tcBorders>
              <w:top w:val="nil"/>
              <w:left w:val="single" w:sz="4" w:space="0" w:color="auto"/>
              <w:bottom w:val="single" w:sz="4" w:space="0" w:color="auto"/>
              <w:right w:val="single" w:sz="4" w:space="0" w:color="auto"/>
            </w:tcBorders>
            <w:noWrap/>
            <w:vAlign w:val="center"/>
            <w:hideMark/>
          </w:tcPr>
          <w:p w14:paraId="0C5D3303" w14:textId="77777777"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4.</w:t>
            </w:r>
          </w:p>
        </w:tc>
        <w:tc>
          <w:tcPr>
            <w:tcW w:w="2977" w:type="dxa"/>
            <w:tcBorders>
              <w:top w:val="nil"/>
              <w:left w:val="nil"/>
              <w:bottom w:val="single" w:sz="4" w:space="0" w:color="auto"/>
              <w:right w:val="single" w:sz="4" w:space="0" w:color="auto"/>
            </w:tcBorders>
            <w:noWrap/>
            <w:vAlign w:val="center"/>
            <w:hideMark/>
          </w:tcPr>
          <w:p w14:paraId="6E7ABFD8" w14:textId="77777777"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Kondicionuojamų patalpų aukštis</w:t>
            </w:r>
          </w:p>
        </w:tc>
        <w:tc>
          <w:tcPr>
            <w:tcW w:w="6237" w:type="dxa"/>
            <w:tcBorders>
              <w:top w:val="nil"/>
              <w:left w:val="nil"/>
              <w:bottom w:val="single" w:sz="4" w:space="0" w:color="auto"/>
              <w:right w:val="single" w:sz="4" w:space="0" w:color="auto"/>
            </w:tcBorders>
            <w:noWrap/>
            <w:vAlign w:val="center"/>
            <w:hideMark/>
          </w:tcPr>
          <w:p w14:paraId="761EC5CA" w14:textId="77777777"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2,8 metrai</w:t>
            </w:r>
          </w:p>
        </w:tc>
      </w:tr>
      <w:tr w:rsidR="00692787" w:rsidRPr="00044B05" w14:paraId="3B7DF01C" w14:textId="77777777" w:rsidTr="006B325F">
        <w:trPr>
          <w:trHeight w:val="265"/>
        </w:trPr>
        <w:tc>
          <w:tcPr>
            <w:tcW w:w="709" w:type="dxa"/>
            <w:tcBorders>
              <w:top w:val="nil"/>
              <w:left w:val="single" w:sz="4" w:space="0" w:color="auto"/>
              <w:bottom w:val="single" w:sz="4" w:space="0" w:color="auto"/>
              <w:right w:val="single" w:sz="4" w:space="0" w:color="auto"/>
            </w:tcBorders>
            <w:noWrap/>
            <w:vAlign w:val="center"/>
          </w:tcPr>
          <w:p w14:paraId="557118B9" w14:textId="77777777"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 xml:space="preserve">5. </w:t>
            </w:r>
          </w:p>
        </w:tc>
        <w:tc>
          <w:tcPr>
            <w:tcW w:w="2977" w:type="dxa"/>
            <w:tcBorders>
              <w:top w:val="nil"/>
              <w:left w:val="nil"/>
              <w:bottom w:val="single" w:sz="4" w:space="0" w:color="auto"/>
              <w:right w:val="single" w:sz="4" w:space="0" w:color="auto"/>
            </w:tcBorders>
            <w:noWrap/>
            <w:vAlign w:val="center"/>
          </w:tcPr>
          <w:p w14:paraId="6ECE52C3" w14:textId="77777777"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Komunikacija ir valdymas </w:t>
            </w:r>
          </w:p>
        </w:tc>
        <w:tc>
          <w:tcPr>
            <w:tcW w:w="6237" w:type="dxa"/>
            <w:tcBorders>
              <w:top w:val="nil"/>
              <w:left w:val="nil"/>
              <w:bottom w:val="single" w:sz="4" w:space="0" w:color="auto"/>
              <w:right w:val="single" w:sz="4" w:space="0" w:color="auto"/>
            </w:tcBorders>
            <w:noWrap/>
            <w:vAlign w:val="center"/>
          </w:tcPr>
          <w:p w14:paraId="7C49EFB5" w14:textId="77777777"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MultiSplit sistemos turi turėti galimybę prijungti įrenginius į Ethernet tinklą </w:t>
            </w:r>
          </w:p>
        </w:tc>
      </w:tr>
      <w:tr w:rsidR="00587C15" w:rsidRPr="00044B05" w14:paraId="1253E493" w14:textId="77777777" w:rsidTr="006B325F">
        <w:trPr>
          <w:trHeight w:val="265"/>
        </w:trPr>
        <w:tc>
          <w:tcPr>
            <w:tcW w:w="709" w:type="dxa"/>
            <w:tcBorders>
              <w:top w:val="nil"/>
              <w:left w:val="single" w:sz="4" w:space="0" w:color="auto"/>
              <w:bottom w:val="single" w:sz="4" w:space="0" w:color="auto"/>
              <w:right w:val="single" w:sz="4" w:space="0" w:color="auto"/>
            </w:tcBorders>
            <w:noWrap/>
            <w:vAlign w:val="center"/>
            <w:hideMark/>
          </w:tcPr>
          <w:p w14:paraId="697137AA" w14:textId="77777777"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w:t>
            </w:r>
          </w:p>
        </w:tc>
        <w:tc>
          <w:tcPr>
            <w:tcW w:w="9214" w:type="dxa"/>
            <w:gridSpan w:val="2"/>
            <w:tcBorders>
              <w:top w:val="nil"/>
              <w:left w:val="nil"/>
              <w:bottom w:val="single" w:sz="4" w:space="0" w:color="auto"/>
              <w:right w:val="single" w:sz="4" w:space="0" w:color="auto"/>
            </w:tcBorders>
            <w:noWrap/>
            <w:vAlign w:val="center"/>
            <w:hideMark/>
          </w:tcPr>
          <w:p w14:paraId="37715843" w14:textId="164474E9" w:rsidR="00F219F3" w:rsidRPr="00044B05" w:rsidRDefault="00F219F3" w:rsidP="00044B05">
            <w:pPr>
              <w:tabs>
                <w:tab w:val="left" w:pos="709"/>
              </w:tabs>
              <w:spacing w:after="0" w:line="240" w:lineRule="auto"/>
              <w:jc w:val="center"/>
              <w:rPr>
                <w:rFonts w:eastAsia="Times New Roman" w:cstheme="minorHAnsi"/>
                <w:b/>
                <w:bCs/>
                <w:lang w:eastAsia="lt-LT"/>
              </w:rPr>
            </w:pPr>
            <w:r w:rsidRPr="00044B05">
              <w:rPr>
                <w:rFonts w:eastAsia="Times New Roman" w:cstheme="minorHAnsi"/>
                <w:b/>
                <w:bCs/>
                <w:lang w:eastAsia="lt-LT"/>
              </w:rPr>
              <w:t>Bendri reikalavimai išoriniam blok</w:t>
            </w:r>
            <w:r w:rsidR="00DB17EB" w:rsidRPr="00044B05">
              <w:rPr>
                <w:rFonts w:eastAsia="Times New Roman" w:cstheme="minorHAnsi"/>
                <w:b/>
                <w:bCs/>
                <w:lang w:eastAsia="lt-LT"/>
              </w:rPr>
              <w:t>ui</w:t>
            </w:r>
            <w:r w:rsidRPr="00044B05">
              <w:rPr>
                <w:rFonts w:eastAsia="Times New Roman" w:cstheme="minorHAnsi"/>
                <w:b/>
                <w:bCs/>
                <w:lang w:eastAsia="lt-LT"/>
              </w:rPr>
              <w:t>:</w:t>
            </w:r>
          </w:p>
        </w:tc>
      </w:tr>
      <w:tr w:rsidR="00692787" w:rsidRPr="00044B05" w14:paraId="6CB1D91C" w14:textId="77777777" w:rsidTr="006B325F">
        <w:trPr>
          <w:trHeight w:val="265"/>
        </w:trPr>
        <w:tc>
          <w:tcPr>
            <w:tcW w:w="709" w:type="dxa"/>
            <w:tcBorders>
              <w:top w:val="nil"/>
              <w:left w:val="single" w:sz="4" w:space="0" w:color="auto"/>
              <w:bottom w:val="single" w:sz="4" w:space="0" w:color="auto"/>
              <w:right w:val="single" w:sz="4" w:space="0" w:color="auto"/>
            </w:tcBorders>
            <w:noWrap/>
            <w:vAlign w:val="center"/>
            <w:hideMark/>
          </w:tcPr>
          <w:p w14:paraId="377493E6" w14:textId="77777777"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6.1</w:t>
            </w:r>
          </w:p>
        </w:tc>
        <w:tc>
          <w:tcPr>
            <w:tcW w:w="2977" w:type="dxa"/>
            <w:tcBorders>
              <w:top w:val="nil"/>
              <w:left w:val="nil"/>
              <w:bottom w:val="single" w:sz="4" w:space="0" w:color="auto"/>
              <w:right w:val="single" w:sz="4" w:space="0" w:color="auto"/>
            </w:tcBorders>
            <w:noWrap/>
            <w:vAlign w:val="center"/>
            <w:hideMark/>
          </w:tcPr>
          <w:p w14:paraId="0E5AB6C0" w14:textId="77777777"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Vėsinimo galia, kW</w:t>
            </w:r>
          </w:p>
        </w:tc>
        <w:tc>
          <w:tcPr>
            <w:tcW w:w="6237" w:type="dxa"/>
            <w:tcBorders>
              <w:top w:val="nil"/>
              <w:left w:val="nil"/>
              <w:bottom w:val="single" w:sz="4" w:space="0" w:color="auto"/>
              <w:right w:val="single" w:sz="4" w:space="0" w:color="auto"/>
            </w:tcBorders>
            <w:noWrap/>
            <w:vAlign w:val="center"/>
            <w:hideMark/>
          </w:tcPr>
          <w:p w14:paraId="277FCB95" w14:textId="77777777" w:rsidR="00F219F3" w:rsidRPr="00044B05" w:rsidRDefault="00F219F3" w:rsidP="00044B05">
            <w:pPr>
              <w:pStyle w:val="paragraph"/>
              <w:tabs>
                <w:tab w:val="left" w:pos="709"/>
              </w:tabs>
              <w:spacing w:before="0" w:beforeAutospacing="0" w:after="0" w:afterAutospacing="0"/>
              <w:jc w:val="both"/>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Multisplit sistemai lauko bloko galia negali būti mažesnė nei 80% prijungiamų vidinių blokų suminei galiai.</w:t>
            </w:r>
          </w:p>
        </w:tc>
      </w:tr>
      <w:tr w:rsidR="00692787" w:rsidRPr="00044B05" w14:paraId="3806EB1B" w14:textId="77777777" w:rsidTr="006B325F">
        <w:trPr>
          <w:trHeight w:val="265"/>
        </w:trPr>
        <w:tc>
          <w:tcPr>
            <w:tcW w:w="709" w:type="dxa"/>
            <w:tcBorders>
              <w:top w:val="nil"/>
              <w:left w:val="single" w:sz="4" w:space="0" w:color="auto"/>
              <w:bottom w:val="single" w:sz="4" w:space="0" w:color="auto"/>
              <w:right w:val="single" w:sz="4" w:space="0" w:color="auto"/>
            </w:tcBorders>
            <w:noWrap/>
            <w:vAlign w:val="center"/>
            <w:hideMark/>
          </w:tcPr>
          <w:p w14:paraId="7DE2FA09" w14:textId="77777777"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6.2</w:t>
            </w:r>
          </w:p>
        </w:tc>
        <w:tc>
          <w:tcPr>
            <w:tcW w:w="2977" w:type="dxa"/>
            <w:tcBorders>
              <w:top w:val="nil"/>
              <w:left w:val="nil"/>
              <w:bottom w:val="single" w:sz="4" w:space="0" w:color="auto"/>
              <w:right w:val="single" w:sz="4" w:space="0" w:color="auto"/>
            </w:tcBorders>
            <w:noWrap/>
            <w:vAlign w:val="center"/>
            <w:hideMark/>
          </w:tcPr>
          <w:p w14:paraId="079F16A5" w14:textId="77777777"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Šildymo galia, kW</w:t>
            </w:r>
          </w:p>
        </w:tc>
        <w:tc>
          <w:tcPr>
            <w:tcW w:w="6237" w:type="dxa"/>
            <w:tcBorders>
              <w:top w:val="nil"/>
              <w:left w:val="nil"/>
              <w:bottom w:val="single" w:sz="4" w:space="0" w:color="auto"/>
              <w:right w:val="single" w:sz="4" w:space="0" w:color="auto"/>
            </w:tcBorders>
            <w:noWrap/>
            <w:vAlign w:val="center"/>
            <w:hideMark/>
          </w:tcPr>
          <w:p w14:paraId="3061EE7C" w14:textId="3C7C9EA6" w:rsidR="00F219F3" w:rsidRPr="00044B05" w:rsidRDefault="00F219F3" w:rsidP="00044B05">
            <w:pPr>
              <w:pStyle w:val="paragraph"/>
              <w:tabs>
                <w:tab w:val="left" w:pos="709"/>
              </w:tabs>
              <w:spacing w:before="0" w:beforeAutospacing="0" w:after="0" w:afterAutospacing="0"/>
              <w:jc w:val="both"/>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Tiekėjas įrenginių galingumus parenka pagal esamų  patalpų parametrus, vidinių blokų galingumus. </w:t>
            </w:r>
            <w:r w:rsidRPr="00044B05">
              <w:rPr>
                <w:rStyle w:val="eop"/>
                <w:rFonts w:asciiTheme="minorHAnsi" w:hAnsiTheme="minorHAnsi" w:cstheme="minorHAnsi"/>
                <w:sz w:val="22"/>
                <w:szCs w:val="22"/>
              </w:rPr>
              <w:t> </w:t>
            </w:r>
          </w:p>
        </w:tc>
      </w:tr>
      <w:tr w:rsidR="00692787" w:rsidRPr="00044B05" w14:paraId="201254A7" w14:textId="77777777" w:rsidTr="006B325F">
        <w:trPr>
          <w:trHeight w:val="265"/>
        </w:trPr>
        <w:tc>
          <w:tcPr>
            <w:tcW w:w="709" w:type="dxa"/>
            <w:tcBorders>
              <w:top w:val="nil"/>
              <w:left w:val="single" w:sz="4" w:space="0" w:color="auto"/>
              <w:bottom w:val="single" w:sz="4" w:space="0" w:color="auto"/>
              <w:right w:val="single" w:sz="4" w:space="0" w:color="auto"/>
            </w:tcBorders>
            <w:noWrap/>
            <w:vAlign w:val="center"/>
          </w:tcPr>
          <w:p w14:paraId="7C763F66" w14:textId="77777777"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6.3.</w:t>
            </w:r>
          </w:p>
        </w:tc>
        <w:tc>
          <w:tcPr>
            <w:tcW w:w="2977" w:type="dxa"/>
            <w:tcBorders>
              <w:top w:val="nil"/>
              <w:left w:val="nil"/>
              <w:bottom w:val="single" w:sz="4" w:space="0" w:color="auto"/>
              <w:right w:val="single" w:sz="4" w:space="0" w:color="auto"/>
            </w:tcBorders>
            <w:noWrap/>
            <w:vAlign w:val="center"/>
          </w:tcPr>
          <w:p w14:paraId="5F6B2F07" w14:textId="77777777"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Triukšmo lygis (garso slėgis Lp) vėsinant / šildant, lauko bloko dBA</w:t>
            </w:r>
          </w:p>
        </w:tc>
        <w:tc>
          <w:tcPr>
            <w:tcW w:w="6237" w:type="dxa"/>
            <w:tcBorders>
              <w:top w:val="nil"/>
              <w:left w:val="nil"/>
              <w:bottom w:val="single" w:sz="4" w:space="0" w:color="auto"/>
              <w:right w:val="single" w:sz="4" w:space="0" w:color="auto"/>
            </w:tcBorders>
            <w:noWrap/>
            <w:vAlign w:val="center"/>
          </w:tcPr>
          <w:p w14:paraId="2DF80CDD" w14:textId="77777777"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Ne daugiau kaip 65 dB</w:t>
            </w:r>
          </w:p>
        </w:tc>
      </w:tr>
      <w:tr w:rsidR="00CE0F6C" w:rsidRPr="00044B05" w14:paraId="74211F3B" w14:textId="77777777" w:rsidTr="006B325F">
        <w:trPr>
          <w:trHeight w:val="265"/>
        </w:trPr>
        <w:tc>
          <w:tcPr>
            <w:tcW w:w="9923" w:type="dxa"/>
            <w:gridSpan w:val="3"/>
            <w:tcBorders>
              <w:top w:val="nil"/>
              <w:left w:val="single" w:sz="4" w:space="0" w:color="auto"/>
              <w:bottom w:val="single" w:sz="4" w:space="0" w:color="auto"/>
              <w:right w:val="single" w:sz="4" w:space="0" w:color="auto"/>
            </w:tcBorders>
            <w:noWrap/>
            <w:vAlign w:val="center"/>
          </w:tcPr>
          <w:p w14:paraId="7A464063" w14:textId="34439DBE"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b/>
                <w:bCs/>
                <w:lang w:eastAsia="lt-LT"/>
              </w:rPr>
              <w:t>Bendri reikalavimai vidiniam</w:t>
            </w:r>
            <w:r w:rsidR="00DB17EB" w:rsidRPr="00044B05">
              <w:rPr>
                <w:rFonts w:eastAsia="Times New Roman" w:cstheme="minorHAnsi"/>
                <w:b/>
                <w:bCs/>
                <w:lang w:eastAsia="lt-LT"/>
              </w:rPr>
              <w:t>s</w:t>
            </w:r>
            <w:r w:rsidRPr="00044B05">
              <w:rPr>
                <w:rFonts w:eastAsia="Times New Roman" w:cstheme="minorHAnsi"/>
                <w:b/>
                <w:bCs/>
                <w:lang w:eastAsia="lt-LT"/>
              </w:rPr>
              <w:t xml:space="preserve"> blok</w:t>
            </w:r>
            <w:r w:rsidR="00DB17EB" w:rsidRPr="00044B05">
              <w:rPr>
                <w:rFonts w:eastAsia="Times New Roman" w:cstheme="minorHAnsi"/>
                <w:b/>
                <w:bCs/>
                <w:lang w:eastAsia="lt-LT"/>
              </w:rPr>
              <w:t>ams</w:t>
            </w:r>
            <w:r w:rsidRPr="00044B05">
              <w:rPr>
                <w:rFonts w:eastAsia="Times New Roman" w:cstheme="minorHAnsi"/>
                <w:b/>
                <w:bCs/>
                <w:lang w:eastAsia="lt-LT"/>
              </w:rPr>
              <w:t>:</w:t>
            </w:r>
          </w:p>
        </w:tc>
      </w:tr>
      <w:tr w:rsidR="00692787" w:rsidRPr="00044B05" w14:paraId="5865E2F1" w14:textId="77777777" w:rsidTr="006B325F">
        <w:trPr>
          <w:trHeight w:val="265"/>
        </w:trPr>
        <w:tc>
          <w:tcPr>
            <w:tcW w:w="709" w:type="dxa"/>
            <w:tcBorders>
              <w:top w:val="nil"/>
              <w:left w:val="single" w:sz="4" w:space="0" w:color="auto"/>
              <w:bottom w:val="single" w:sz="4" w:space="0" w:color="auto"/>
              <w:right w:val="single" w:sz="4" w:space="0" w:color="auto"/>
            </w:tcBorders>
            <w:noWrap/>
            <w:vAlign w:val="center"/>
          </w:tcPr>
          <w:p w14:paraId="35B811A5" w14:textId="77777777"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6.4</w:t>
            </w:r>
          </w:p>
        </w:tc>
        <w:tc>
          <w:tcPr>
            <w:tcW w:w="2977" w:type="dxa"/>
            <w:tcBorders>
              <w:top w:val="nil"/>
              <w:left w:val="nil"/>
              <w:bottom w:val="single" w:sz="4" w:space="0" w:color="auto"/>
              <w:right w:val="single" w:sz="4" w:space="0" w:color="auto"/>
            </w:tcBorders>
            <w:noWrap/>
            <w:vAlign w:val="center"/>
          </w:tcPr>
          <w:p w14:paraId="7189C07A" w14:textId="7A064F8A"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Vėsinimo galia</w:t>
            </w:r>
            <w:r w:rsidR="003A45F6" w:rsidRPr="00044B05">
              <w:rPr>
                <w:rFonts w:eastAsia="Times New Roman" w:cstheme="minorHAnsi"/>
                <w:lang w:eastAsia="lt-LT"/>
              </w:rPr>
              <w:t>,</w:t>
            </w:r>
            <w:r w:rsidRPr="00044B05">
              <w:rPr>
                <w:rFonts w:eastAsia="Times New Roman" w:cstheme="minorHAnsi"/>
                <w:lang w:eastAsia="lt-LT"/>
              </w:rPr>
              <w:t xml:space="preserve"> kW</w:t>
            </w:r>
          </w:p>
        </w:tc>
        <w:tc>
          <w:tcPr>
            <w:tcW w:w="6237" w:type="dxa"/>
            <w:tcBorders>
              <w:top w:val="nil"/>
              <w:left w:val="nil"/>
              <w:bottom w:val="single" w:sz="4" w:space="0" w:color="auto"/>
              <w:right w:val="single" w:sz="4" w:space="0" w:color="auto"/>
            </w:tcBorders>
            <w:noWrap/>
            <w:vAlign w:val="center"/>
          </w:tcPr>
          <w:p w14:paraId="4CAA0AD8" w14:textId="4AA0187C" w:rsidR="00F219F3" w:rsidRPr="00044B05" w:rsidRDefault="00F219F3" w:rsidP="00D271BA">
            <w:pPr>
              <w:pStyle w:val="paragraph"/>
              <w:tabs>
                <w:tab w:val="left" w:pos="709"/>
              </w:tabs>
              <w:spacing w:before="0" w:beforeAutospacing="0" w:after="0" w:afterAutospacing="0"/>
              <w:jc w:val="center"/>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Multi Split Inverter (3 vidiniai sieniniai):</w:t>
            </w:r>
          </w:p>
          <w:p w14:paraId="6426BE6F" w14:textId="52695AC2" w:rsidR="00F219F3" w:rsidRPr="00044B05" w:rsidRDefault="00F219F3" w:rsidP="00D271BA">
            <w:pPr>
              <w:pStyle w:val="paragraph"/>
              <w:tabs>
                <w:tab w:val="left" w:pos="709"/>
              </w:tabs>
              <w:spacing w:before="0" w:beforeAutospacing="0" w:after="0" w:afterAutospacing="0"/>
              <w:jc w:val="center"/>
              <w:textAlignment w:val="baseline"/>
              <w:rPr>
                <w:rStyle w:val="eop"/>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00364322" w:rsidRPr="00044B05">
              <w:rPr>
                <w:rStyle w:val="normaltextrun"/>
                <w:rFonts w:asciiTheme="minorHAnsi" w:hAnsiTheme="minorHAnsi" w:cstheme="minorHAnsi"/>
                <w:sz w:val="22"/>
                <w:szCs w:val="22"/>
              </w:rPr>
              <w:t>1</w:t>
            </w:r>
            <w:r w:rsidRPr="00044B05">
              <w:rPr>
                <w:rStyle w:val="normaltextrun"/>
                <w:rFonts w:asciiTheme="minorHAnsi" w:hAnsiTheme="minorHAnsi" w:cstheme="minorHAnsi"/>
                <w:sz w:val="22"/>
                <w:szCs w:val="22"/>
              </w:rPr>
              <w:t>-</w:t>
            </w:r>
            <w:r w:rsidR="00B11137" w:rsidRPr="00044B05">
              <w:rPr>
                <w:rStyle w:val="normaltextrun"/>
                <w:rFonts w:asciiTheme="minorHAnsi" w:hAnsiTheme="minorHAnsi" w:cstheme="minorHAnsi"/>
                <w:sz w:val="22"/>
                <w:szCs w:val="22"/>
              </w:rPr>
              <w:t>4</w:t>
            </w:r>
            <w:r w:rsidRPr="00044B05">
              <w:rPr>
                <w:rStyle w:val="normaltextrun"/>
                <w:rFonts w:asciiTheme="minorHAnsi" w:hAnsiTheme="minorHAnsi" w:cstheme="minorHAnsi"/>
                <w:sz w:val="22"/>
                <w:szCs w:val="22"/>
              </w:rPr>
              <w:t xml:space="preserve">, plotas </w:t>
            </w:r>
            <w:r w:rsidR="00DD0A26" w:rsidRPr="00044B05">
              <w:rPr>
                <w:rStyle w:val="normaltextrun"/>
                <w:rFonts w:asciiTheme="minorHAnsi" w:hAnsiTheme="minorHAnsi" w:cstheme="minorHAnsi"/>
                <w:sz w:val="22"/>
                <w:szCs w:val="22"/>
              </w:rPr>
              <w:t>43,36</w:t>
            </w:r>
            <w:r w:rsidRPr="00044B05">
              <w:rPr>
                <w:rStyle w:val="normaltextrun"/>
                <w:rFonts w:asciiTheme="minorHAnsi" w:hAnsiTheme="minorHAnsi" w:cstheme="minorHAnsi"/>
                <w:sz w:val="22"/>
                <w:szCs w:val="22"/>
              </w:rPr>
              <w:t xml:space="preserve"> kv. m</w:t>
            </w:r>
            <w:r w:rsidRPr="00044B05">
              <w:rPr>
                <w:rStyle w:val="eop"/>
                <w:rFonts w:asciiTheme="minorHAnsi" w:hAnsiTheme="minorHAnsi" w:cstheme="minorHAnsi"/>
                <w:sz w:val="22"/>
                <w:szCs w:val="22"/>
              </w:rPr>
              <w:t xml:space="preserve"> </w:t>
            </w:r>
            <w:r w:rsidR="00ED3076" w:rsidRPr="00044B05">
              <w:rPr>
                <w:rStyle w:val="normaltextrun"/>
                <w:rFonts w:asciiTheme="minorHAnsi" w:hAnsiTheme="minorHAnsi" w:cstheme="minorHAnsi"/>
                <w:sz w:val="22"/>
                <w:szCs w:val="22"/>
              </w:rPr>
              <w:t>(</w:t>
            </w:r>
            <w:r w:rsidR="00ED3076" w:rsidRPr="00044B05">
              <w:rPr>
                <w:rFonts w:asciiTheme="minorHAnsi" w:hAnsiTheme="minorHAnsi" w:cstheme="minorHAnsi"/>
                <w:sz w:val="22"/>
                <w:szCs w:val="22"/>
              </w:rPr>
              <w:t>4,7 - 5,6 kW)</w:t>
            </w:r>
            <w:r w:rsidRPr="00044B05">
              <w:rPr>
                <w:rFonts w:asciiTheme="minorHAnsi" w:hAnsiTheme="minorHAnsi" w:cstheme="minorHAnsi"/>
                <w:sz w:val="22"/>
                <w:szCs w:val="22"/>
              </w:rPr>
              <w:t>;</w:t>
            </w:r>
          </w:p>
          <w:p w14:paraId="5E458DE1" w14:textId="2ECB9FF7" w:rsidR="00F219F3" w:rsidRPr="00044B05" w:rsidRDefault="00F219F3" w:rsidP="00D271BA">
            <w:pPr>
              <w:pStyle w:val="paragraph"/>
              <w:tabs>
                <w:tab w:val="left" w:pos="709"/>
              </w:tabs>
              <w:spacing w:before="0" w:beforeAutospacing="0" w:after="0" w:afterAutospacing="0"/>
              <w:jc w:val="center"/>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00DD0A26" w:rsidRPr="00044B05">
              <w:rPr>
                <w:rStyle w:val="normaltextrun"/>
                <w:rFonts w:asciiTheme="minorHAnsi" w:hAnsiTheme="minorHAnsi" w:cstheme="minorHAnsi"/>
                <w:sz w:val="22"/>
                <w:szCs w:val="22"/>
              </w:rPr>
              <w:t>4</w:t>
            </w:r>
            <w:r w:rsidRPr="00044B05">
              <w:rPr>
                <w:rStyle w:val="normaltextrun"/>
                <w:rFonts w:asciiTheme="minorHAnsi" w:hAnsiTheme="minorHAnsi" w:cstheme="minorHAnsi"/>
                <w:sz w:val="22"/>
                <w:szCs w:val="22"/>
              </w:rPr>
              <w:t>-</w:t>
            </w:r>
            <w:r w:rsidR="00DD0A26" w:rsidRPr="00044B05">
              <w:rPr>
                <w:rStyle w:val="normaltextrun"/>
                <w:rFonts w:asciiTheme="minorHAnsi" w:hAnsiTheme="minorHAnsi" w:cstheme="minorHAnsi"/>
                <w:sz w:val="22"/>
                <w:szCs w:val="22"/>
              </w:rPr>
              <w:t>2</w:t>
            </w:r>
            <w:r w:rsidRPr="00044B05">
              <w:rPr>
                <w:rStyle w:val="normaltextrun"/>
                <w:rFonts w:asciiTheme="minorHAnsi" w:hAnsiTheme="minorHAnsi" w:cstheme="minorHAnsi"/>
                <w:sz w:val="22"/>
                <w:szCs w:val="22"/>
              </w:rPr>
              <w:t xml:space="preserve">, plotas </w:t>
            </w:r>
            <w:r w:rsidR="00DD0A26" w:rsidRPr="00044B05">
              <w:rPr>
                <w:rStyle w:val="normaltextrun"/>
                <w:rFonts w:asciiTheme="minorHAnsi" w:hAnsiTheme="minorHAnsi" w:cstheme="minorHAnsi"/>
                <w:sz w:val="22"/>
                <w:szCs w:val="22"/>
              </w:rPr>
              <w:t>32</w:t>
            </w:r>
            <w:r w:rsidRPr="00044B05">
              <w:rPr>
                <w:rStyle w:val="normaltextrun"/>
                <w:rFonts w:asciiTheme="minorHAnsi" w:hAnsiTheme="minorHAnsi" w:cstheme="minorHAnsi"/>
                <w:sz w:val="22"/>
                <w:szCs w:val="22"/>
              </w:rPr>
              <w:t>,</w:t>
            </w:r>
            <w:r w:rsidR="000C1DBA" w:rsidRPr="00044B05">
              <w:rPr>
                <w:rStyle w:val="normaltextrun"/>
                <w:rFonts w:asciiTheme="minorHAnsi" w:hAnsiTheme="minorHAnsi" w:cstheme="minorHAnsi"/>
                <w:sz w:val="22"/>
                <w:szCs w:val="22"/>
              </w:rPr>
              <w:t>64</w:t>
            </w:r>
            <w:r w:rsidRPr="00044B05">
              <w:rPr>
                <w:rStyle w:val="normaltextrun"/>
                <w:rFonts w:asciiTheme="minorHAnsi" w:hAnsiTheme="minorHAnsi" w:cstheme="minorHAnsi"/>
                <w:sz w:val="22"/>
                <w:szCs w:val="22"/>
              </w:rPr>
              <w:t xml:space="preserve"> kv. m</w:t>
            </w:r>
            <w:r w:rsidRPr="00044B05">
              <w:rPr>
                <w:rStyle w:val="eop"/>
                <w:rFonts w:asciiTheme="minorHAnsi" w:hAnsiTheme="minorHAnsi" w:cstheme="minorHAnsi"/>
                <w:sz w:val="22"/>
                <w:szCs w:val="22"/>
              </w:rPr>
              <w:t xml:space="preserve">  </w:t>
            </w:r>
            <w:r w:rsidR="00CE0F6C" w:rsidRPr="00044B05">
              <w:rPr>
                <w:rStyle w:val="normaltextrun"/>
                <w:rFonts w:asciiTheme="minorHAnsi" w:hAnsiTheme="minorHAnsi" w:cstheme="minorHAnsi"/>
                <w:sz w:val="22"/>
                <w:szCs w:val="22"/>
              </w:rPr>
              <w:t>(</w:t>
            </w:r>
            <w:r w:rsidR="00CE0F6C" w:rsidRPr="00044B05">
              <w:rPr>
                <w:rFonts w:asciiTheme="minorHAnsi" w:hAnsiTheme="minorHAnsi" w:cstheme="minorHAnsi"/>
                <w:sz w:val="22"/>
                <w:szCs w:val="22"/>
              </w:rPr>
              <w:t>4,7 - 5,6 kW)</w:t>
            </w:r>
            <w:r w:rsidRPr="00044B05">
              <w:rPr>
                <w:rFonts w:asciiTheme="minorHAnsi" w:hAnsiTheme="minorHAnsi" w:cstheme="minorHAnsi"/>
                <w:sz w:val="22"/>
                <w:szCs w:val="22"/>
              </w:rPr>
              <w:t>;</w:t>
            </w:r>
          </w:p>
          <w:p w14:paraId="3D64A049" w14:textId="3D60C73B" w:rsidR="0027722C" w:rsidRPr="00044B05" w:rsidRDefault="0027722C" w:rsidP="00D271BA">
            <w:pPr>
              <w:pStyle w:val="paragraph"/>
              <w:tabs>
                <w:tab w:val="left" w:pos="709"/>
              </w:tabs>
              <w:spacing w:before="0" w:beforeAutospacing="0" w:after="0" w:afterAutospacing="0"/>
              <w:jc w:val="center"/>
              <w:textAlignment w:val="baseline"/>
              <w:rPr>
                <w:rFonts w:asciiTheme="minorHAnsi" w:hAnsiTheme="minorHAnsi" w:cstheme="minorHAnsi"/>
                <w:color w:val="EE0000"/>
                <w:sz w:val="22"/>
                <w:szCs w:val="22"/>
                <w:highlight w:val="yellow"/>
              </w:rPr>
            </w:pPr>
            <w:r w:rsidRPr="00044B05">
              <w:rPr>
                <w:rStyle w:val="normaltextrun"/>
                <w:rFonts w:asciiTheme="minorHAnsi" w:hAnsiTheme="minorHAnsi" w:cstheme="minorHAnsi"/>
                <w:sz w:val="22"/>
                <w:szCs w:val="22"/>
              </w:rPr>
              <w:t xml:space="preserve">Patalpos indeksas </w:t>
            </w:r>
            <w:r w:rsidR="00DD0A26" w:rsidRPr="00044B05">
              <w:rPr>
                <w:rStyle w:val="normaltextrun"/>
                <w:rFonts w:asciiTheme="minorHAnsi" w:hAnsiTheme="minorHAnsi" w:cstheme="minorHAnsi"/>
                <w:sz w:val="22"/>
                <w:szCs w:val="22"/>
              </w:rPr>
              <w:t>4</w:t>
            </w:r>
            <w:r w:rsidRPr="00044B05">
              <w:rPr>
                <w:rStyle w:val="normaltextrun"/>
                <w:rFonts w:asciiTheme="minorHAnsi" w:hAnsiTheme="minorHAnsi" w:cstheme="minorHAnsi"/>
                <w:sz w:val="22"/>
                <w:szCs w:val="22"/>
              </w:rPr>
              <w:t>-</w:t>
            </w:r>
            <w:r w:rsidR="00DD0A26" w:rsidRPr="00044B05">
              <w:rPr>
                <w:rStyle w:val="normaltextrun"/>
                <w:rFonts w:asciiTheme="minorHAnsi" w:hAnsiTheme="minorHAnsi" w:cstheme="minorHAnsi"/>
                <w:sz w:val="22"/>
                <w:szCs w:val="22"/>
              </w:rPr>
              <w:t>3</w:t>
            </w:r>
            <w:r w:rsidRPr="00044B05">
              <w:rPr>
                <w:rStyle w:val="normaltextrun"/>
                <w:rFonts w:asciiTheme="minorHAnsi" w:hAnsiTheme="minorHAnsi" w:cstheme="minorHAnsi"/>
                <w:sz w:val="22"/>
                <w:szCs w:val="22"/>
              </w:rPr>
              <w:t xml:space="preserve">, plotas </w:t>
            </w:r>
            <w:r w:rsidR="00F63DC8" w:rsidRPr="00044B05">
              <w:rPr>
                <w:rStyle w:val="normaltextrun"/>
                <w:rFonts w:asciiTheme="minorHAnsi" w:hAnsiTheme="minorHAnsi" w:cstheme="minorHAnsi"/>
                <w:sz w:val="22"/>
                <w:szCs w:val="22"/>
              </w:rPr>
              <w:t>36</w:t>
            </w:r>
            <w:r w:rsidRPr="00044B05">
              <w:rPr>
                <w:rStyle w:val="normaltextrun"/>
                <w:rFonts w:asciiTheme="minorHAnsi" w:hAnsiTheme="minorHAnsi" w:cstheme="minorHAnsi"/>
                <w:sz w:val="22"/>
                <w:szCs w:val="22"/>
              </w:rPr>
              <w:t>,7</w:t>
            </w:r>
            <w:r w:rsidR="00F63DC8" w:rsidRPr="00044B05">
              <w:rPr>
                <w:rStyle w:val="normaltextrun"/>
                <w:rFonts w:asciiTheme="minorHAnsi" w:hAnsiTheme="minorHAnsi" w:cstheme="minorHAnsi"/>
                <w:sz w:val="22"/>
                <w:szCs w:val="22"/>
              </w:rPr>
              <w:t>0</w:t>
            </w:r>
            <w:r w:rsidRPr="00044B05">
              <w:rPr>
                <w:rStyle w:val="normaltextrun"/>
                <w:rFonts w:asciiTheme="minorHAnsi" w:hAnsiTheme="minorHAnsi" w:cstheme="minorHAnsi"/>
                <w:sz w:val="22"/>
                <w:szCs w:val="22"/>
              </w:rPr>
              <w:t xml:space="preserve"> kv. m</w:t>
            </w:r>
            <w:r w:rsidRPr="00044B05">
              <w:rPr>
                <w:rStyle w:val="eop"/>
                <w:rFonts w:asciiTheme="minorHAnsi" w:hAnsiTheme="minorHAnsi" w:cstheme="minorHAnsi"/>
                <w:sz w:val="22"/>
                <w:szCs w:val="22"/>
              </w:rPr>
              <w:t xml:space="preserve"> </w:t>
            </w:r>
            <w:r w:rsidR="00CE0F6C" w:rsidRPr="00044B05">
              <w:rPr>
                <w:rStyle w:val="normaltextrun"/>
                <w:rFonts w:asciiTheme="minorHAnsi" w:hAnsiTheme="minorHAnsi" w:cstheme="minorHAnsi"/>
                <w:sz w:val="22"/>
                <w:szCs w:val="22"/>
              </w:rPr>
              <w:t>(</w:t>
            </w:r>
            <w:r w:rsidR="00CE0F6C" w:rsidRPr="00044B05">
              <w:rPr>
                <w:rFonts w:asciiTheme="minorHAnsi" w:hAnsiTheme="minorHAnsi" w:cstheme="minorHAnsi"/>
                <w:sz w:val="22"/>
                <w:szCs w:val="22"/>
              </w:rPr>
              <w:t>4,7 - 5,6 kW)</w:t>
            </w:r>
            <w:r w:rsidR="00A1081E" w:rsidRPr="00044B05">
              <w:rPr>
                <w:rFonts w:asciiTheme="minorHAnsi" w:hAnsiTheme="minorHAnsi" w:cstheme="minorHAnsi"/>
                <w:sz w:val="22"/>
                <w:szCs w:val="22"/>
              </w:rPr>
              <w:t>.</w:t>
            </w:r>
          </w:p>
        </w:tc>
      </w:tr>
      <w:tr w:rsidR="00692787" w:rsidRPr="00044B05" w14:paraId="73DB3BC4" w14:textId="77777777" w:rsidTr="006B325F">
        <w:trPr>
          <w:trHeight w:val="265"/>
        </w:trPr>
        <w:tc>
          <w:tcPr>
            <w:tcW w:w="709" w:type="dxa"/>
            <w:tcBorders>
              <w:top w:val="nil"/>
              <w:left w:val="single" w:sz="4" w:space="0" w:color="auto"/>
              <w:bottom w:val="single" w:sz="4" w:space="0" w:color="auto"/>
              <w:right w:val="single" w:sz="4" w:space="0" w:color="auto"/>
            </w:tcBorders>
            <w:noWrap/>
            <w:vAlign w:val="center"/>
          </w:tcPr>
          <w:p w14:paraId="57C009E5" w14:textId="77777777"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6.5</w:t>
            </w:r>
          </w:p>
        </w:tc>
        <w:tc>
          <w:tcPr>
            <w:tcW w:w="2977" w:type="dxa"/>
            <w:tcBorders>
              <w:top w:val="nil"/>
              <w:left w:val="nil"/>
              <w:bottom w:val="single" w:sz="4" w:space="0" w:color="auto"/>
              <w:right w:val="single" w:sz="4" w:space="0" w:color="auto"/>
            </w:tcBorders>
            <w:noWrap/>
            <w:vAlign w:val="center"/>
          </w:tcPr>
          <w:p w14:paraId="7D4887EE" w14:textId="77777777"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Šildymo galia, kW</w:t>
            </w:r>
          </w:p>
        </w:tc>
        <w:tc>
          <w:tcPr>
            <w:tcW w:w="6237" w:type="dxa"/>
            <w:tcBorders>
              <w:top w:val="nil"/>
              <w:left w:val="nil"/>
              <w:bottom w:val="single" w:sz="4" w:space="0" w:color="auto"/>
              <w:right w:val="single" w:sz="4" w:space="0" w:color="auto"/>
            </w:tcBorders>
            <w:noWrap/>
            <w:vAlign w:val="center"/>
          </w:tcPr>
          <w:p w14:paraId="6293AB52" w14:textId="7AD81CD8" w:rsidR="00F219F3" w:rsidRPr="00044B05" w:rsidRDefault="00F219F3" w:rsidP="00D271BA">
            <w:pPr>
              <w:pStyle w:val="paragraph"/>
              <w:tabs>
                <w:tab w:val="left" w:pos="709"/>
              </w:tabs>
              <w:spacing w:before="0" w:beforeAutospacing="0" w:after="0" w:afterAutospacing="0"/>
              <w:jc w:val="center"/>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Multi Split Inverter (</w:t>
            </w:r>
            <w:r w:rsidR="00502D64" w:rsidRPr="00044B05">
              <w:rPr>
                <w:rStyle w:val="normaltextrun"/>
                <w:rFonts w:asciiTheme="minorHAnsi" w:hAnsiTheme="minorHAnsi" w:cstheme="minorHAnsi"/>
                <w:sz w:val="22"/>
                <w:szCs w:val="22"/>
              </w:rPr>
              <w:t>3</w:t>
            </w:r>
            <w:r w:rsidRPr="00044B05">
              <w:rPr>
                <w:rStyle w:val="normaltextrun"/>
                <w:rFonts w:asciiTheme="minorHAnsi" w:hAnsiTheme="minorHAnsi" w:cstheme="minorHAnsi"/>
                <w:sz w:val="22"/>
                <w:szCs w:val="22"/>
              </w:rPr>
              <w:t xml:space="preserve"> vidiniai sieniniai):</w:t>
            </w:r>
          </w:p>
          <w:p w14:paraId="32D07C50" w14:textId="0C227023" w:rsidR="00F219F3" w:rsidRPr="00044B05" w:rsidRDefault="00F219F3" w:rsidP="00D271BA">
            <w:pPr>
              <w:pStyle w:val="paragraph"/>
              <w:tabs>
                <w:tab w:val="left" w:pos="709"/>
              </w:tabs>
              <w:spacing w:before="0" w:beforeAutospacing="0" w:after="0" w:afterAutospacing="0"/>
              <w:jc w:val="center"/>
              <w:textAlignment w:val="baseline"/>
              <w:rPr>
                <w:rStyle w:val="eop"/>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00A44D7D" w:rsidRPr="00044B05">
              <w:rPr>
                <w:rStyle w:val="normaltextrun"/>
                <w:rFonts w:asciiTheme="minorHAnsi" w:hAnsiTheme="minorHAnsi" w:cstheme="minorHAnsi"/>
                <w:sz w:val="22"/>
                <w:szCs w:val="22"/>
              </w:rPr>
              <w:t>1</w:t>
            </w:r>
            <w:r w:rsidR="00B467B3" w:rsidRPr="00044B05">
              <w:rPr>
                <w:rStyle w:val="normaltextrun"/>
                <w:rFonts w:asciiTheme="minorHAnsi" w:hAnsiTheme="minorHAnsi" w:cstheme="minorHAnsi"/>
                <w:sz w:val="22"/>
                <w:szCs w:val="22"/>
              </w:rPr>
              <w:t>-</w:t>
            </w:r>
            <w:r w:rsidR="00A44D7D" w:rsidRPr="00044B05">
              <w:rPr>
                <w:rStyle w:val="normaltextrun"/>
                <w:rFonts w:asciiTheme="minorHAnsi" w:hAnsiTheme="minorHAnsi" w:cstheme="minorHAnsi"/>
                <w:sz w:val="22"/>
                <w:szCs w:val="22"/>
              </w:rPr>
              <w:t>4</w:t>
            </w:r>
            <w:r w:rsidRPr="00044B05">
              <w:rPr>
                <w:rStyle w:val="normaltextrun"/>
                <w:rFonts w:asciiTheme="minorHAnsi" w:hAnsiTheme="minorHAnsi" w:cstheme="minorHAnsi"/>
                <w:sz w:val="22"/>
                <w:szCs w:val="22"/>
              </w:rPr>
              <w:t xml:space="preserve">, plotas </w:t>
            </w:r>
            <w:r w:rsidR="008D3987" w:rsidRPr="00044B05">
              <w:rPr>
                <w:rStyle w:val="normaltextrun"/>
                <w:rFonts w:asciiTheme="minorHAnsi" w:hAnsiTheme="minorHAnsi" w:cstheme="minorHAnsi"/>
                <w:sz w:val="22"/>
                <w:szCs w:val="22"/>
              </w:rPr>
              <w:t>43,36</w:t>
            </w:r>
            <w:r w:rsidRPr="00044B05">
              <w:rPr>
                <w:rStyle w:val="normaltextrun"/>
                <w:rFonts w:asciiTheme="minorHAnsi" w:hAnsiTheme="minorHAnsi" w:cstheme="minorHAnsi"/>
                <w:sz w:val="22"/>
                <w:szCs w:val="22"/>
              </w:rPr>
              <w:t xml:space="preserve"> kv. m</w:t>
            </w:r>
            <w:r w:rsidRPr="00044B05">
              <w:rPr>
                <w:rStyle w:val="eop"/>
                <w:rFonts w:asciiTheme="minorHAnsi" w:hAnsiTheme="minorHAnsi" w:cstheme="minorHAnsi"/>
                <w:sz w:val="22"/>
                <w:szCs w:val="22"/>
              </w:rPr>
              <w:t xml:space="preserve">  </w:t>
            </w:r>
            <w:r w:rsidR="000A42FE" w:rsidRPr="00044B05">
              <w:rPr>
                <w:rStyle w:val="normaltextrun"/>
                <w:rFonts w:asciiTheme="minorHAnsi" w:hAnsiTheme="minorHAnsi" w:cstheme="minorHAnsi"/>
                <w:sz w:val="22"/>
                <w:szCs w:val="22"/>
              </w:rPr>
              <w:t>(</w:t>
            </w:r>
            <w:r w:rsidR="00C74B09" w:rsidRPr="00044B05">
              <w:rPr>
                <w:rStyle w:val="normaltextrun"/>
                <w:rFonts w:asciiTheme="minorHAnsi" w:hAnsiTheme="minorHAnsi" w:cstheme="minorHAnsi"/>
                <w:sz w:val="22"/>
                <w:szCs w:val="22"/>
              </w:rPr>
              <w:t xml:space="preserve">ne mažiau kaip </w:t>
            </w:r>
            <w:r w:rsidR="000A42FE" w:rsidRPr="00044B05">
              <w:rPr>
                <w:rFonts w:asciiTheme="minorHAnsi" w:hAnsiTheme="minorHAnsi" w:cstheme="minorHAnsi"/>
                <w:sz w:val="22"/>
                <w:szCs w:val="22"/>
              </w:rPr>
              <w:t>4,7 kW)</w:t>
            </w:r>
            <w:r w:rsidRPr="00044B05">
              <w:rPr>
                <w:rFonts w:asciiTheme="minorHAnsi" w:hAnsiTheme="minorHAnsi" w:cstheme="minorHAnsi"/>
                <w:sz w:val="22"/>
                <w:szCs w:val="22"/>
              </w:rPr>
              <w:t>;</w:t>
            </w:r>
          </w:p>
          <w:p w14:paraId="26743EE6" w14:textId="5B246004" w:rsidR="00F219F3" w:rsidRPr="00044B05" w:rsidRDefault="00F219F3" w:rsidP="00D271BA">
            <w:pPr>
              <w:pStyle w:val="Sraopastraipa"/>
              <w:tabs>
                <w:tab w:val="left" w:pos="498"/>
                <w:tab w:val="left" w:pos="709"/>
              </w:tabs>
              <w:spacing w:after="0" w:line="240" w:lineRule="auto"/>
              <w:ind w:left="0"/>
              <w:jc w:val="center"/>
              <w:rPr>
                <w:rFonts w:cstheme="minorHAnsi"/>
              </w:rPr>
            </w:pPr>
            <w:r w:rsidRPr="00044B05">
              <w:rPr>
                <w:rStyle w:val="normaltextrun"/>
                <w:rFonts w:cstheme="minorHAnsi"/>
              </w:rPr>
              <w:t xml:space="preserve">Patalpos indeksas </w:t>
            </w:r>
            <w:r w:rsidR="005B26FE" w:rsidRPr="00044B05">
              <w:rPr>
                <w:rStyle w:val="normaltextrun"/>
                <w:rFonts w:cstheme="minorHAnsi"/>
              </w:rPr>
              <w:t>4</w:t>
            </w:r>
            <w:r w:rsidRPr="00044B05">
              <w:rPr>
                <w:rStyle w:val="normaltextrun"/>
                <w:rFonts w:cstheme="minorHAnsi"/>
              </w:rPr>
              <w:t>-</w:t>
            </w:r>
            <w:r w:rsidR="004524B1" w:rsidRPr="00044B05">
              <w:rPr>
                <w:rStyle w:val="normaltextrun"/>
                <w:rFonts w:cstheme="minorHAnsi"/>
              </w:rPr>
              <w:t>2</w:t>
            </w:r>
            <w:r w:rsidRPr="00044B05">
              <w:rPr>
                <w:rStyle w:val="normaltextrun"/>
                <w:rFonts w:cstheme="minorHAnsi"/>
              </w:rPr>
              <w:t xml:space="preserve">, plotas </w:t>
            </w:r>
            <w:r w:rsidR="008D3987" w:rsidRPr="00044B05">
              <w:rPr>
                <w:rStyle w:val="normaltextrun"/>
                <w:rFonts w:cstheme="minorHAnsi"/>
              </w:rPr>
              <w:t>32</w:t>
            </w:r>
            <w:r w:rsidRPr="00044B05">
              <w:rPr>
                <w:rStyle w:val="normaltextrun"/>
                <w:rFonts w:cstheme="minorHAnsi"/>
              </w:rPr>
              <w:t>,</w:t>
            </w:r>
            <w:r w:rsidR="008D3987" w:rsidRPr="00044B05">
              <w:rPr>
                <w:rStyle w:val="normaltextrun"/>
                <w:rFonts w:cstheme="minorHAnsi"/>
              </w:rPr>
              <w:t>64</w:t>
            </w:r>
            <w:r w:rsidRPr="00044B05">
              <w:rPr>
                <w:rStyle w:val="normaltextrun"/>
                <w:rFonts w:cstheme="minorHAnsi"/>
              </w:rPr>
              <w:t xml:space="preserve"> kv. m</w:t>
            </w:r>
            <w:r w:rsidRPr="00044B05">
              <w:rPr>
                <w:rStyle w:val="eop"/>
                <w:rFonts w:cstheme="minorHAnsi"/>
              </w:rPr>
              <w:t> </w:t>
            </w:r>
            <w:r w:rsidR="00C74B09" w:rsidRPr="00044B05">
              <w:rPr>
                <w:rStyle w:val="normaltextrun"/>
                <w:rFonts w:cstheme="minorHAnsi"/>
              </w:rPr>
              <w:t xml:space="preserve">(ne mažiau kaip </w:t>
            </w:r>
            <w:r w:rsidR="00770DD2" w:rsidRPr="00044B05">
              <w:rPr>
                <w:rStyle w:val="normaltextrun"/>
                <w:rFonts w:cstheme="minorHAnsi"/>
              </w:rPr>
              <w:t>3</w:t>
            </w:r>
            <w:r w:rsidR="00C74B09" w:rsidRPr="00044B05">
              <w:rPr>
                <w:rFonts w:eastAsia="Times New Roman" w:cstheme="minorHAnsi"/>
                <w:lang w:eastAsia="lt-LT"/>
              </w:rPr>
              <w:t>,</w:t>
            </w:r>
            <w:r w:rsidR="00770DD2" w:rsidRPr="00044B05">
              <w:rPr>
                <w:rFonts w:eastAsia="Times New Roman" w:cstheme="minorHAnsi"/>
                <w:lang w:eastAsia="lt-LT"/>
              </w:rPr>
              <w:t>2</w:t>
            </w:r>
            <w:r w:rsidR="00C74B09" w:rsidRPr="00044B05">
              <w:rPr>
                <w:rFonts w:eastAsia="Times New Roman" w:cstheme="minorHAnsi"/>
                <w:lang w:eastAsia="lt-LT"/>
              </w:rPr>
              <w:t xml:space="preserve"> kW)</w:t>
            </w:r>
            <w:r w:rsidRPr="00044B05">
              <w:rPr>
                <w:rFonts w:cstheme="minorHAnsi"/>
              </w:rPr>
              <w:t>;</w:t>
            </w:r>
          </w:p>
          <w:p w14:paraId="033DC5D5" w14:textId="43BC026B" w:rsidR="0027722C" w:rsidRPr="00044B05" w:rsidRDefault="0027722C" w:rsidP="00D271BA">
            <w:pPr>
              <w:pStyle w:val="Sraopastraipa"/>
              <w:tabs>
                <w:tab w:val="left" w:pos="498"/>
                <w:tab w:val="left" w:pos="709"/>
              </w:tabs>
              <w:spacing w:after="0" w:line="240" w:lineRule="auto"/>
              <w:ind w:left="0"/>
              <w:jc w:val="center"/>
              <w:rPr>
                <w:rFonts w:eastAsia="Times New Roman" w:cstheme="minorHAnsi"/>
                <w:highlight w:val="yellow"/>
                <w:lang w:eastAsia="lt-LT"/>
              </w:rPr>
            </w:pPr>
            <w:r w:rsidRPr="00044B05">
              <w:rPr>
                <w:rStyle w:val="normaltextrun"/>
                <w:rFonts w:cstheme="minorHAnsi"/>
              </w:rPr>
              <w:t xml:space="preserve">Patalpos indeksas </w:t>
            </w:r>
            <w:r w:rsidR="004524B1" w:rsidRPr="00044B05">
              <w:rPr>
                <w:rStyle w:val="normaltextrun"/>
                <w:rFonts w:cstheme="minorHAnsi"/>
              </w:rPr>
              <w:t>4</w:t>
            </w:r>
            <w:r w:rsidRPr="00044B05">
              <w:rPr>
                <w:rStyle w:val="normaltextrun"/>
                <w:rFonts w:cstheme="minorHAnsi"/>
              </w:rPr>
              <w:t>-</w:t>
            </w:r>
            <w:r w:rsidR="004524B1" w:rsidRPr="00044B05">
              <w:rPr>
                <w:rStyle w:val="normaltextrun"/>
                <w:rFonts w:cstheme="minorHAnsi"/>
              </w:rPr>
              <w:t>3</w:t>
            </w:r>
            <w:r w:rsidRPr="00044B05">
              <w:rPr>
                <w:rStyle w:val="normaltextrun"/>
                <w:rFonts w:cstheme="minorHAnsi"/>
              </w:rPr>
              <w:t xml:space="preserve">, plotas </w:t>
            </w:r>
            <w:r w:rsidR="00FC68F6" w:rsidRPr="00044B05">
              <w:rPr>
                <w:rStyle w:val="normaltextrun"/>
                <w:rFonts w:cstheme="minorHAnsi"/>
              </w:rPr>
              <w:t>36</w:t>
            </w:r>
            <w:r w:rsidRPr="00044B05">
              <w:rPr>
                <w:rStyle w:val="normaltextrun"/>
                <w:rFonts w:cstheme="minorHAnsi"/>
              </w:rPr>
              <w:t>,7</w:t>
            </w:r>
            <w:r w:rsidR="006A788B" w:rsidRPr="00044B05">
              <w:rPr>
                <w:rStyle w:val="normaltextrun"/>
                <w:rFonts w:cstheme="minorHAnsi"/>
              </w:rPr>
              <w:t>0</w:t>
            </w:r>
            <w:r w:rsidRPr="00044B05">
              <w:rPr>
                <w:rStyle w:val="normaltextrun"/>
                <w:rFonts w:cstheme="minorHAnsi"/>
              </w:rPr>
              <w:t xml:space="preserve"> kv. m</w:t>
            </w:r>
            <w:r w:rsidRPr="00044B05">
              <w:rPr>
                <w:rStyle w:val="eop"/>
                <w:rFonts w:cstheme="minorHAnsi"/>
              </w:rPr>
              <w:t> </w:t>
            </w:r>
            <w:r w:rsidR="00C74B09" w:rsidRPr="00044B05">
              <w:rPr>
                <w:rStyle w:val="normaltextrun"/>
                <w:rFonts w:cstheme="minorHAnsi"/>
              </w:rPr>
              <w:t xml:space="preserve">(ne mažiau kaip </w:t>
            </w:r>
            <w:r w:rsidR="00770DD2" w:rsidRPr="00044B05">
              <w:rPr>
                <w:rStyle w:val="normaltextrun"/>
                <w:rFonts w:cstheme="minorHAnsi"/>
              </w:rPr>
              <w:t>3</w:t>
            </w:r>
            <w:r w:rsidR="00C74B09" w:rsidRPr="00044B05">
              <w:rPr>
                <w:rFonts w:eastAsia="Times New Roman" w:cstheme="minorHAnsi"/>
                <w:lang w:eastAsia="lt-LT"/>
              </w:rPr>
              <w:t>,</w:t>
            </w:r>
            <w:r w:rsidR="00770DD2" w:rsidRPr="00044B05">
              <w:rPr>
                <w:rFonts w:eastAsia="Times New Roman" w:cstheme="minorHAnsi"/>
                <w:lang w:eastAsia="lt-LT"/>
              </w:rPr>
              <w:t>2</w:t>
            </w:r>
            <w:r w:rsidR="00C74B09" w:rsidRPr="00044B05">
              <w:rPr>
                <w:rFonts w:eastAsia="Times New Roman" w:cstheme="minorHAnsi"/>
                <w:lang w:eastAsia="lt-LT"/>
              </w:rPr>
              <w:t xml:space="preserve"> kW)</w:t>
            </w:r>
            <w:r w:rsidR="00A1081E" w:rsidRPr="00044B05">
              <w:rPr>
                <w:rFonts w:eastAsia="Times New Roman" w:cstheme="minorHAnsi"/>
                <w:lang w:eastAsia="lt-LT"/>
              </w:rPr>
              <w:t>.</w:t>
            </w:r>
          </w:p>
        </w:tc>
      </w:tr>
      <w:tr w:rsidR="00692787" w:rsidRPr="00044B05" w14:paraId="33BE3D99" w14:textId="77777777" w:rsidTr="006B325F">
        <w:trPr>
          <w:trHeight w:val="265"/>
        </w:trPr>
        <w:tc>
          <w:tcPr>
            <w:tcW w:w="709" w:type="dxa"/>
            <w:tcBorders>
              <w:top w:val="nil"/>
              <w:left w:val="single" w:sz="4" w:space="0" w:color="auto"/>
              <w:bottom w:val="single" w:sz="4" w:space="0" w:color="auto"/>
              <w:right w:val="single" w:sz="4" w:space="0" w:color="auto"/>
            </w:tcBorders>
            <w:noWrap/>
            <w:vAlign w:val="center"/>
          </w:tcPr>
          <w:p w14:paraId="3C90C1AC" w14:textId="77777777"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6.6</w:t>
            </w:r>
          </w:p>
        </w:tc>
        <w:tc>
          <w:tcPr>
            <w:tcW w:w="2977" w:type="dxa"/>
            <w:tcBorders>
              <w:top w:val="nil"/>
              <w:left w:val="nil"/>
              <w:bottom w:val="single" w:sz="4" w:space="0" w:color="auto"/>
              <w:right w:val="single" w:sz="4" w:space="0" w:color="auto"/>
            </w:tcBorders>
            <w:noWrap/>
            <w:vAlign w:val="center"/>
          </w:tcPr>
          <w:p w14:paraId="1862AA72" w14:textId="77777777"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Energijos klasė</w:t>
            </w:r>
          </w:p>
        </w:tc>
        <w:tc>
          <w:tcPr>
            <w:tcW w:w="6237" w:type="dxa"/>
            <w:tcBorders>
              <w:top w:val="nil"/>
              <w:left w:val="nil"/>
              <w:bottom w:val="single" w:sz="4" w:space="0" w:color="auto"/>
              <w:right w:val="single" w:sz="4" w:space="0" w:color="auto"/>
            </w:tcBorders>
            <w:noWrap/>
            <w:vAlign w:val="center"/>
          </w:tcPr>
          <w:p w14:paraId="1C318B6B" w14:textId="77777777"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 xml:space="preserve">Ne mažiau kaip A+ klasė </w:t>
            </w:r>
          </w:p>
        </w:tc>
      </w:tr>
      <w:tr w:rsidR="00692787" w:rsidRPr="00044B05" w14:paraId="1EFCCE6E" w14:textId="77777777" w:rsidTr="006B325F">
        <w:trPr>
          <w:trHeight w:val="265"/>
        </w:trPr>
        <w:tc>
          <w:tcPr>
            <w:tcW w:w="709" w:type="dxa"/>
            <w:tcBorders>
              <w:top w:val="nil"/>
              <w:left w:val="single" w:sz="4" w:space="0" w:color="auto"/>
              <w:bottom w:val="single" w:sz="4" w:space="0" w:color="auto"/>
              <w:right w:val="single" w:sz="4" w:space="0" w:color="auto"/>
            </w:tcBorders>
            <w:noWrap/>
            <w:vAlign w:val="center"/>
            <w:hideMark/>
          </w:tcPr>
          <w:p w14:paraId="244DD320" w14:textId="77777777"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6.7</w:t>
            </w:r>
          </w:p>
        </w:tc>
        <w:tc>
          <w:tcPr>
            <w:tcW w:w="2977" w:type="dxa"/>
            <w:tcBorders>
              <w:top w:val="nil"/>
              <w:left w:val="nil"/>
              <w:bottom w:val="single" w:sz="4" w:space="0" w:color="auto"/>
              <w:right w:val="single" w:sz="4" w:space="0" w:color="auto"/>
            </w:tcBorders>
            <w:noWrap/>
            <w:vAlign w:val="center"/>
          </w:tcPr>
          <w:p w14:paraId="58A94379" w14:textId="77777777"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Garantija</w:t>
            </w:r>
          </w:p>
        </w:tc>
        <w:tc>
          <w:tcPr>
            <w:tcW w:w="6237" w:type="dxa"/>
            <w:tcBorders>
              <w:top w:val="nil"/>
              <w:left w:val="nil"/>
              <w:bottom w:val="single" w:sz="4" w:space="0" w:color="auto"/>
              <w:right w:val="single" w:sz="4" w:space="0" w:color="auto"/>
            </w:tcBorders>
            <w:noWrap/>
            <w:vAlign w:val="center"/>
          </w:tcPr>
          <w:p w14:paraId="708E526B" w14:textId="77777777"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Suteikiama ne mažiau kaip 24 mėn. garantija</w:t>
            </w:r>
          </w:p>
        </w:tc>
      </w:tr>
      <w:tr w:rsidR="00692787" w:rsidRPr="00044B05" w14:paraId="41E16D9C" w14:textId="77777777" w:rsidTr="006B325F">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638819AA" w14:textId="77777777"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7.</w:t>
            </w:r>
          </w:p>
        </w:tc>
        <w:tc>
          <w:tcPr>
            <w:tcW w:w="2977" w:type="dxa"/>
            <w:tcBorders>
              <w:top w:val="single" w:sz="4" w:space="0" w:color="auto"/>
              <w:left w:val="nil"/>
              <w:bottom w:val="single" w:sz="4" w:space="0" w:color="auto"/>
              <w:right w:val="single" w:sz="4" w:space="0" w:color="auto"/>
            </w:tcBorders>
            <w:noWrap/>
            <w:vAlign w:val="center"/>
          </w:tcPr>
          <w:p w14:paraId="774D8870" w14:textId="77777777"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Darbo režimas</w:t>
            </w:r>
          </w:p>
        </w:tc>
        <w:tc>
          <w:tcPr>
            <w:tcW w:w="6237" w:type="dxa"/>
            <w:tcBorders>
              <w:top w:val="single" w:sz="4" w:space="0" w:color="auto"/>
              <w:left w:val="nil"/>
              <w:bottom w:val="single" w:sz="4" w:space="0" w:color="auto"/>
              <w:right w:val="single" w:sz="4" w:space="0" w:color="auto"/>
            </w:tcBorders>
            <w:noWrap/>
            <w:vAlign w:val="center"/>
          </w:tcPr>
          <w:p w14:paraId="7478304A" w14:textId="77777777"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Šaldymas, šildymas, džiovinimas, oro recirkuliacija (ventiliatorius)</w:t>
            </w:r>
          </w:p>
        </w:tc>
      </w:tr>
      <w:tr w:rsidR="00692787" w:rsidRPr="00044B05" w14:paraId="5A3BC6CA" w14:textId="77777777" w:rsidTr="006B325F">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0036D4B7" w14:textId="77777777"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 xml:space="preserve">8. </w:t>
            </w:r>
          </w:p>
        </w:tc>
        <w:tc>
          <w:tcPr>
            <w:tcW w:w="2977" w:type="dxa"/>
            <w:tcBorders>
              <w:top w:val="single" w:sz="4" w:space="0" w:color="auto"/>
              <w:left w:val="nil"/>
              <w:bottom w:val="single" w:sz="4" w:space="0" w:color="auto"/>
              <w:right w:val="single" w:sz="4" w:space="0" w:color="auto"/>
            </w:tcBorders>
            <w:noWrap/>
            <w:vAlign w:val="center"/>
          </w:tcPr>
          <w:p w14:paraId="528B1831" w14:textId="57A835AC"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Išorinio oro temperatūros ribos šaldymui min. / max</w:t>
            </w:r>
          </w:p>
        </w:tc>
        <w:tc>
          <w:tcPr>
            <w:tcW w:w="6237" w:type="dxa"/>
            <w:tcBorders>
              <w:top w:val="single" w:sz="4" w:space="0" w:color="auto"/>
              <w:left w:val="nil"/>
              <w:bottom w:val="single" w:sz="4" w:space="0" w:color="auto"/>
              <w:right w:val="single" w:sz="4" w:space="0" w:color="auto"/>
            </w:tcBorders>
            <w:noWrap/>
            <w:vAlign w:val="center"/>
          </w:tcPr>
          <w:p w14:paraId="3D2BF3FB" w14:textId="7599AFB7"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cstheme="minorHAnsi"/>
              </w:rPr>
              <w:t>Ne prasčiau kaip</w:t>
            </w:r>
            <w:r w:rsidRPr="00044B05">
              <w:rPr>
                <w:rFonts w:eastAsia="Times New Roman" w:cstheme="minorHAnsi"/>
                <w:lang w:eastAsia="lt-LT"/>
              </w:rPr>
              <w:t xml:space="preserve"> -10</w:t>
            </w:r>
            <w:r w:rsidR="00D271BA">
              <w:rPr>
                <w:rFonts w:eastAsia="Times New Roman" w:cstheme="minorHAnsi"/>
                <w:lang w:eastAsia="lt-LT"/>
              </w:rPr>
              <w:t xml:space="preserve"> </w:t>
            </w:r>
            <w:r w:rsidRPr="00044B05">
              <w:rPr>
                <w:rFonts w:eastAsia="Times New Roman" w:cstheme="minorHAnsi"/>
                <w:lang w:eastAsia="lt-LT"/>
              </w:rPr>
              <w:t>°C iki + 43</w:t>
            </w:r>
            <w:r w:rsidR="00D271BA">
              <w:rPr>
                <w:rFonts w:eastAsia="Times New Roman" w:cstheme="minorHAnsi"/>
                <w:lang w:eastAsia="lt-LT"/>
              </w:rPr>
              <w:t xml:space="preserve"> </w:t>
            </w:r>
            <w:r w:rsidRPr="00044B05">
              <w:rPr>
                <w:rFonts w:eastAsia="Times New Roman" w:cstheme="minorHAnsi"/>
                <w:lang w:eastAsia="lt-LT"/>
              </w:rPr>
              <w:t>°C</w:t>
            </w:r>
          </w:p>
        </w:tc>
      </w:tr>
      <w:tr w:rsidR="00692787" w:rsidRPr="00044B05" w14:paraId="2FD149C5" w14:textId="77777777" w:rsidTr="006B325F">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42460EB8" w14:textId="77777777"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lastRenderedPageBreak/>
              <w:t>9.</w:t>
            </w:r>
          </w:p>
        </w:tc>
        <w:tc>
          <w:tcPr>
            <w:tcW w:w="2977" w:type="dxa"/>
            <w:tcBorders>
              <w:top w:val="single" w:sz="4" w:space="0" w:color="auto"/>
              <w:left w:val="nil"/>
              <w:bottom w:val="single" w:sz="4" w:space="0" w:color="auto"/>
              <w:right w:val="single" w:sz="4" w:space="0" w:color="auto"/>
            </w:tcBorders>
            <w:noWrap/>
            <w:vAlign w:val="center"/>
          </w:tcPr>
          <w:p w14:paraId="14AF92CC" w14:textId="14FBE46E"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Galimybė eksploatuoti prie žemos lauko oro temperatūros</w:t>
            </w:r>
          </w:p>
        </w:tc>
        <w:tc>
          <w:tcPr>
            <w:tcW w:w="6237" w:type="dxa"/>
            <w:tcBorders>
              <w:top w:val="single" w:sz="4" w:space="0" w:color="auto"/>
              <w:left w:val="nil"/>
              <w:bottom w:val="single" w:sz="4" w:space="0" w:color="auto"/>
              <w:right w:val="single" w:sz="4" w:space="0" w:color="auto"/>
            </w:tcBorders>
            <w:noWrap/>
            <w:vAlign w:val="center"/>
          </w:tcPr>
          <w:p w14:paraId="2E9F4971" w14:textId="3FCCC694"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Ne prasčiau kaip iki -15</w:t>
            </w:r>
            <w:r w:rsidR="00D271BA">
              <w:rPr>
                <w:rFonts w:eastAsia="Times New Roman" w:cstheme="minorHAnsi"/>
                <w:lang w:eastAsia="lt-LT"/>
              </w:rPr>
              <w:t xml:space="preserve"> </w:t>
            </w:r>
            <w:r w:rsidRPr="00044B05">
              <w:rPr>
                <w:rFonts w:eastAsia="Times New Roman" w:cstheme="minorHAnsi"/>
                <w:lang w:eastAsia="lt-LT"/>
              </w:rPr>
              <w:t>°C</w:t>
            </w:r>
          </w:p>
        </w:tc>
      </w:tr>
      <w:tr w:rsidR="00692787" w:rsidRPr="00044B05" w14:paraId="027D5C8C" w14:textId="77777777" w:rsidTr="006B325F">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0B07DC9E" w14:textId="77777777"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10.</w:t>
            </w:r>
          </w:p>
        </w:tc>
        <w:tc>
          <w:tcPr>
            <w:tcW w:w="2977" w:type="dxa"/>
            <w:tcBorders>
              <w:top w:val="single" w:sz="4" w:space="0" w:color="auto"/>
              <w:left w:val="nil"/>
              <w:bottom w:val="single" w:sz="4" w:space="0" w:color="auto"/>
              <w:right w:val="single" w:sz="4" w:space="0" w:color="auto"/>
            </w:tcBorders>
            <w:noWrap/>
            <w:vAlign w:val="center"/>
          </w:tcPr>
          <w:p w14:paraId="47A748E7" w14:textId="77777777"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Šaltnešio (freono) tipas</w:t>
            </w:r>
          </w:p>
        </w:tc>
        <w:tc>
          <w:tcPr>
            <w:tcW w:w="6237" w:type="dxa"/>
            <w:tcBorders>
              <w:top w:val="single" w:sz="4" w:space="0" w:color="auto"/>
              <w:left w:val="nil"/>
              <w:bottom w:val="single" w:sz="4" w:space="0" w:color="auto"/>
              <w:right w:val="single" w:sz="4" w:space="0" w:color="auto"/>
            </w:tcBorders>
            <w:noWrap/>
            <w:vAlign w:val="center"/>
          </w:tcPr>
          <w:p w14:paraId="77A4A5E6" w14:textId="77777777" w:rsidR="00F219F3" w:rsidRPr="00044B05" w:rsidRDefault="00F219F3"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R32 arba lygiavertis</w:t>
            </w:r>
          </w:p>
        </w:tc>
      </w:tr>
    </w:tbl>
    <w:p w14:paraId="19B7EC4E" w14:textId="77777777" w:rsidR="00F219F3" w:rsidRPr="00044B05" w:rsidRDefault="00F219F3" w:rsidP="00044B05">
      <w:pPr>
        <w:tabs>
          <w:tab w:val="left" w:pos="709"/>
          <w:tab w:val="left" w:pos="9639"/>
        </w:tabs>
        <w:spacing w:after="0" w:line="240" w:lineRule="auto"/>
        <w:jc w:val="both"/>
        <w:rPr>
          <w:rFonts w:cstheme="minorHAnsi"/>
          <w:color w:val="EE0000"/>
        </w:rPr>
      </w:pPr>
    </w:p>
    <w:p w14:paraId="42DBE05C" w14:textId="7675D7D5" w:rsidR="003A1FBC" w:rsidRPr="009413DF" w:rsidRDefault="003A1FBC" w:rsidP="002F3AD7">
      <w:pPr>
        <w:pStyle w:val="Sraopastraipa"/>
        <w:numPr>
          <w:ilvl w:val="1"/>
          <w:numId w:val="43"/>
        </w:numPr>
        <w:tabs>
          <w:tab w:val="left" w:pos="709"/>
          <w:tab w:val="left" w:pos="9639"/>
        </w:tabs>
        <w:spacing w:after="0" w:line="240" w:lineRule="auto"/>
        <w:ind w:hanging="712"/>
        <w:jc w:val="both"/>
        <w:rPr>
          <w:rFonts w:cstheme="minorHAnsi"/>
          <w:b/>
          <w:bCs/>
          <w:u w:val="single"/>
        </w:rPr>
      </w:pPr>
      <w:r w:rsidRPr="009413DF">
        <w:rPr>
          <w:rFonts w:cstheme="minorHAnsi"/>
          <w:b/>
          <w:bCs/>
          <w:u w:val="single"/>
        </w:rPr>
        <w:t>PAPILDOMI TECHNINIAI REIKALAVIMAI SMILTELĖS G. 12A, KLAIPĖDA</w:t>
      </w:r>
      <w:r w:rsidR="001E2A67" w:rsidRPr="009413DF">
        <w:rPr>
          <w:rFonts w:cstheme="minorHAnsi"/>
          <w:b/>
          <w:bCs/>
          <w:u w:val="single"/>
        </w:rPr>
        <w:t>,</w:t>
      </w:r>
      <w:r w:rsidRPr="009413DF">
        <w:rPr>
          <w:rFonts w:cstheme="minorHAnsi"/>
          <w:b/>
          <w:bCs/>
          <w:u w:val="single"/>
        </w:rPr>
        <w:t xml:space="preserve"> DARBAMS:</w:t>
      </w:r>
    </w:p>
    <w:p w14:paraId="083B1240" w14:textId="025C6680" w:rsidR="003A1FBC" w:rsidRPr="009413DF" w:rsidRDefault="003A1FBC" w:rsidP="002F3AD7">
      <w:pPr>
        <w:pStyle w:val="Sraopastraipa"/>
        <w:numPr>
          <w:ilvl w:val="2"/>
          <w:numId w:val="43"/>
        </w:numPr>
        <w:spacing w:after="0" w:line="240" w:lineRule="auto"/>
        <w:ind w:left="709" w:firstLine="0"/>
        <w:jc w:val="both"/>
        <w:rPr>
          <w:rFonts w:cstheme="minorHAnsi"/>
        </w:rPr>
      </w:pPr>
      <w:r w:rsidRPr="009413DF">
        <w:rPr>
          <w:rFonts w:cstheme="minorHAnsi"/>
          <w:b/>
          <w:bCs/>
        </w:rPr>
        <w:t>Išorini</w:t>
      </w:r>
      <w:r w:rsidR="001C6E93" w:rsidRPr="009413DF">
        <w:rPr>
          <w:rFonts w:cstheme="minorHAnsi"/>
          <w:b/>
          <w:bCs/>
        </w:rPr>
        <w:t>s</w:t>
      </w:r>
      <w:r w:rsidRPr="009413DF">
        <w:rPr>
          <w:rFonts w:cstheme="minorHAnsi"/>
          <w:b/>
          <w:bCs/>
        </w:rPr>
        <w:t xml:space="preserve"> kondicionieriaus blokas montuojamas ant pastato </w:t>
      </w:r>
      <w:r w:rsidR="00945DEC" w:rsidRPr="009413DF">
        <w:rPr>
          <w:rFonts w:cstheme="minorHAnsi"/>
          <w:b/>
          <w:bCs/>
        </w:rPr>
        <w:t>stogo</w:t>
      </w:r>
      <w:r w:rsidRPr="009413DF">
        <w:rPr>
          <w:rFonts w:cstheme="minorHAnsi"/>
          <w:b/>
          <w:bCs/>
        </w:rPr>
        <w:t>.</w:t>
      </w:r>
      <w:r w:rsidRPr="009413DF">
        <w:rPr>
          <w:rFonts w:cstheme="minorHAnsi"/>
        </w:rPr>
        <w:t xml:space="preserve"> Tiksli</w:t>
      </w:r>
      <w:r w:rsidR="00E936D0" w:rsidRPr="009413DF">
        <w:rPr>
          <w:rFonts w:cstheme="minorHAnsi"/>
        </w:rPr>
        <w:t>ą</w:t>
      </w:r>
      <w:r w:rsidRPr="009413DF">
        <w:rPr>
          <w:rFonts w:cstheme="minorHAnsi"/>
        </w:rPr>
        <w:t xml:space="preserve"> išorini</w:t>
      </w:r>
      <w:r w:rsidR="00E936D0" w:rsidRPr="009413DF">
        <w:rPr>
          <w:rFonts w:cstheme="minorHAnsi"/>
        </w:rPr>
        <w:t>o</w:t>
      </w:r>
      <w:r w:rsidRPr="009413DF">
        <w:rPr>
          <w:rFonts w:cstheme="minorHAnsi"/>
        </w:rPr>
        <w:t xml:space="preserve"> blok</w:t>
      </w:r>
      <w:r w:rsidR="00E936D0" w:rsidRPr="009413DF">
        <w:rPr>
          <w:rFonts w:cstheme="minorHAnsi"/>
        </w:rPr>
        <w:t>o</w:t>
      </w:r>
      <w:r w:rsidRPr="009413DF">
        <w:rPr>
          <w:rFonts w:cstheme="minorHAnsi"/>
        </w:rPr>
        <w:t xml:space="preserve"> montavimo viet</w:t>
      </w:r>
      <w:r w:rsidR="00E936D0" w:rsidRPr="009413DF">
        <w:rPr>
          <w:rFonts w:cstheme="minorHAnsi"/>
        </w:rPr>
        <w:t>ą</w:t>
      </w:r>
      <w:r w:rsidRPr="009413DF">
        <w:rPr>
          <w:rFonts w:cstheme="minorHAnsi"/>
        </w:rPr>
        <w:t xml:space="preserve"> privaloma derinti su Užsakovu.</w:t>
      </w:r>
    </w:p>
    <w:p w14:paraId="5FC6A3D7" w14:textId="77777777" w:rsidR="002F3AD7" w:rsidRDefault="003A1FBC" w:rsidP="002F3AD7">
      <w:pPr>
        <w:spacing w:after="0" w:line="240" w:lineRule="auto"/>
        <w:ind w:left="709"/>
        <w:jc w:val="both"/>
        <w:rPr>
          <w:rFonts w:cstheme="minorHAnsi"/>
        </w:rPr>
      </w:pPr>
      <w:r w:rsidRPr="00044B05">
        <w:rPr>
          <w:rFonts w:cstheme="minorHAnsi"/>
        </w:rPr>
        <w:t>Tiekėjo pageidavimu, išorini</w:t>
      </w:r>
      <w:r w:rsidR="00E936D0" w:rsidRPr="00044B05">
        <w:rPr>
          <w:rFonts w:cstheme="minorHAnsi"/>
        </w:rPr>
        <w:t>s</w:t>
      </w:r>
      <w:r w:rsidRPr="00044B05">
        <w:rPr>
          <w:rFonts w:cstheme="minorHAnsi"/>
        </w:rPr>
        <w:t xml:space="preserve"> bloka</w:t>
      </w:r>
      <w:r w:rsidR="00E936D0" w:rsidRPr="00044B05">
        <w:rPr>
          <w:rFonts w:cstheme="minorHAnsi"/>
        </w:rPr>
        <w:t>s</w:t>
      </w:r>
      <w:r w:rsidRPr="00044B05">
        <w:rPr>
          <w:rFonts w:cstheme="minorHAnsi"/>
        </w:rPr>
        <w:t xml:space="preserve"> gali būti montuojam</w:t>
      </w:r>
      <w:r w:rsidR="00E936D0" w:rsidRPr="00044B05">
        <w:rPr>
          <w:rFonts w:cstheme="minorHAnsi"/>
        </w:rPr>
        <w:t>as</w:t>
      </w:r>
      <w:r w:rsidRPr="00044B05">
        <w:rPr>
          <w:rFonts w:cstheme="minorHAnsi"/>
        </w:rPr>
        <w:t xml:space="preserve"> ant pastato fasado, tačiau tokiu atveju Tiekėjas savo sąskaita privalo statytojo (Užsakovo) vardu, teisės aktų nustatyta tvarka: parengti visus privalomus dokumentus (įskaitant statybos projektą bei kadastro duomenų bylos atnaujinimą); gauti būtinus rašytinius sutikimus ir pritarimus, reikalingus prašymo dėl statybą leidžiančio dokumento išdavimo pateikimui; pateikti dokumentus savivaldybės administracijai tiesiogiai arba nuotoliniu būdu per Lietuvos Respublikos statybos leidimų ir statybos valstybinės priežiūros informacinę sistemą „Infostatyba“ (IS „Infostatyba“)</w:t>
      </w:r>
      <w:r w:rsidR="00B7540D" w:rsidRPr="00044B05">
        <w:rPr>
          <w:rFonts w:cstheme="minorHAnsi"/>
        </w:rPr>
        <w:t xml:space="preserve"> ir gauti statybą leidžiantį dokumentą</w:t>
      </w:r>
      <w:r w:rsidRPr="00044B05">
        <w:rPr>
          <w:rFonts w:cstheme="minorHAnsi"/>
        </w:rPr>
        <w:t>. Jeigu teisės aktų nustatyta tvarka statyba užbaigiama deklaracijos įregistravimu ir patvirtinimu Valstybinėje teritorijų planavimo ir statybos inspekcijoje prie Aplinkos ministerijos (VTPSI) arba statybos užbaigimo akto surašymu, Tiekėjas statytojo vardu parengia visus reikiamus dokumentus, įskaitant kadastro duomenų bylos atnaujinimą, ir pateikia juos VTPSI teisės aktų nustatyta tvarka su reikiamos kvalifikacijos eksperto parašu</w:t>
      </w:r>
      <w:r w:rsidR="00E650DE" w:rsidRPr="00044B05">
        <w:rPr>
          <w:rFonts w:cstheme="minorHAnsi"/>
        </w:rPr>
        <w:t xml:space="preserve"> ir gaun</w:t>
      </w:r>
      <w:r w:rsidR="00C93071" w:rsidRPr="00044B05">
        <w:rPr>
          <w:rFonts w:cstheme="minorHAnsi"/>
        </w:rPr>
        <w:t>a</w:t>
      </w:r>
      <w:r w:rsidR="00E650DE" w:rsidRPr="00044B05">
        <w:rPr>
          <w:rFonts w:cstheme="minorHAnsi"/>
        </w:rPr>
        <w:t xml:space="preserve"> statybos užbaigimo dokumentą.</w:t>
      </w:r>
      <w:r w:rsidRPr="00044B05">
        <w:rPr>
          <w:rFonts w:cstheme="minorHAnsi"/>
        </w:rPr>
        <w:t xml:space="preserve"> Eksperto paslaugos įtraukiamos į Tiekėjo įsipareigojimų apimtį. Užsakovui turi būti pateiktas dokumentas, patvirtinantis atliktų darbų </w:t>
      </w:r>
      <w:r w:rsidR="00B7540D" w:rsidRPr="00044B05">
        <w:rPr>
          <w:rFonts w:cstheme="minorHAnsi"/>
        </w:rPr>
        <w:t>užbaigimą</w:t>
      </w:r>
      <w:r w:rsidRPr="00044B05">
        <w:rPr>
          <w:rFonts w:cstheme="minorHAnsi"/>
        </w:rPr>
        <w:t>.</w:t>
      </w:r>
    </w:p>
    <w:p w14:paraId="2E622A75" w14:textId="39AE888B" w:rsidR="00762B92" w:rsidRPr="002F3AD7" w:rsidRDefault="00762B92" w:rsidP="002F3AD7">
      <w:pPr>
        <w:pStyle w:val="Sraopastraipa"/>
        <w:numPr>
          <w:ilvl w:val="2"/>
          <w:numId w:val="43"/>
        </w:numPr>
        <w:spacing w:after="0" w:line="240" w:lineRule="auto"/>
        <w:ind w:left="709" w:firstLine="0"/>
        <w:jc w:val="both"/>
        <w:rPr>
          <w:rFonts w:cstheme="minorHAnsi"/>
        </w:rPr>
      </w:pPr>
      <w:r w:rsidRPr="002F3AD7">
        <w:rPr>
          <w:rFonts w:cstheme="minorHAnsi"/>
          <w:color w:val="000000" w:themeColor="text1"/>
        </w:rPr>
        <w:t>Taip pat, Tiekėjas savo sąskaita turi atlikti apdailinį išorinio bloko uždengimą. Apdailos sprendinį privaloma suderinti su Užsakovu.</w:t>
      </w:r>
    </w:p>
    <w:p w14:paraId="49467CAD" w14:textId="0703A7CB" w:rsidR="00762B92" w:rsidRPr="00044B05" w:rsidRDefault="00762B92" w:rsidP="002F3AD7">
      <w:pPr>
        <w:spacing w:after="0" w:line="240" w:lineRule="auto"/>
        <w:ind w:left="709"/>
        <w:jc w:val="both"/>
        <w:rPr>
          <w:rFonts w:cstheme="minorHAnsi"/>
        </w:rPr>
      </w:pPr>
      <w:r w:rsidRPr="00044B05">
        <w:rPr>
          <w:rFonts w:cstheme="minorHAnsi"/>
          <w:color w:val="000000" w:themeColor="text1"/>
        </w:rPr>
        <w:t>Sumontavus įrangą - atstatyti apdailą: glaistyti ir dažyti taisyklinga geometrine forma, spalvą derinti prie esamos vietos.</w:t>
      </w:r>
    </w:p>
    <w:p w14:paraId="3760B8A3" w14:textId="2F9C8B97" w:rsidR="003A1FBC" w:rsidRPr="00044B05" w:rsidRDefault="00E936D0" w:rsidP="00044B05">
      <w:pPr>
        <w:tabs>
          <w:tab w:val="left" w:pos="709"/>
          <w:tab w:val="left" w:pos="9639"/>
        </w:tabs>
        <w:spacing w:after="0" w:line="240" w:lineRule="auto"/>
        <w:jc w:val="right"/>
        <w:rPr>
          <w:rFonts w:cstheme="minorHAnsi"/>
        </w:rPr>
      </w:pPr>
      <w:r w:rsidRPr="00044B05">
        <w:rPr>
          <w:rFonts w:cstheme="minorHAnsi"/>
        </w:rPr>
        <w:t>4 lentelė</w:t>
      </w:r>
    </w:p>
    <w:tbl>
      <w:tblPr>
        <w:tblW w:w="9639" w:type="dxa"/>
        <w:tblInd w:w="-5" w:type="dxa"/>
        <w:tblLook w:val="04A0" w:firstRow="1" w:lastRow="0" w:firstColumn="1" w:lastColumn="0" w:noHBand="0" w:noVBand="1"/>
      </w:tblPr>
      <w:tblGrid>
        <w:gridCol w:w="709"/>
        <w:gridCol w:w="3402"/>
        <w:gridCol w:w="5528"/>
      </w:tblGrid>
      <w:tr w:rsidR="00CE0F6C" w:rsidRPr="00044B05" w14:paraId="673C375D" w14:textId="77777777" w:rsidTr="00E936D0">
        <w:trPr>
          <w:trHeight w:val="265"/>
        </w:trPr>
        <w:tc>
          <w:tcPr>
            <w:tcW w:w="9639" w:type="dxa"/>
            <w:gridSpan w:val="3"/>
            <w:tcBorders>
              <w:top w:val="single" w:sz="4" w:space="0" w:color="auto"/>
              <w:left w:val="single" w:sz="4" w:space="0" w:color="auto"/>
              <w:bottom w:val="single" w:sz="4" w:space="0" w:color="auto"/>
              <w:right w:val="single" w:sz="4" w:space="0" w:color="auto"/>
            </w:tcBorders>
            <w:shd w:val="clear" w:color="auto" w:fill="EEECE1" w:themeFill="background2"/>
            <w:noWrap/>
            <w:vAlign w:val="center"/>
          </w:tcPr>
          <w:p w14:paraId="2F1F84F3" w14:textId="77777777" w:rsidR="003A22CB" w:rsidRPr="00044B05" w:rsidRDefault="003A22CB" w:rsidP="00044B05">
            <w:pPr>
              <w:tabs>
                <w:tab w:val="left" w:pos="709"/>
              </w:tabs>
              <w:spacing w:after="0" w:line="240" w:lineRule="auto"/>
              <w:jc w:val="center"/>
              <w:rPr>
                <w:rFonts w:eastAsia="Times New Roman" w:cstheme="minorHAnsi"/>
                <w:b/>
                <w:bCs/>
                <w:color w:val="EE0000"/>
                <w:lang w:eastAsia="lt-LT"/>
              </w:rPr>
            </w:pPr>
            <w:r w:rsidRPr="00044B05">
              <w:rPr>
                <w:rFonts w:eastAsia="Times New Roman" w:cstheme="minorHAnsi"/>
                <w:b/>
                <w:bCs/>
                <w:lang w:eastAsia="lt-LT"/>
              </w:rPr>
              <w:t>Dėl objekto adresu Taikos pr. 28, Klaipėdoje</w:t>
            </w:r>
          </w:p>
        </w:tc>
      </w:tr>
      <w:tr w:rsidR="00692787" w:rsidRPr="00044B05" w14:paraId="4389C7A6" w14:textId="77777777" w:rsidTr="00E936D0">
        <w:trPr>
          <w:trHeight w:val="265"/>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0C24E9DE" w14:textId="77777777"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Eil. Nr.</w:t>
            </w:r>
          </w:p>
        </w:tc>
        <w:tc>
          <w:tcPr>
            <w:tcW w:w="3402" w:type="dxa"/>
            <w:tcBorders>
              <w:top w:val="single" w:sz="4" w:space="0" w:color="auto"/>
              <w:left w:val="nil"/>
              <w:bottom w:val="single" w:sz="4" w:space="0" w:color="auto"/>
              <w:right w:val="single" w:sz="4" w:space="0" w:color="auto"/>
            </w:tcBorders>
            <w:noWrap/>
            <w:vAlign w:val="center"/>
            <w:hideMark/>
          </w:tcPr>
          <w:p w14:paraId="7F2C9F85" w14:textId="77777777"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Pavadinimas</w:t>
            </w:r>
          </w:p>
        </w:tc>
        <w:tc>
          <w:tcPr>
            <w:tcW w:w="5528" w:type="dxa"/>
            <w:tcBorders>
              <w:top w:val="single" w:sz="4" w:space="0" w:color="auto"/>
              <w:left w:val="nil"/>
              <w:bottom w:val="single" w:sz="4" w:space="0" w:color="auto"/>
              <w:right w:val="single" w:sz="4" w:space="0" w:color="auto"/>
            </w:tcBorders>
            <w:noWrap/>
            <w:vAlign w:val="center"/>
            <w:hideMark/>
          </w:tcPr>
          <w:p w14:paraId="6DF0A228" w14:textId="77777777"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Parametrai</w:t>
            </w:r>
          </w:p>
        </w:tc>
      </w:tr>
      <w:tr w:rsidR="00692787" w:rsidRPr="00044B05" w14:paraId="6B9E6440" w14:textId="77777777" w:rsidTr="00E936D0">
        <w:trPr>
          <w:trHeight w:val="265"/>
        </w:trPr>
        <w:tc>
          <w:tcPr>
            <w:tcW w:w="709" w:type="dxa"/>
            <w:tcBorders>
              <w:top w:val="nil"/>
              <w:left w:val="single" w:sz="4" w:space="0" w:color="auto"/>
              <w:bottom w:val="single" w:sz="4" w:space="0" w:color="auto"/>
              <w:right w:val="single" w:sz="4" w:space="0" w:color="auto"/>
            </w:tcBorders>
            <w:noWrap/>
            <w:vAlign w:val="center"/>
            <w:hideMark/>
          </w:tcPr>
          <w:p w14:paraId="17BD1388" w14:textId="77777777"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1.</w:t>
            </w:r>
          </w:p>
        </w:tc>
        <w:tc>
          <w:tcPr>
            <w:tcW w:w="3402" w:type="dxa"/>
            <w:tcBorders>
              <w:top w:val="nil"/>
              <w:left w:val="nil"/>
              <w:bottom w:val="single" w:sz="4" w:space="0" w:color="auto"/>
              <w:right w:val="single" w:sz="4" w:space="0" w:color="auto"/>
            </w:tcBorders>
            <w:noWrap/>
            <w:vAlign w:val="center"/>
            <w:hideMark/>
          </w:tcPr>
          <w:p w14:paraId="4BA31548" w14:textId="77777777"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Tipas</w:t>
            </w:r>
          </w:p>
        </w:tc>
        <w:tc>
          <w:tcPr>
            <w:tcW w:w="5528" w:type="dxa"/>
            <w:tcBorders>
              <w:top w:val="nil"/>
              <w:left w:val="nil"/>
              <w:bottom w:val="single" w:sz="4" w:space="0" w:color="auto"/>
              <w:right w:val="single" w:sz="4" w:space="0" w:color="auto"/>
            </w:tcBorders>
            <w:noWrap/>
            <w:vAlign w:val="center"/>
            <w:hideMark/>
          </w:tcPr>
          <w:p w14:paraId="4A7452EE" w14:textId="77777777" w:rsidR="003A22CB" w:rsidRPr="00044B05" w:rsidRDefault="003A22CB" w:rsidP="00044B05">
            <w:pPr>
              <w:pStyle w:val="Sraopastraipa"/>
              <w:tabs>
                <w:tab w:val="left" w:pos="709"/>
              </w:tabs>
              <w:spacing w:after="0" w:line="240" w:lineRule="auto"/>
              <w:ind w:left="0"/>
              <w:jc w:val="center"/>
              <w:rPr>
                <w:rFonts w:eastAsia="Times New Roman" w:cstheme="minorHAnsi"/>
                <w:lang w:eastAsia="lt-LT"/>
              </w:rPr>
            </w:pPr>
            <w:r w:rsidRPr="00044B05">
              <w:rPr>
                <w:rFonts w:eastAsia="Times New Roman" w:cstheme="minorHAnsi"/>
                <w:lang w:eastAsia="lt-LT"/>
              </w:rPr>
              <w:t>Sieninis oro kondicionierius (su distanciniu valdymu)</w:t>
            </w:r>
          </w:p>
        </w:tc>
      </w:tr>
      <w:tr w:rsidR="00692787" w:rsidRPr="00044B05" w14:paraId="5A901F91" w14:textId="77777777" w:rsidTr="00E936D0">
        <w:trPr>
          <w:trHeight w:val="496"/>
        </w:trPr>
        <w:tc>
          <w:tcPr>
            <w:tcW w:w="709" w:type="dxa"/>
            <w:tcBorders>
              <w:top w:val="nil"/>
              <w:left w:val="single" w:sz="4" w:space="0" w:color="auto"/>
              <w:bottom w:val="single" w:sz="4" w:space="0" w:color="auto"/>
              <w:right w:val="single" w:sz="4" w:space="0" w:color="auto"/>
            </w:tcBorders>
            <w:noWrap/>
            <w:vAlign w:val="center"/>
            <w:hideMark/>
          </w:tcPr>
          <w:p w14:paraId="3678EBC1" w14:textId="77777777"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2.</w:t>
            </w:r>
          </w:p>
        </w:tc>
        <w:tc>
          <w:tcPr>
            <w:tcW w:w="3402" w:type="dxa"/>
            <w:tcBorders>
              <w:top w:val="nil"/>
              <w:left w:val="nil"/>
              <w:bottom w:val="single" w:sz="4" w:space="0" w:color="auto"/>
              <w:right w:val="single" w:sz="4" w:space="0" w:color="auto"/>
            </w:tcBorders>
            <w:noWrap/>
            <w:vAlign w:val="center"/>
            <w:hideMark/>
          </w:tcPr>
          <w:p w14:paraId="57F9125E" w14:textId="77777777"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Technologija ir kiekis</w:t>
            </w:r>
          </w:p>
        </w:tc>
        <w:tc>
          <w:tcPr>
            <w:tcW w:w="5528" w:type="dxa"/>
            <w:tcBorders>
              <w:top w:val="nil"/>
              <w:left w:val="nil"/>
              <w:bottom w:val="single" w:sz="4" w:space="0" w:color="auto"/>
              <w:right w:val="single" w:sz="4" w:space="0" w:color="auto"/>
            </w:tcBorders>
            <w:vAlign w:val="center"/>
            <w:hideMark/>
          </w:tcPr>
          <w:p w14:paraId="09429664" w14:textId="3F3A3E27"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Split Inverter (1 vidini</w:t>
            </w:r>
            <w:r w:rsidR="00E936D0" w:rsidRPr="00044B05">
              <w:rPr>
                <w:rFonts w:eastAsia="Times New Roman" w:cstheme="minorHAnsi"/>
                <w:lang w:eastAsia="lt-LT"/>
              </w:rPr>
              <w:t xml:space="preserve">s </w:t>
            </w:r>
            <w:r w:rsidRPr="00044B05">
              <w:rPr>
                <w:rFonts w:eastAsia="Times New Roman" w:cstheme="minorHAnsi"/>
                <w:lang w:eastAsia="lt-LT"/>
              </w:rPr>
              <w:t>sienini</w:t>
            </w:r>
            <w:r w:rsidR="00E936D0" w:rsidRPr="00044B05">
              <w:rPr>
                <w:rFonts w:eastAsia="Times New Roman" w:cstheme="minorHAnsi"/>
                <w:lang w:eastAsia="lt-LT"/>
              </w:rPr>
              <w:t>s</w:t>
            </w:r>
            <w:r w:rsidRPr="00044B05">
              <w:rPr>
                <w:rFonts w:eastAsia="Times New Roman" w:cstheme="minorHAnsi"/>
                <w:lang w:eastAsia="lt-LT"/>
              </w:rPr>
              <w:t xml:space="preserve"> bloka</w:t>
            </w:r>
            <w:r w:rsidR="00E936D0" w:rsidRPr="00044B05">
              <w:rPr>
                <w:rFonts w:eastAsia="Times New Roman" w:cstheme="minorHAnsi"/>
                <w:lang w:eastAsia="lt-LT"/>
              </w:rPr>
              <w:t>s</w:t>
            </w:r>
            <w:r w:rsidRPr="00044B05">
              <w:rPr>
                <w:rFonts w:eastAsia="Times New Roman" w:cstheme="minorHAnsi"/>
                <w:lang w:eastAsia="lt-LT"/>
              </w:rPr>
              <w:t xml:space="preserve"> ir 1 išorinis) – 1 kompl.</w:t>
            </w:r>
          </w:p>
        </w:tc>
      </w:tr>
      <w:tr w:rsidR="00692787" w:rsidRPr="00044B05" w14:paraId="43BE4404" w14:textId="77777777" w:rsidTr="00E936D0">
        <w:trPr>
          <w:trHeight w:val="765"/>
        </w:trPr>
        <w:tc>
          <w:tcPr>
            <w:tcW w:w="709" w:type="dxa"/>
            <w:tcBorders>
              <w:top w:val="nil"/>
              <w:left w:val="single" w:sz="4" w:space="0" w:color="auto"/>
              <w:bottom w:val="single" w:sz="4" w:space="0" w:color="auto"/>
              <w:right w:val="single" w:sz="4" w:space="0" w:color="auto"/>
            </w:tcBorders>
            <w:noWrap/>
            <w:vAlign w:val="center"/>
            <w:hideMark/>
          </w:tcPr>
          <w:p w14:paraId="6617E214" w14:textId="77777777"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3.</w:t>
            </w:r>
          </w:p>
        </w:tc>
        <w:tc>
          <w:tcPr>
            <w:tcW w:w="3402" w:type="dxa"/>
            <w:tcBorders>
              <w:top w:val="nil"/>
              <w:left w:val="nil"/>
              <w:bottom w:val="single" w:sz="4" w:space="0" w:color="auto"/>
              <w:right w:val="single" w:sz="4" w:space="0" w:color="auto"/>
            </w:tcBorders>
            <w:noWrap/>
            <w:vAlign w:val="center"/>
            <w:hideMark/>
          </w:tcPr>
          <w:p w14:paraId="3D490264" w14:textId="77777777"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Kondicionuojamų patalpų plotai</w:t>
            </w:r>
          </w:p>
        </w:tc>
        <w:tc>
          <w:tcPr>
            <w:tcW w:w="5528" w:type="dxa"/>
            <w:tcBorders>
              <w:top w:val="nil"/>
              <w:left w:val="nil"/>
              <w:bottom w:val="single" w:sz="4" w:space="0" w:color="auto"/>
              <w:right w:val="single" w:sz="4" w:space="0" w:color="auto"/>
            </w:tcBorders>
            <w:noWrap/>
            <w:vAlign w:val="center"/>
            <w:hideMark/>
          </w:tcPr>
          <w:p w14:paraId="34ED8A19" w14:textId="52B09D4E" w:rsidR="003A22CB" w:rsidRPr="00044B05" w:rsidRDefault="003A22CB" w:rsidP="00044B05">
            <w:pPr>
              <w:pStyle w:val="paragraph"/>
              <w:tabs>
                <w:tab w:val="left" w:pos="709"/>
              </w:tabs>
              <w:spacing w:before="0" w:beforeAutospacing="0" w:after="0" w:afterAutospacing="0"/>
              <w:jc w:val="center"/>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Split Inverter (1 vidini</w:t>
            </w:r>
            <w:r w:rsidR="00E936D0" w:rsidRPr="00044B05">
              <w:rPr>
                <w:rStyle w:val="normaltextrun"/>
                <w:rFonts w:asciiTheme="minorHAnsi" w:hAnsiTheme="minorHAnsi" w:cstheme="minorHAnsi"/>
                <w:sz w:val="22"/>
                <w:szCs w:val="22"/>
              </w:rPr>
              <w:t>s</w:t>
            </w:r>
            <w:r w:rsidRPr="00044B05">
              <w:rPr>
                <w:rStyle w:val="normaltextrun"/>
                <w:rFonts w:asciiTheme="minorHAnsi" w:hAnsiTheme="minorHAnsi" w:cstheme="minorHAnsi"/>
                <w:sz w:val="22"/>
                <w:szCs w:val="22"/>
              </w:rPr>
              <w:t xml:space="preserve"> sienini</w:t>
            </w:r>
            <w:r w:rsidR="00E936D0" w:rsidRPr="00044B05">
              <w:rPr>
                <w:rStyle w:val="normaltextrun"/>
                <w:rFonts w:asciiTheme="minorHAnsi" w:hAnsiTheme="minorHAnsi" w:cstheme="minorHAnsi"/>
                <w:sz w:val="22"/>
                <w:szCs w:val="22"/>
              </w:rPr>
              <w:t>s</w:t>
            </w:r>
            <w:r w:rsidRPr="00044B05">
              <w:rPr>
                <w:rStyle w:val="normaltextrun"/>
                <w:rFonts w:asciiTheme="minorHAnsi" w:hAnsiTheme="minorHAnsi" w:cstheme="minorHAnsi"/>
                <w:sz w:val="22"/>
                <w:szCs w:val="22"/>
              </w:rPr>
              <w:t xml:space="preserve"> bloka</w:t>
            </w:r>
            <w:r w:rsidR="00E936D0" w:rsidRPr="00044B05">
              <w:rPr>
                <w:rStyle w:val="normaltextrun"/>
                <w:rFonts w:asciiTheme="minorHAnsi" w:hAnsiTheme="minorHAnsi" w:cstheme="minorHAnsi"/>
                <w:sz w:val="22"/>
                <w:szCs w:val="22"/>
              </w:rPr>
              <w:t>s</w:t>
            </w:r>
            <w:r w:rsidRPr="00044B05">
              <w:rPr>
                <w:rStyle w:val="normaltextrun"/>
                <w:rFonts w:asciiTheme="minorHAnsi" w:hAnsiTheme="minorHAnsi" w:cstheme="minorHAnsi"/>
                <w:sz w:val="22"/>
                <w:szCs w:val="22"/>
              </w:rPr>
              <w:t>):</w:t>
            </w:r>
          </w:p>
          <w:p w14:paraId="4A97FC7E" w14:textId="5EE63F6D" w:rsidR="003A22CB" w:rsidRPr="00044B05" w:rsidRDefault="003A22CB" w:rsidP="00044B05">
            <w:pPr>
              <w:pStyle w:val="paragraph"/>
              <w:tabs>
                <w:tab w:val="left" w:pos="709"/>
              </w:tabs>
              <w:spacing w:before="0" w:beforeAutospacing="0" w:after="0" w:afterAutospacing="0"/>
              <w:jc w:val="center"/>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Patalpos indeksas 12-40, plotas 11,80 kv. m</w:t>
            </w:r>
          </w:p>
        </w:tc>
      </w:tr>
      <w:tr w:rsidR="00692787" w:rsidRPr="00044B05" w14:paraId="39776F09" w14:textId="77777777" w:rsidTr="00E936D0">
        <w:trPr>
          <w:trHeight w:val="265"/>
        </w:trPr>
        <w:tc>
          <w:tcPr>
            <w:tcW w:w="709" w:type="dxa"/>
            <w:tcBorders>
              <w:top w:val="nil"/>
              <w:left w:val="single" w:sz="4" w:space="0" w:color="auto"/>
              <w:bottom w:val="single" w:sz="4" w:space="0" w:color="auto"/>
              <w:right w:val="single" w:sz="4" w:space="0" w:color="auto"/>
            </w:tcBorders>
            <w:noWrap/>
            <w:vAlign w:val="center"/>
            <w:hideMark/>
          </w:tcPr>
          <w:p w14:paraId="754429E9" w14:textId="77777777"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4.</w:t>
            </w:r>
          </w:p>
        </w:tc>
        <w:tc>
          <w:tcPr>
            <w:tcW w:w="3402" w:type="dxa"/>
            <w:tcBorders>
              <w:top w:val="nil"/>
              <w:left w:val="nil"/>
              <w:bottom w:val="single" w:sz="4" w:space="0" w:color="auto"/>
              <w:right w:val="single" w:sz="4" w:space="0" w:color="auto"/>
            </w:tcBorders>
            <w:noWrap/>
            <w:vAlign w:val="center"/>
            <w:hideMark/>
          </w:tcPr>
          <w:p w14:paraId="5308D564" w14:textId="77777777"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Kondicionuojamų patalpų aukštis</w:t>
            </w:r>
          </w:p>
        </w:tc>
        <w:tc>
          <w:tcPr>
            <w:tcW w:w="5528" w:type="dxa"/>
            <w:tcBorders>
              <w:top w:val="nil"/>
              <w:left w:val="nil"/>
              <w:bottom w:val="single" w:sz="4" w:space="0" w:color="auto"/>
              <w:right w:val="single" w:sz="4" w:space="0" w:color="auto"/>
            </w:tcBorders>
            <w:noWrap/>
            <w:vAlign w:val="center"/>
            <w:hideMark/>
          </w:tcPr>
          <w:p w14:paraId="14EF4003" w14:textId="77777777"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2,8 metrai</w:t>
            </w:r>
          </w:p>
        </w:tc>
      </w:tr>
      <w:tr w:rsidR="00692787" w:rsidRPr="00044B05" w14:paraId="34B272C6" w14:textId="77777777" w:rsidTr="00E936D0">
        <w:trPr>
          <w:trHeight w:val="265"/>
        </w:trPr>
        <w:tc>
          <w:tcPr>
            <w:tcW w:w="709" w:type="dxa"/>
            <w:tcBorders>
              <w:top w:val="nil"/>
              <w:left w:val="single" w:sz="4" w:space="0" w:color="auto"/>
              <w:bottom w:val="single" w:sz="4" w:space="0" w:color="auto"/>
              <w:right w:val="single" w:sz="4" w:space="0" w:color="auto"/>
            </w:tcBorders>
            <w:noWrap/>
            <w:vAlign w:val="center"/>
          </w:tcPr>
          <w:p w14:paraId="35EB6BBC" w14:textId="77777777"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 xml:space="preserve">5. </w:t>
            </w:r>
          </w:p>
        </w:tc>
        <w:tc>
          <w:tcPr>
            <w:tcW w:w="3402" w:type="dxa"/>
            <w:tcBorders>
              <w:top w:val="nil"/>
              <w:left w:val="nil"/>
              <w:bottom w:val="single" w:sz="4" w:space="0" w:color="auto"/>
              <w:right w:val="single" w:sz="4" w:space="0" w:color="auto"/>
            </w:tcBorders>
            <w:noWrap/>
            <w:vAlign w:val="center"/>
          </w:tcPr>
          <w:p w14:paraId="2390DF5E" w14:textId="77777777"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Komunikacija ir valdymas </w:t>
            </w:r>
          </w:p>
        </w:tc>
        <w:tc>
          <w:tcPr>
            <w:tcW w:w="5528" w:type="dxa"/>
            <w:tcBorders>
              <w:top w:val="nil"/>
              <w:left w:val="nil"/>
              <w:bottom w:val="single" w:sz="4" w:space="0" w:color="auto"/>
              <w:right w:val="single" w:sz="4" w:space="0" w:color="auto"/>
            </w:tcBorders>
            <w:noWrap/>
            <w:vAlign w:val="center"/>
          </w:tcPr>
          <w:p w14:paraId="07D5EB59" w14:textId="3F5E397F"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Split sistemos turi turėti galimybę prijungti įrenginius į Ethernet tinklą</w:t>
            </w:r>
          </w:p>
        </w:tc>
      </w:tr>
      <w:tr w:rsidR="00587C15" w:rsidRPr="00044B05" w14:paraId="0CCDAA9D" w14:textId="77777777" w:rsidTr="00E936D0">
        <w:trPr>
          <w:trHeight w:val="265"/>
        </w:trPr>
        <w:tc>
          <w:tcPr>
            <w:tcW w:w="709" w:type="dxa"/>
            <w:tcBorders>
              <w:top w:val="nil"/>
              <w:left w:val="single" w:sz="4" w:space="0" w:color="auto"/>
              <w:bottom w:val="single" w:sz="4" w:space="0" w:color="auto"/>
              <w:right w:val="single" w:sz="4" w:space="0" w:color="auto"/>
            </w:tcBorders>
            <w:noWrap/>
            <w:vAlign w:val="center"/>
            <w:hideMark/>
          </w:tcPr>
          <w:p w14:paraId="3CE9EDAC" w14:textId="77777777"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w:t>
            </w:r>
          </w:p>
        </w:tc>
        <w:tc>
          <w:tcPr>
            <w:tcW w:w="8930" w:type="dxa"/>
            <w:gridSpan w:val="2"/>
            <w:tcBorders>
              <w:top w:val="nil"/>
              <w:left w:val="nil"/>
              <w:bottom w:val="single" w:sz="4" w:space="0" w:color="auto"/>
              <w:right w:val="single" w:sz="4" w:space="0" w:color="auto"/>
            </w:tcBorders>
            <w:noWrap/>
            <w:vAlign w:val="center"/>
            <w:hideMark/>
          </w:tcPr>
          <w:p w14:paraId="754FADDB" w14:textId="77777777" w:rsidR="003A22CB" w:rsidRPr="00044B05" w:rsidRDefault="003A22CB" w:rsidP="00044B05">
            <w:pPr>
              <w:tabs>
                <w:tab w:val="left" w:pos="709"/>
              </w:tabs>
              <w:spacing w:after="0" w:line="240" w:lineRule="auto"/>
              <w:jc w:val="center"/>
              <w:rPr>
                <w:rFonts w:eastAsia="Times New Roman" w:cstheme="minorHAnsi"/>
                <w:b/>
                <w:bCs/>
                <w:lang w:eastAsia="lt-LT"/>
              </w:rPr>
            </w:pPr>
            <w:r w:rsidRPr="00044B05">
              <w:rPr>
                <w:rFonts w:eastAsia="Times New Roman" w:cstheme="minorHAnsi"/>
                <w:b/>
                <w:bCs/>
                <w:lang w:eastAsia="lt-LT"/>
              </w:rPr>
              <w:t>Bendri reikalavimai išoriniams blokams:</w:t>
            </w:r>
          </w:p>
        </w:tc>
      </w:tr>
      <w:tr w:rsidR="00692787" w:rsidRPr="00044B05" w14:paraId="4A889116" w14:textId="77777777" w:rsidTr="00E936D0">
        <w:trPr>
          <w:trHeight w:val="265"/>
        </w:trPr>
        <w:tc>
          <w:tcPr>
            <w:tcW w:w="709" w:type="dxa"/>
            <w:tcBorders>
              <w:top w:val="nil"/>
              <w:left w:val="single" w:sz="4" w:space="0" w:color="auto"/>
              <w:bottom w:val="single" w:sz="4" w:space="0" w:color="auto"/>
              <w:right w:val="single" w:sz="4" w:space="0" w:color="auto"/>
            </w:tcBorders>
            <w:noWrap/>
            <w:vAlign w:val="center"/>
            <w:hideMark/>
          </w:tcPr>
          <w:p w14:paraId="49170CD8" w14:textId="77777777"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6.1</w:t>
            </w:r>
          </w:p>
        </w:tc>
        <w:tc>
          <w:tcPr>
            <w:tcW w:w="3402" w:type="dxa"/>
            <w:tcBorders>
              <w:top w:val="nil"/>
              <w:left w:val="nil"/>
              <w:bottom w:val="single" w:sz="4" w:space="0" w:color="auto"/>
              <w:right w:val="single" w:sz="4" w:space="0" w:color="auto"/>
            </w:tcBorders>
            <w:noWrap/>
            <w:vAlign w:val="center"/>
            <w:hideMark/>
          </w:tcPr>
          <w:p w14:paraId="1454A312" w14:textId="77777777"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Vėsinimo galia, kW</w:t>
            </w:r>
          </w:p>
        </w:tc>
        <w:tc>
          <w:tcPr>
            <w:tcW w:w="5528" w:type="dxa"/>
            <w:tcBorders>
              <w:top w:val="nil"/>
              <w:left w:val="nil"/>
              <w:bottom w:val="single" w:sz="4" w:space="0" w:color="auto"/>
              <w:right w:val="single" w:sz="4" w:space="0" w:color="auto"/>
            </w:tcBorders>
            <w:noWrap/>
            <w:vAlign w:val="center"/>
            <w:hideMark/>
          </w:tcPr>
          <w:p w14:paraId="4BDBCE5D" w14:textId="3DE9B313" w:rsidR="003A22CB" w:rsidRPr="00044B05" w:rsidRDefault="003A22CB" w:rsidP="00044B05">
            <w:pPr>
              <w:pStyle w:val="paragraph"/>
              <w:tabs>
                <w:tab w:val="left" w:pos="709"/>
              </w:tabs>
              <w:spacing w:before="0" w:beforeAutospacing="0" w:after="0" w:afterAutospacing="0"/>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Tiekėjas įrenginių galingumus parenka pagal esamų  patalpų parametrus, vidinių blokų galingumus. </w:t>
            </w:r>
            <w:r w:rsidRPr="00044B05">
              <w:rPr>
                <w:rStyle w:val="eop"/>
                <w:rFonts w:asciiTheme="minorHAnsi" w:hAnsiTheme="minorHAnsi" w:cstheme="minorHAnsi"/>
                <w:sz w:val="22"/>
                <w:szCs w:val="22"/>
              </w:rPr>
              <w:t> </w:t>
            </w:r>
          </w:p>
        </w:tc>
      </w:tr>
      <w:tr w:rsidR="00692787" w:rsidRPr="00044B05" w14:paraId="208F511C" w14:textId="77777777" w:rsidTr="00E936D0">
        <w:trPr>
          <w:trHeight w:val="265"/>
        </w:trPr>
        <w:tc>
          <w:tcPr>
            <w:tcW w:w="709" w:type="dxa"/>
            <w:tcBorders>
              <w:top w:val="nil"/>
              <w:left w:val="single" w:sz="4" w:space="0" w:color="auto"/>
              <w:bottom w:val="single" w:sz="4" w:space="0" w:color="auto"/>
              <w:right w:val="single" w:sz="4" w:space="0" w:color="auto"/>
            </w:tcBorders>
            <w:noWrap/>
            <w:vAlign w:val="center"/>
            <w:hideMark/>
          </w:tcPr>
          <w:p w14:paraId="7432E7E2" w14:textId="77777777"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6.2</w:t>
            </w:r>
          </w:p>
        </w:tc>
        <w:tc>
          <w:tcPr>
            <w:tcW w:w="3402" w:type="dxa"/>
            <w:tcBorders>
              <w:top w:val="nil"/>
              <w:left w:val="nil"/>
              <w:bottom w:val="single" w:sz="4" w:space="0" w:color="auto"/>
              <w:right w:val="single" w:sz="4" w:space="0" w:color="auto"/>
            </w:tcBorders>
            <w:noWrap/>
            <w:vAlign w:val="center"/>
            <w:hideMark/>
          </w:tcPr>
          <w:p w14:paraId="5FF6C2B5" w14:textId="77777777"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Šildymo galia, kW</w:t>
            </w:r>
          </w:p>
        </w:tc>
        <w:tc>
          <w:tcPr>
            <w:tcW w:w="5528" w:type="dxa"/>
            <w:tcBorders>
              <w:top w:val="nil"/>
              <w:left w:val="nil"/>
              <w:bottom w:val="single" w:sz="4" w:space="0" w:color="auto"/>
              <w:right w:val="single" w:sz="4" w:space="0" w:color="auto"/>
            </w:tcBorders>
            <w:noWrap/>
            <w:vAlign w:val="center"/>
            <w:hideMark/>
          </w:tcPr>
          <w:p w14:paraId="6298F22B" w14:textId="6D33A4E2" w:rsidR="003A22CB" w:rsidRPr="00044B05" w:rsidRDefault="003A22CB" w:rsidP="00044B05">
            <w:pPr>
              <w:pStyle w:val="paragraph"/>
              <w:tabs>
                <w:tab w:val="left" w:pos="709"/>
              </w:tabs>
              <w:spacing w:before="0" w:beforeAutospacing="0" w:after="0" w:afterAutospacing="0"/>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Tiekėjas įrenginių galingumus parenka pagal esamų  patalpų parametrus, vidinių blokų galingumus. </w:t>
            </w:r>
            <w:r w:rsidRPr="00044B05">
              <w:rPr>
                <w:rStyle w:val="eop"/>
                <w:rFonts w:asciiTheme="minorHAnsi" w:hAnsiTheme="minorHAnsi" w:cstheme="minorHAnsi"/>
                <w:sz w:val="22"/>
                <w:szCs w:val="22"/>
              </w:rPr>
              <w:t> </w:t>
            </w:r>
          </w:p>
        </w:tc>
      </w:tr>
      <w:tr w:rsidR="00692787" w:rsidRPr="00044B05" w14:paraId="5B57DD31" w14:textId="77777777" w:rsidTr="00E936D0">
        <w:trPr>
          <w:trHeight w:val="265"/>
        </w:trPr>
        <w:tc>
          <w:tcPr>
            <w:tcW w:w="709" w:type="dxa"/>
            <w:tcBorders>
              <w:top w:val="nil"/>
              <w:left w:val="single" w:sz="4" w:space="0" w:color="auto"/>
              <w:bottom w:val="single" w:sz="4" w:space="0" w:color="auto"/>
              <w:right w:val="single" w:sz="4" w:space="0" w:color="auto"/>
            </w:tcBorders>
            <w:noWrap/>
            <w:vAlign w:val="center"/>
          </w:tcPr>
          <w:p w14:paraId="352771D2" w14:textId="77777777"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6.3.</w:t>
            </w:r>
          </w:p>
        </w:tc>
        <w:tc>
          <w:tcPr>
            <w:tcW w:w="3402" w:type="dxa"/>
            <w:tcBorders>
              <w:top w:val="nil"/>
              <w:left w:val="nil"/>
              <w:bottom w:val="single" w:sz="4" w:space="0" w:color="auto"/>
              <w:right w:val="single" w:sz="4" w:space="0" w:color="auto"/>
            </w:tcBorders>
            <w:noWrap/>
            <w:vAlign w:val="center"/>
          </w:tcPr>
          <w:p w14:paraId="4546462D" w14:textId="77777777"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Triukšmo lygis (garso slėgis Lp) vėsinant / šildant, lauko bloko dBA</w:t>
            </w:r>
          </w:p>
        </w:tc>
        <w:tc>
          <w:tcPr>
            <w:tcW w:w="5528" w:type="dxa"/>
            <w:tcBorders>
              <w:top w:val="nil"/>
              <w:left w:val="nil"/>
              <w:bottom w:val="single" w:sz="4" w:space="0" w:color="auto"/>
              <w:right w:val="single" w:sz="4" w:space="0" w:color="auto"/>
            </w:tcBorders>
            <w:noWrap/>
            <w:vAlign w:val="center"/>
          </w:tcPr>
          <w:p w14:paraId="33FF11BA" w14:textId="77777777"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Ne daugiau kaip 65 dB</w:t>
            </w:r>
          </w:p>
        </w:tc>
      </w:tr>
      <w:tr w:rsidR="00CE0F6C" w:rsidRPr="00044B05" w14:paraId="6C7619C3" w14:textId="77777777" w:rsidTr="00E936D0">
        <w:trPr>
          <w:trHeight w:val="265"/>
        </w:trPr>
        <w:tc>
          <w:tcPr>
            <w:tcW w:w="9639" w:type="dxa"/>
            <w:gridSpan w:val="3"/>
            <w:tcBorders>
              <w:top w:val="nil"/>
              <w:left w:val="single" w:sz="4" w:space="0" w:color="auto"/>
              <w:bottom w:val="single" w:sz="4" w:space="0" w:color="auto"/>
              <w:right w:val="single" w:sz="4" w:space="0" w:color="auto"/>
            </w:tcBorders>
            <w:noWrap/>
            <w:vAlign w:val="center"/>
          </w:tcPr>
          <w:p w14:paraId="54CD8BB9" w14:textId="77777777"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b/>
                <w:bCs/>
                <w:lang w:eastAsia="lt-LT"/>
              </w:rPr>
              <w:t>Bendri reikalavimai vidiniams blokams:</w:t>
            </w:r>
          </w:p>
        </w:tc>
      </w:tr>
      <w:tr w:rsidR="00692787" w:rsidRPr="00044B05" w14:paraId="7084B5C1" w14:textId="77777777" w:rsidTr="00E936D0">
        <w:trPr>
          <w:trHeight w:val="265"/>
        </w:trPr>
        <w:tc>
          <w:tcPr>
            <w:tcW w:w="709" w:type="dxa"/>
            <w:tcBorders>
              <w:top w:val="nil"/>
              <w:left w:val="single" w:sz="4" w:space="0" w:color="auto"/>
              <w:bottom w:val="single" w:sz="4" w:space="0" w:color="auto"/>
              <w:right w:val="single" w:sz="4" w:space="0" w:color="auto"/>
            </w:tcBorders>
            <w:noWrap/>
            <w:vAlign w:val="center"/>
          </w:tcPr>
          <w:p w14:paraId="09C73AB7" w14:textId="77777777"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6.4</w:t>
            </w:r>
          </w:p>
        </w:tc>
        <w:tc>
          <w:tcPr>
            <w:tcW w:w="3402" w:type="dxa"/>
            <w:tcBorders>
              <w:top w:val="nil"/>
              <w:left w:val="nil"/>
              <w:bottom w:val="single" w:sz="4" w:space="0" w:color="auto"/>
              <w:right w:val="single" w:sz="4" w:space="0" w:color="auto"/>
            </w:tcBorders>
            <w:noWrap/>
            <w:vAlign w:val="center"/>
          </w:tcPr>
          <w:p w14:paraId="3B242F1C" w14:textId="76BA6BFE"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Vėsinimo galia</w:t>
            </w:r>
            <w:r w:rsidR="003A45F6" w:rsidRPr="00044B05">
              <w:rPr>
                <w:rFonts w:eastAsia="Times New Roman" w:cstheme="minorHAnsi"/>
                <w:lang w:eastAsia="lt-LT"/>
              </w:rPr>
              <w:t>,</w:t>
            </w:r>
            <w:r w:rsidRPr="00044B05">
              <w:rPr>
                <w:rFonts w:eastAsia="Times New Roman" w:cstheme="minorHAnsi"/>
                <w:lang w:eastAsia="lt-LT"/>
              </w:rPr>
              <w:t xml:space="preserve"> kW</w:t>
            </w:r>
          </w:p>
        </w:tc>
        <w:tc>
          <w:tcPr>
            <w:tcW w:w="5528" w:type="dxa"/>
            <w:tcBorders>
              <w:top w:val="nil"/>
              <w:left w:val="nil"/>
              <w:bottom w:val="single" w:sz="4" w:space="0" w:color="auto"/>
              <w:right w:val="single" w:sz="4" w:space="0" w:color="auto"/>
            </w:tcBorders>
            <w:noWrap/>
            <w:vAlign w:val="center"/>
          </w:tcPr>
          <w:p w14:paraId="76301A96" w14:textId="65E576B7" w:rsidR="003A22CB" w:rsidRPr="00044B05" w:rsidRDefault="003A22CB" w:rsidP="00044B05">
            <w:pPr>
              <w:pStyle w:val="paragraph"/>
              <w:tabs>
                <w:tab w:val="left" w:pos="709"/>
              </w:tabs>
              <w:spacing w:before="0" w:beforeAutospacing="0" w:after="0" w:afterAutospacing="0"/>
              <w:jc w:val="center"/>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 xml:space="preserve">Split Inverter (1 </w:t>
            </w:r>
            <w:r w:rsidR="00770DD2" w:rsidRPr="00044B05">
              <w:rPr>
                <w:rStyle w:val="normaltextrun"/>
                <w:rFonts w:asciiTheme="minorHAnsi" w:hAnsiTheme="minorHAnsi" w:cstheme="minorHAnsi"/>
                <w:sz w:val="22"/>
                <w:szCs w:val="22"/>
              </w:rPr>
              <w:t>vidinis sieninis</w:t>
            </w:r>
            <w:r w:rsidRPr="00044B05">
              <w:rPr>
                <w:rStyle w:val="normaltextrun"/>
                <w:rFonts w:asciiTheme="minorHAnsi" w:hAnsiTheme="minorHAnsi" w:cstheme="minorHAnsi"/>
                <w:sz w:val="22"/>
                <w:szCs w:val="22"/>
              </w:rPr>
              <w:t>): </w:t>
            </w:r>
            <w:r w:rsidRPr="00044B05">
              <w:rPr>
                <w:rStyle w:val="eop"/>
                <w:rFonts w:asciiTheme="minorHAnsi" w:hAnsiTheme="minorHAnsi" w:cstheme="minorHAnsi"/>
                <w:sz w:val="22"/>
                <w:szCs w:val="22"/>
              </w:rPr>
              <w:t> </w:t>
            </w:r>
          </w:p>
          <w:p w14:paraId="2E78EF65" w14:textId="772D6C9C" w:rsidR="003A22CB" w:rsidRPr="00044B05" w:rsidRDefault="003A22CB" w:rsidP="00044B05">
            <w:pPr>
              <w:pStyle w:val="paragraph"/>
              <w:tabs>
                <w:tab w:val="left" w:pos="709"/>
              </w:tabs>
              <w:spacing w:before="0" w:beforeAutospacing="0" w:after="0" w:afterAutospacing="0"/>
              <w:textAlignment w:val="baseline"/>
              <w:rPr>
                <w:rFonts w:asciiTheme="minorHAnsi" w:hAnsiTheme="minorHAnsi" w:cstheme="minorHAnsi"/>
                <w:color w:val="EE0000"/>
                <w:sz w:val="22"/>
                <w:szCs w:val="22"/>
              </w:rPr>
            </w:pPr>
            <w:r w:rsidRPr="00044B05">
              <w:rPr>
                <w:rStyle w:val="normaltextrun"/>
                <w:rFonts w:asciiTheme="minorHAnsi" w:hAnsiTheme="minorHAnsi" w:cstheme="minorHAnsi"/>
                <w:sz w:val="22"/>
                <w:szCs w:val="22"/>
              </w:rPr>
              <w:t>Patalpos indeksas 12-40, plotas 11,80 kv. m</w:t>
            </w:r>
            <w:r w:rsidRPr="00044B05">
              <w:rPr>
                <w:rStyle w:val="eop"/>
                <w:rFonts w:asciiTheme="minorHAnsi" w:hAnsiTheme="minorHAnsi" w:cstheme="minorHAnsi"/>
                <w:sz w:val="22"/>
                <w:szCs w:val="22"/>
              </w:rPr>
              <w:t xml:space="preserve">  </w:t>
            </w:r>
            <w:r w:rsidRPr="00044B05">
              <w:rPr>
                <w:rStyle w:val="normaltextrun"/>
                <w:rFonts w:asciiTheme="minorHAnsi" w:hAnsiTheme="minorHAnsi" w:cstheme="minorHAnsi"/>
                <w:sz w:val="22"/>
                <w:szCs w:val="22"/>
              </w:rPr>
              <w:t>(</w:t>
            </w:r>
            <w:r w:rsidR="00770DD2" w:rsidRPr="00044B05">
              <w:rPr>
                <w:rStyle w:val="normaltextrun"/>
                <w:rFonts w:asciiTheme="minorHAnsi" w:hAnsiTheme="minorHAnsi" w:cstheme="minorHAnsi"/>
                <w:sz w:val="22"/>
                <w:szCs w:val="22"/>
              </w:rPr>
              <w:t>2,3</w:t>
            </w:r>
            <w:r w:rsidRPr="00044B05">
              <w:rPr>
                <w:rFonts w:asciiTheme="minorHAnsi" w:hAnsiTheme="minorHAnsi" w:cstheme="minorHAnsi"/>
                <w:sz w:val="22"/>
                <w:szCs w:val="22"/>
              </w:rPr>
              <w:t>-</w:t>
            </w:r>
            <w:r w:rsidR="00770DD2" w:rsidRPr="00044B05">
              <w:rPr>
                <w:rFonts w:asciiTheme="minorHAnsi" w:hAnsiTheme="minorHAnsi" w:cstheme="minorHAnsi"/>
                <w:sz w:val="22"/>
                <w:szCs w:val="22"/>
              </w:rPr>
              <w:t>3,2</w:t>
            </w:r>
            <w:r w:rsidRPr="00044B05">
              <w:rPr>
                <w:rFonts w:asciiTheme="minorHAnsi" w:hAnsiTheme="minorHAnsi" w:cstheme="minorHAnsi"/>
                <w:sz w:val="22"/>
                <w:szCs w:val="22"/>
              </w:rPr>
              <w:t xml:space="preserve"> kW)</w:t>
            </w:r>
          </w:p>
        </w:tc>
      </w:tr>
      <w:tr w:rsidR="00692787" w:rsidRPr="00044B05" w14:paraId="6456AE80" w14:textId="77777777" w:rsidTr="00E936D0">
        <w:trPr>
          <w:trHeight w:val="265"/>
        </w:trPr>
        <w:tc>
          <w:tcPr>
            <w:tcW w:w="709" w:type="dxa"/>
            <w:tcBorders>
              <w:top w:val="nil"/>
              <w:left w:val="single" w:sz="4" w:space="0" w:color="auto"/>
              <w:bottom w:val="single" w:sz="4" w:space="0" w:color="auto"/>
              <w:right w:val="single" w:sz="4" w:space="0" w:color="auto"/>
            </w:tcBorders>
            <w:noWrap/>
            <w:vAlign w:val="center"/>
          </w:tcPr>
          <w:p w14:paraId="2E3D9291" w14:textId="77777777"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6.5</w:t>
            </w:r>
          </w:p>
        </w:tc>
        <w:tc>
          <w:tcPr>
            <w:tcW w:w="3402" w:type="dxa"/>
            <w:tcBorders>
              <w:top w:val="nil"/>
              <w:left w:val="nil"/>
              <w:bottom w:val="single" w:sz="4" w:space="0" w:color="auto"/>
              <w:right w:val="single" w:sz="4" w:space="0" w:color="auto"/>
            </w:tcBorders>
            <w:noWrap/>
            <w:vAlign w:val="center"/>
          </w:tcPr>
          <w:p w14:paraId="0B2C9C6C" w14:textId="77777777"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Šildymo galia, kW</w:t>
            </w:r>
          </w:p>
        </w:tc>
        <w:tc>
          <w:tcPr>
            <w:tcW w:w="5528" w:type="dxa"/>
            <w:tcBorders>
              <w:top w:val="nil"/>
              <w:left w:val="nil"/>
              <w:bottom w:val="single" w:sz="4" w:space="0" w:color="auto"/>
              <w:right w:val="single" w:sz="4" w:space="0" w:color="auto"/>
            </w:tcBorders>
            <w:noWrap/>
            <w:vAlign w:val="center"/>
          </w:tcPr>
          <w:p w14:paraId="4979833F" w14:textId="6759E035" w:rsidR="003A22CB" w:rsidRPr="00044B05" w:rsidRDefault="003A22CB" w:rsidP="00044B05">
            <w:pPr>
              <w:pStyle w:val="paragraph"/>
              <w:tabs>
                <w:tab w:val="left" w:pos="709"/>
              </w:tabs>
              <w:spacing w:before="0" w:beforeAutospacing="0" w:after="0" w:afterAutospacing="0"/>
              <w:jc w:val="center"/>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Split Inverter (</w:t>
            </w:r>
            <w:r w:rsidR="00770DD2" w:rsidRPr="00044B05">
              <w:rPr>
                <w:rStyle w:val="normaltextrun"/>
                <w:rFonts w:asciiTheme="minorHAnsi" w:hAnsiTheme="minorHAnsi" w:cstheme="minorHAnsi"/>
                <w:sz w:val="22"/>
                <w:szCs w:val="22"/>
              </w:rPr>
              <w:t>1</w:t>
            </w:r>
            <w:r w:rsidRPr="00044B05">
              <w:rPr>
                <w:rStyle w:val="normaltextrun"/>
                <w:rFonts w:asciiTheme="minorHAnsi" w:hAnsiTheme="minorHAnsi" w:cstheme="minorHAnsi"/>
                <w:sz w:val="22"/>
                <w:szCs w:val="22"/>
              </w:rPr>
              <w:t xml:space="preserve"> vidini</w:t>
            </w:r>
            <w:r w:rsidR="00770DD2" w:rsidRPr="00044B05">
              <w:rPr>
                <w:rStyle w:val="normaltextrun"/>
                <w:rFonts w:asciiTheme="minorHAnsi" w:hAnsiTheme="minorHAnsi" w:cstheme="minorHAnsi"/>
                <w:sz w:val="22"/>
                <w:szCs w:val="22"/>
              </w:rPr>
              <w:t>s</w:t>
            </w:r>
            <w:r w:rsidRPr="00044B05">
              <w:rPr>
                <w:rStyle w:val="normaltextrun"/>
                <w:rFonts w:asciiTheme="minorHAnsi" w:hAnsiTheme="minorHAnsi" w:cstheme="minorHAnsi"/>
                <w:sz w:val="22"/>
                <w:szCs w:val="22"/>
              </w:rPr>
              <w:t xml:space="preserve"> sienin</w:t>
            </w:r>
            <w:r w:rsidR="00770DD2" w:rsidRPr="00044B05">
              <w:rPr>
                <w:rStyle w:val="normaltextrun"/>
                <w:rFonts w:asciiTheme="minorHAnsi" w:hAnsiTheme="minorHAnsi" w:cstheme="minorHAnsi"/>
                <w:sz w:val="22"/>
                <w:szCs w:val="22"/>
              </w:rPr>
              <w:t>is</w:t>
            </w:r>
            <w:r w:rsidRPr="00044B05">
              <w:rPr>
                <w:rStyle w:val="normaltextrun"/>
                <w:rFonts w:asciiTheme="minorHAnsi" w:hAnsiTheme="minorHAnsi" w:cstheme="minorHAnsi"/>
                <w:sz w:val="22"/>
                <w:szCs w:val="22"/>
              </w:rPr>
              <w:t>): </w:t>
            </w:r>
            <w:r w:rsidRPr="00044B05">
              <w:rPr>
                <w:rStyle w:val="eop"/>
                <w:rFonts w:asciiTheme="minorHAnsi" w:hAnsiTheme="minorHAnsi" w:cstheme="minorHAnsi"/>
                <w:sz w:val="22"/>
                <w:szCs w:val="22"/>
              </w:rPr>
              <w:t> </w:t>
            </w:r>
          </w:p>
          <w:p w14:paraId="55ACE193" w14:textId="24AC8A5E" w:rsidR="003A22CB" w:rsidRPr="00044B05" w:rsidRDefault="003A22CB" w:rsidP="00044B05">
            <w:pPr>
              <w:pStyle w:val="Sraopastraipa"/>
              <w:tabs>
                <w:tab w:val="left" w:pos="498"/>
                <w:tab w:val="left" w:pos="709"/>
              </w:tabs>
              <w:spacing w:after="0" w:line="240" w:lineRule="auto"/>
              <w:ind w:left="0"/>
              <w:rPr>
                <w:rFonts w:eastAsia="Times New Roman" w:cstheme="minorHAnsi"/>
                <w:lang w:eastAsia="lt-LT"/>
              </w:rPr>
            </w:pPr>
            <w:r w:rsidRPr="00044B05">
              <w:rPr>
                <w:rStyle w:val="normaltextrun"/>
                <w:rFonts w:cstheme="minorHAnsi"/>
              </w:rPr>
              <w:t>Patalpos indeksas 12-40, plotas 11,</w:t>
            </w:r>
            <w:r w:rsidR="0003585D" w:rsidRPr="00044B05">
              <w:rPr>
                <w:rStyle w:val="normaltextrun"/>
                <w:rFonts w:cstheme="minorHAnsi"/>
              </w:rPr>
              <w:t>80</w:t>
            </w:r>
            <w:r w:rsidRPr="00044B05">
              <w:rPr>
                <w:rStyle w:val="normaltextrun"/>
                <w:rFonts w:cstheme="minorHAnsi"/>
              </w:rPr>
              <w:t xml:space="preserve"> kv. m</w:t>
            </w:r>
            <w:r w:rsidRPr="00044B05">
              <w:rPr>
                <w:rStyle w:val="eop"/>
                <w:rFonts w:cstheme="minorHAnsi"/>
              </w:rPr>
              <w:t xml:space="preserve">  </w:t>
            </w:r>
            <w:r w:rsidRPr="00044B05">
              <w:rPr>
                <w:rStyle w:val="normaltextrun"/>
                <w:rFonts w:cstheme="minorHAnsi"/>
              </w:rPr>
              <w:t>(</w:t>
            </w:r>
            <w:r w:rsidRPr="00044B05">
              <w:rPr>
                <w:rFonts w:cstheme="minorHAnsi"/>
              </w:rPr>
              <w:t xml:space="preserve">ne mažesnė, kaip </w:t>
            </w:r>
            <w:r w:rsidR="00770DD2" w:rsidRPr="00044B05">
              <w:rPr>
                <w:rFonts w:cstheme="minorHAnsi"/>
              </w:rPr>
              <w:t>2</w:t>
            </w:r>
            <w:r w:rsidRPr="00044B05">
              <w:rPr>
                <w:rFonts w:cstheme="minorHAnsi"/>
              </w:rPr>
              <w:t>,</w:t>
            </w:r>
            <w:r w:rsidR="00770DD2" w:rsidRPr="00044B05">
              <w:rPr>
                <w:rFonts w:cstheme="minorHAnsi"/>
              </w:rPr>
              <w:t>3</w:t>
            </w:r>
            <w:r w:rsidRPr="00044B05">
              <w:rPr>
                <w:rFonts w:cstheme="minorHAnsi"/>
              </w:rPr>
              <w:t xml:space="preserve"> kW)</w:t>
            </w:r>
          </w:p>
        </w:tc>
      </w:tr>
      <w:tr w:rsidR="00692787" w:rsidRPr="00044B05" w14:paraId="39D2C021" w14:textId="77777777" w:rsidTr="00E936D0">
        <w:trPr>
          <w:trHeight w:val="265"/>
        </w:trPr>
        <w:tc>
          <w:tcPr>
            <w:tcW w:w="709" w:type="dxa"/>
            <w:tcBorders>
              <w:top w:val="nil"/>
              <w:left w:val="single" w:sz="4" w:space="0" w:color="auto"/>
              <w:bottom w:val="single" w:sz="4" w:space="0" w:color="auto"/>
              <w:right w:val="single" w:sz="4" w:space="0" w:color="auto"/>
            </w:tcBorders>
            <w:noWrap/>
            <w:vAlign w:val="center"/>
          </w:tcPr>
          <w:p w14:paraId="6C714621" w14:textId="77777777"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6.6</w:t>
            </w:r>
          </w:p>
        </w:tc>
        <w:tc>
          <w:tcPr>
            <w:tcW w:w="3402" w:type="dxa"/>
            <w:tcBorders>
              <w:top w:val="nil"/>
              <w:left w:val="nil"/>
              <w:bottom w:val="single" w:sz="4" w:space="0" w:color="auto"/>
              <w:right w:val="single" w:sz="4" w:space="0" w:color="auto"/>
            </w:tcBorders>
            <w:noWrap/>
            <w:vAlign w:val="center"/>
          </w:tcPr>
          <w:p w14:paraId="509C53D4" w14:textId="77777777"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Energijos klasė</w:t>
            </w:r>
          </w:p>
        </w:tc>
        <w:tc>
          <w:tcPr>
            <w:tcW w:w="5528" w:type="dxa"/>
            <w:tcBorders>
              <w:top w:val="nil"/>
              <w:left w:val="nil"/>
              <w:bottom w:val="single" w:sz="4" w:space="0" w:color="auto"/>
              <w:right w:val="single" w:sz="4" w:space="0" w:color="auto"/>
            </w:tcBorders>
            <w:noWrap/>
            <w:vAlign w:val="center"/>
          </w:tcPr>
          <w:p w14:paraId="1848BEF7" w14:textId="77777777"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 xml:space="preserve">Ne mažiau kaip A+ klasė </w:t>
            </w:r>
          </w:p>
        </w:tc>
      </w:tr>
      <w:tr w:rsidR="00692787" w:rsidRPr="00044B05" w14:paraId="5B21E95B" w14:textId="77777777" w:rsidTr="00E936D0">
        <w:trPr>
          <w:trHeight w:val="265"/>
        </w:trPr>
        <w:tc>
          <w:tcPr>
            <w:tcW w:w="709" w:type="dxa"/>
            <w:tcBorders>
              <w:top w:val="nil"/>
              <w:left w:val="single" w:sz="4" w:space="0" w:color="auto"/>
              <w:bottom w:val="single" w:sz="4" w:space="0" w:color="auto"/>
              <w:right w:val="single" w:sz="4" w:space="0" w:color="auto"/>
            </w:tcBorders>
            <w:noWrap/>
            <w:vAlign w:val="center"/>
            <w:hideMark/>
          </w:tcPr>
          <w:p w14:paraId="652186E1" w14:textId="77777777"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lastRenderedPageBreak/>
              <w:t>6.7</w:t>
            </w:r>
          </w:p>
        </w:tc>
        <w:tc>
          <w:tcPr>
            <w:tcW w:w="3402" w:type="dxa"/>
            <w:tcBorders>
              <w:top w:val="nil"/>
              <w:left w:val="nil"/>
              <w:bottom w:val="single" w:sz="4" w:space="0" w:color="auto"/>
              <w:right w:val="single" w:sz="4" w:space="0" w:color="auto"/>
            </w:tcBorders>
            <w:noWrap/>
            <w:vAlign w:val="center"/>
          </w:tcPr>
          <w:p w14:paraId="52405E39" w14:textId="77777777"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Garantija</w:t>
            </w:r>
          </w:p>
        </w:tc>
        <w:tc>
          <w:tcPr>
            <w:tcW w:w="5528" w:type="dxa"/>
            <w:tcBorders>
              <w:top w:val="nil"/>
              <w:left w:val="nil"/>
              <w:bottom w:val="single" w:sz="4" w:space="0" w:color="auto"/>
              <w:right w:val="single" w:sz="4" w:space="0" w:color="auto"/>
            </w:tcBorders>
            <w:noWrap/>
            <w:vAlign w:val="center"/>
          </w:tcPr>
          <w:p w14:paraId="0A6B8D8C" w14:textId="77777777"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Suteikiama ne mažiau kaip 24 mėn. garantija</w:t>
            </w:r>
          </w:p>
        </w:tc>
      </w:tr>
      <w:tr w:rsidR="00692787" w:rsidRPr="00044B05" w14:paraId="03CC7CE0" w14:textId="77777777" w:rsidTr="00E936D0">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3F023C6C" w14:textId="77777777"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7.</w:t>
            </w:r>
          </w:p>
        </w:tc>
        <w:tc>
          <w:tcPr>
            <w:tcW w:w="3402" w:type="dxa"/>
            <w:tcBorders>
              <w:top w:val="single" w:sz="4" w:space="0" w:color="auto"/>
              <w:left w:val="nil"/>
              <w:bottom w:val="single" w:sz="4" w:space="0" w:color="auto"/>
              <w:right w:val="single" w:sz="4" w:space="0" w:color="auto"/>
            </w:tcBorders>
            <w:noWrap/>
            <w:vAlign w:val="center"/>
          </w:tcPr>
          <w:p w14:paraId="53D4D872" w14:textId="77777777"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Darbo režimas</w:t>
            </w:r>
          </w:p>
        </w:tc>
        <w:tc>
          <w:tcPr>
            <w:tcW w:w="5528" w:type="dxa"/>
            <w:tcBorders>
              <w:top w:val="single" w:sz="4" w:space="0" w:color="auto"/>
              <w:left w:val="nil"/>
              <w:bottom w:val="single" w:sz="4" w:space="0" w:color="auto"/>
              <w:right w:val="single" w:sz="4" w:space="0" w:color="auto"/>
            </w:tcBorders>
            <w:noWrap/>
            <w:vAlign w:val="center"/>
          </w:tcPr>
          <w:p w14:paraId="278065C2" w14:textId="77777777"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Šaldymas, šildymas, džiovinimas, oro recirkuliacija (ventiliatorius)</w:t>
            </w:r>
          </w:p>
        </w:tc>
      </w:tr>
      <w:tr w:rsidR="00692787" w:rsidRPr="00044B05" w14:paraId="42400E0D" w14:textId="77777777" w:rsidTr="00E936D0">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56DF5618" w14:textId="77777777"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 xml:space="preserve">8. </w:t>
            </w:r>
          </w:p>
        </w:tc>
        <w:tc>
          <w:tcPr>
            <w:tcW w:w="3402" w:type="dxa"/>
            <w:tcBorders>
              <w:top w:val="single" w:sz="4" w:space="0" w:color="auto"/>
              <w:left w:val="nil"/>
              <w:bottom w:val="single" w:sz="4" w:space="0" w:color="auto"/>
              <w:right w:val="single" w:sz="4" w:space="0" w:color="auto"/>
            </w:tcBorders>
            <w:noWrap/>
            <w:vAlign w:val="center"/>
          </w:tcPr>
          <w:p w14:paraId="50F6C3D0" w14:textId="466B90C7"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Išorinio oro temperatūros ribos šaldymui min. / max</w:t>
            </w:r>
          </w:p>
        </w:tc>
        <w:tc>
          <w:tcPr>
            <w:tcW w:w="5528" w:type="dxa"/>
            <w:tcBorders>
              <w:top w:val="single" w:sz="4" w:space="0" w:color="auto"/>
              <w:left w:val="nil"/>
              <w:bottom w:val="single" w:sz="4" w:space="0" w:color="auto"/>
              <w:right w:val="single" w:sz="4" w:space="0" w:color="auto"/>
            </w:tcBorders>
            <w:noWrap/>
            <w:vAlign w:val="center"/>
          </w:tcPr>
          <w:p w14:paraId="25C2EE63" w14:textId="12B0ED4C"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cstheme="minorHAnsi"/>
              </w:rPr>
              <w:t>Ne prasčiau kaip</w:t>
            </w:r>
            <w:r w:rsidRPr="00044B05">
              <w:rPr>
                <w:rFonts w:eastAsia="Times New Roman" w:cstheme="minorHAnsi"/>
                <w:lang w:eastAsia="lt-LT"/>
              </w:rPr>
              <w:t xml:space="preserve"> -10</w:t>
            </w:r>
            <w:r w:rsidR="002F3AD7">
              <w:rPr>
                <w:rFonts w:eastAsia="Times New Roman" w:cstheme="minorHAnsi"/>
                <w:lang w:eastAsia="lt-LT"/>
              </w:rPr>
              <w:t xml:space="preserve"> </w:t>
            </w:r>
            <w:r w:rsidRPr="00044B05">
              <w:rPr>
                <w:rFonts w:eastAsia="Times New Roman" w:cstheme="minorHAnsi"/>
                <w:lang w:eastAsia="lt-LT"/>
              </w:rPr>
              <w:t>°C iki + 43</w:t>
            </w:r>
            <w:r w:rsidR="002F3AD7">
              <w:rPr>
                <w:rFonts w:eastAsia="Times New Roman" w:cstheme="minorHAnsi"/>
                <w:lang w:eastAsia="lt-LT"/>
              </w:rPr>
              <w:t xml:space="preserve"> </w:t>
            </w:r>
            <w:r w:rsidRPr="00044B05">
              <w:rPr>
                <w:rFonts w:eastAsia="Times New Roman" w:cstheme="minorHAnsi"/>
                <w:lang w:eastAsia="lt-LT"/>
              </w:rPr>
              <w:t>°C</w:t>
            </w:r>
          </w:p>
        </w:tc>
      </w:tr>
      <w:tr w:rsidR="00692787" w:rsidRPr="00044B05" w14:paraId="417E5DE8" w14:textId="77777777" w:rsidTr="00E936D0">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2E67EA81" w14:textId="77777777"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9.</w:t>
            </w:r>
          </w:p>
        </w:tc>
        <w:tc>
          <w:tcPr>
            <w:tcW w:w="3402" w:type="dxa"/>
            <w:tcBorders>
              <w:top w:val="single" w:sz="4" w:space="0" w:color="auto"/>
              <w:left w:val="nil"/>
              <w:bottom w:val="single" w:sz="4" w:space="0" w:color="auto"/>
              <w:right w:val="single" w:sz="4" w:space="0" w:color="auto"/>
            </w:tcBorders>
            <w:noWrap/>
            <w:vAlign w:val="center"/>
          </w:tcPr>
          <w:p w14:paraId="639C3246" w14:textId="26488037"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Galimybė eksploatuoti prie žemos lauko oro temperatūros</w:t>
            </w:r>
          </w:p>
        </w:tc>
        <w:tc>
          <w:tcPr>
            <w:tcW w:w="5528" w:type="dxa"/>
            <w:tcBorders>
              <w:top w:val="single" w:sz="4" w:space="0" w:color="auto"/>
              <w:left w:val="nil"/>
              <w:bottom w:val="single" w:sz="4" w:space="0" w:color="auto"/>
              <w:right w:val="single" w:sz="4" w:space="0" w:color="auto"/>
            </w:tcBorders>
            <w:noWrap/>
            <w:vAlign w:val="center"/>
          </w:tcPr>
          <w:p w14:paraId="7A419858" w14:textId="288C37E1"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Ne prasčiau kaip iki -15</w:t>
            </w:r>
            <w:r w:rsidR="002F3AD7">
              <w:rPr>
                <w:rFonts w:eastAsia="Times New Roman" w:cstheme="minorHAnsi"/>
                <w:lang w:eastAsia="lt-LT"/>
              </w:rPr>
              <w:t xml:space="preserve"> </w:t>
            </w:r>
            <w:r w:rsidRPr="00044B05">
              <w:rPr>
                <w:rFonts w:eastAsia="Times New Roman" w:cstheme="minorHAnsi"/>
                <w:lang w:eastAsia="lt-LT"/>
              </w:rPr>
              <w:t>°C</w:t>
            </w:r>
          </w:p>
        </w:tc>
      </w:tr>
      <w:tr w:rsidR="00692787" w:rsidRPr="00044B05" w14:paraId="2A766D79" w14:textId="77777777" w:rsidTr="00E936D0">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27E56387" w14:textId="77777777"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10.</w:t>
            </w:r>
          </w:p>
        </w:tc>
        <w:tc>
          <w:tcPr>
            <w:tcW w:w="3402" w:type="dxa"/>
            <w:tcBorders>
              <w:top w:val="single" w:sz="4" w:space="0" w:color="auto"/>
              <w:left w:val="nil"/>
              <w:bottom w:val="single" w:sz="4" w:space="0" w:color="auto"/>
              <w:right w:val="single" w:sz="4" w:space="0" w:color="auto"/>
            </w:tcBorders>
            <w:noWrap/>
            <w:vAlign w:val="center"/>
          </w:tcPr>
          <w:p w14:paraId="2627E825" w14:textId="77777777"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Šaltnešio (freono) tipas</w:t>
            </w:r>
          </w:p>
        </w:tc>
        <w:tc>
          <w:tcPr>
            <w:tcW w:w="5528" w:type="dxa"/>
            <w:tcBorders>
              <w:top w:val="single" w:sz="4" w:space="0" w:color="auto"/>
              <w:left w:val="nil"/>
              <w:bottom w:val="single" w:sz="4" w:space="0" w:color="auto"/>
              <w:right w:val="single" w:sz="4" w:space="0" w:color="auto"/>
            </w:tcBorders>
            <w:noWrap/>
            <w:vAlign w:val="center"/>
          </w:tcPr>
          <w:p w14:paraId="64018C76" w14:textId="77777777" w:rsidR="003A22CB" w:rsidRPr="00044B05" w:rsidRDefault="003A22C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R32 arba lygiavertis</w:t>
            </w:r>
          </w:p>
        </w:tc>
      </w:tr>
    </w:tbl>
    <w:p w14:paraId="44447E44" w14:textId="77777777" w:rsidR="00495231" w:rsidRPr="00044B05" w:rsidRDefault="00495231" w:rsidP="00044B05">
      <w:pPr>
        <w:tabs>
          <w:tab w:val="left" w:pos="709"/>
          <w:tab w:val="left" w:pos="9639"/>
        </w:tabs>
        <w:spacing w:after="0" w:line="240" w:lineRule="auto"/>
        <w:jc w:val="both"/>
        <w:rPr>
          <w:rFonts w:cstheme="minorHAnsi"/>
          <w:b/>
          <w:bCs/>
          <w:u w:val="single"/>
        </w:rPr>
      </w:pPr>
    </w:p>
    <w:p w14:paraId="1AFDEFDF" w14:textId="5AB7C104" w:rsidR="003A1FBC" w:rsidRPr="002F3AD7" w:rsidRDefault="003A1FBC" w:rsidP="002F3AD7">
      <w:pPr>
        <w:pStyle w:val="Sraopastraipa"/>
        <w:numPr>
          <w:ilvl w:val="1"/>
          <w:numId w:val="43"/>
        </w:numPr>
        <w:tabs>
          <w:tab w:val="left" w:pos="709"/>
          <w:tab w:val="left" w:pos="9639"/>
        </w:tabs>
        <w:spacing w:after="0" w:line="240" w:lineRule="auto"/>
        <w:ind w:hanging="712"/>
        <w:jc w:val="both"/>
        <w:rPr>
          <w:rFonts w:cstheme="minorHAnsi"/>
          <w:b/>
          <w:bCs/>
          <w:u w:val="single"/>
        </w:rPr>
      </w:pPr>
      <w:r w:rsidRPr="002F3AD7">
        <w:rPr>
          <w:rFonts w:cstheme="minorHAnsi"/>
          <w:b/>
          <w:bCs/>
          <w:u w:val="single"/>
        </w:rPr>
        <w:t>PAPILDOMI TECHNINIAI REIKALAVIMAI TAIKOS PR. 28, KLAIPĖDA</w:t>
      </w:r>
      <w:r w:rsidR="00173284" w:rsidRPr="002F3AD7">
        <w:rPr>
          <w:rFonts w:cstheme="minorHAnsi"/>
          <w:b/>
          <w:bCs/>
          <w:u w:val="single"/>
        </w:rPr>
        <w:t>,</w:t>
      </w:r>
      <w:r w:rsidRPr="002F3AD7">
        <w:rPr>
          <w:rFonts w:cstheme="minorHAnsi"/>
          <w:b/>
          <w:bCs/>
          <w:u w:val="single"/>
        </w:rPr>
        <w:t xml:space="preserve"> DARBAMS:</w:t>
      </w:r>
    </w:p>
    <w:p w14:paraId="1AE806FF" w14:textId="6AF844F0" w:rsidR="003A1FBC" w:rsidRPr="002F3AD7" w:rsidRDefault="003A1FBC" w:rsidP="002F3AD7">
      <w:pPr>
        <w:pStyle w:val="Sraopastraipa"/>
        <w:numPr>
          <w:ilvl w:val="2"/>
          <w:numId w:val="43"/>
        </w:numPr>
        <w:tabs>
          <w:tab w:val="left" w:pos="709"/>
        </w:tabs>
        <w:spacing w:after="0" w:line="240" w:lineRule="auto"/>
        <w:ind w:left="709" w:firstLine="0"/>
        <w:jc w:val="both"/>
        <w:rPr>
          <w:rFonts w:cstheme="minorHAnsi"/>
        </w:rPr>
      </w:pPr>
      <w:r w:rsidRPr="002F3AD7">
        <w:rPr>
          <w:rFonts w:cstheme="minorHAnsi"/>
          <w:b/>
          <w:bCs/>
        </w:rPr>
        <w:t>Išorini</w:t>
      </w:r>
      <w:r w:rsidR="00225C8C" w:rsidRPr="002F3AD7">
        <w:rPr>
          <w:rFonts w:cstheme="minorHAnsi"/>
          <w:b/>
          <w:bCs/>
        </w:rPr>
        <w:t>s</w:t>
      </w:r>
      <w:r w:rsidRPr="002F3AD7">
        <w:rPr>
          <w:rFonts w:cstheme="minorHAnsi"/>
          <w:b/>
          <w:bCs/>
        </w:rPr>
        <w:t xml:space="preserve"> kondicionieriaus blokas montuojamas ant pastato </w:t>
      </w:r>
      <w:r w:rsidR="00945DEC" w:rsidRPr="002F3AD7">
        <w:rPr>
          <w:rFonts w:cstheme="minorHAnsi"/>
          <w:b/>
          <w:bCs/>
        </w:rPr>
        <w:t>stogo</w:t>
      </w:r>
      <w:r w:rsidRPr="002F3AD7">
        <w:rPr>
          <w:rFonts w:cstheme="minorHAnsi"/>
          <w:b/>
          <w:bCs/>
        </w:rPr>
        <w:t>.</w:t>
      </w:r>
      <w:r w:rsidRPr="002F3AD7">
        <w:rPr>
          <w:rFonts w:cstheme="minorHAnsi"/>
        </w:rPr>
        <w:t xml:space="preserve"> Tiksli</w:t>
      </w:r>
      <w:r w:rsidR="00283BCA" w:rsidRPr="002F3AD7">
        <w:rPr>
          <w:rFonts w:cstheme="minorHAnsi"/>
        </w:rPr>
        <w:t>ą</w:t>
      </w:r>
      <w:r w:rsidRPr="002F3AD7">
        <w:rPr>
          <w:rFonts w:cstheme="minorHAnsi"/>
        </w:rPr>
        <w:t xml:space="preserve"> išorini</w:t>
      </w:r>
      <w:r w:rsidR="00283BCA" w:rsidRPr="002F3AD7">
        <w:rPr>
          <w:rFonts w:cstheme="minorHAnsi"/>
        </w:rPr>
        <w:t>o</w:t>
      </w:r>
      <w:r w:rsidRPr="002F3AD7">
        <w:rPr>
          <w:rFonts w:cstheme="minorHAnsi"/>
        </w:rPr>
        <w:t xml:space="preserve"> blok</w:t>
      </w:r>
      <w:r w:rsidR="00283BCA" w:rsidRPr="002F3AD7">
        <w:rPr>
          <w:rFonts w:cstheme="minorHAnsi"/>
        </w:rPr>
        <w:t>o</w:t>
      </w:r>
      <w:r w:rsidRPr="002F3AD7">
        <w:rPr>
          <w:rFonts w:cstheme="minorHAnsi"/>
        </w:rPr>
        <w:t xml:space="preserve"> montavimo viet</w:t>
      </w:r>
      <w:r w:rsidR="00283BCA" w:rsidRPr="002F3AD7">
        <w:rPr>
          <w:rFonts w:cstheme="minorHAnsi"/>
        </w:rPr>
        <w:t>ą</w:t>
      </w:r>
      <w:r w:rsidRPr="002F3AD7">
        <w:rPr>
          <w:rFonts w:cstheme="minorHAnsi"/>
        </w:rPr>
        <w:t xml:space="preserve"> privaloma derinti su Užsakovu.</w:t>
      </w:r>
    </w:p>
    <w:p w14:paraId="47A44F39" w14:textId="77777777" w:rsidR="002F3AD7" w:rsidRDefault="003A1FBC" w:rsidP="002F3AD7">
      <w:pPr>
        <w:tabs>
          <w:tab w:val="left" w:pos="709"/>
        </w:tabs>
        <w:spacing w:after="0" w:line="240" w:lineRule="auto"/>
        <w:ind w:left="709"/>
        <w:jc w:val="both"/>
        <w:rPr>
          <w:rFonts w:cstheme="minorHAnsi"/>
        </w:rPr>
      </w:pPr>
      <w:r w:rsidRPr="00044B05">
        <w:rPr>
          <w:rFonts w:cstheme="minorHAnsi"/>
        </w:rPr>
        <w:t>Tiekėjo pageidavimu, išorini</w:t>
      </w:r>
      <w:r w:rsidR="00283BCA" w:rsidRPr="00044B05">
        <w:rPr>
          <w:rFonts w:cstheme="minorHAnsi"/>
        </w:rPr>
        <w:t>s</w:t>
      </w:r>
      <w:r w:rsidRPr="00044B05">
        <w:rPr>
          <w:rFonts w:cstheme="minorHAnsi"/>
        </w:rPr>
        <w:t xml:space="preserve"> bloka</w:t>
      </w:r>
      <w:r w:rsidR="00283BCA" w:rsidRPr="00044B05">
        <w:rPr>
          <w:rFonts w:cstheme="minorHAnsi"/>
        </w:rPr>
        <w:t>s</w:t>
      </w:r>
      <w:r w:rsidRPr="00044B05">
        <w:rPr>
          <w:rFonts w:cstheme="minorHAnsi"/>
        </w:rPr>
        <w:t xml:space="preserve"> gali būti montuojam</w:t>
      </w:r>
      <w:r w:rsidR="00283BCA" w:rsidRPr="00044B05">
        <w:rPr>
          <w:rFonts w:cstheme="minorHAnsi"/>
        </w:rPr>
        <w:t>as</w:t>
      </w:r>
      <w:r w:rsidRPr="00044B05">
        <w:rPr>
          <w:rFonts w:cstheme="minorHAnsi"/>
        </w:rPr>
        <w:t xml:space="preserve"> ant pastato fasado, tokiu atveju Tiekėjas savo sąskaita privalo statytojo (Užsakovo) vardu, teisės aktų nustatyta tvarka: parengti visus privalomus dokumentus (įskaitant statybos projektą bei kadastro duomenų bylos atnaujinimą); gauti būtinus rašytinius sutikimus ir pritarimus, reikalingus prašymo dėl statybą leidžiančio dokumento išdavimo pateikimui; pateikti dokumentus savivaldybės administracijai tiesiogiai arba nuotoliniu būdu per Lietuvos Respublikos statybos leidimų ir statybos valstybinės priežiūros informacinę sistemą „Infostatyba“ (IS „Infostatyba“)</w:t>
      </w:r>
      <w:r w:rsidR="00345873" w:rsidRPr="00044B05">
        <w:rPr>
          <w:rFonts w:cstheme="minorHAnsi"/>
        </w:rPr>
        <w:t xml:space="preserve"> ir gauti statybą leidžiantį dokumentą</w:t>
      </w:r>
      <w:r w:rsidRPr="00044B05">
        <w:rPr>
          <w:rFonts w:cstheme="minorHAnsi"/>
        </w:rPr>
        <w:t>. Jeigu teisės aktų nustatyta tvarka statyba užbaigiama deklaracijos įregistravimu ir patvirtinimu Valstybinėje teritorijų planavimo ir statybos inspekcijoje prie Aplinkos ministerijos (VTPSI) arba statybos užbaigimo akto surašymu, Tiekėjas statytojo vardu parengia visus reikiamus dokumentus, įskaitant kadastro duomenų bylos atnaujinimą, ir pateikia juos VTPSI teisės aktų nustatyta tvarka su reikiamos kvalifikacijos eksperto parašu</w:t>
      </w:r>
      <w:r w:rsidR="00BD0BBE" w:rsidRPr="00044B05">
        <w:rPr>
          <w:rFonts w:cstheme="minorHAnsi"/>
        </w:rPr>
        <w:t xml:space="preserve"> ir gauna statybos užbaigimo dokumentą</w:t>
      </w:r>
      <w:r w:rsidRPr="00044B05">
        <w:rPr>
          <w:rFonts w:cstheme="minorHAnsi"/>
        </w:rPr>
        <w:t xml:space="preserve">. Eksperto paslaugos įtraukiamos į Tiekėjo įsipareigojimų apimtį. Užsakovui turi būti pateiktas dokumentas, patvirtinantis atliktų darbų </w:t>
      </w:r>
      <w:r w:rsidR="0009736D" w:rsidRPr="00044B05">
        <w:rPr>
          <w:rFonts w:cstheme="minorHAnsi"/>
        </w:rPr>
        <w:t>užbaigimą</w:t>
      </w:r>
      <w:r w:rsidRPr="00044B05">
        <w:rPr>
          <w:rFonts w:cstheme="minorHAnsi"/>
        </w:rPr>
        <w:t>.</w:t>
      </w:r>
    </w:p>
    <w:p w14:paraId="24F329C9" w14:textId="2B1E8D6E" w:rsidR="000C0A91" w:rsidRPr="002F3AD7" w:rsidRDefault="000C0A91" w:rsidP="002F3AD7">
      <w:pPr>
        <w:pStyle w:val="Sraopastraipa"/>
        <w:numPr>
          <w:ilvl w:val="2"/>
          <w:numId w:val="43"/>
        </w:numPr>
        <w:tabs>
          <w:tab w:val="left" w:pos="709"/>
        </w:tabs>
        <w:spacing w:after="0" w:line="240" w:lineRule="auto"/>
        <w:ind w:left="709" w:firstLine="0"/>
        <w:jc w:val="both"/>
        <w:rPr>
          <w:rFonts w:cstheme="minorHAnsi"/>
        </w:rPr>
      </w:pPr>
      <w:r w:rsidRPr="002F3AD7">
        <w:rPr>
          <w:rFonts w:cstheme="minorHAnsi"/>
          <w:color w:val="000000" w:themeColor="text1"/>
        </w:rPr>
        <w:t>Taip pat, Tiekėjas savo sąskaita turi atlikti apdailinį išorinio bloko uždengimą. Apdailos sprendinį privaloma suderinti su Užsakovu.</w:t>
      </w:r>
    </w:p>
    <w:p w14:paraId="585F5D5E" w14:textId="1F96BBFE" w:rsidR="00762B92" w:rsidRPr="00044B05" w:rsidRDefault="000C0A91" w:rsidP="002F3AD7">
      <w:pPr>
        <w:tabs>
          <w:tab w:val="left" w:pos="709"/>
        </w:tabs>
        <w:spacing w:after="0" w:line="240" w:lineRule="auto"/>
        <w:ind w:left="709"/>
        <w:jc w:val="both"/>
        <w:rPr>
          <w:rFonts w:cstheme="minorHAnsi"/>
        </w:rPr>
      </w:pPr>
      <w:r w:rsidRPr="00044B05">
        <w:rPr>
          <w:rFonts w:cstheme="minorHAnsi"/>
          <w:color w:val="000000" w:themeColor="text1"/>
        </w:rPr>
        <w:t>Sumontavus įrangą - atstatyti apdailą: glaistyti ir dažyti taisyklinga geometrine forma, spalvą derinti prie esamos vietos.</w:t>
      </w:r>
    </w:p>
    <w:p w14:paraId="047578F9" w14:textId="08544546" w:rsidR="008F2302" w:rsidRPr="00044B05" w:rsidRDefault="00EA4CFC" w:rsidP="00044B05">
      <w:pPr>
        <w:tabs>
          <w:tab w:val="left" w:pos="709"/>
          <w:tab w:val="left" w:pos="9639"/>
        </w:tabs>
        <w:spacing w:after="0" w:line="240" w:lineRule="auto"/>
        <w:jc w:val="right"/>
        <w:rPr>
          <w:rFonts w:cstheme="minorHAnsi"/>
        </w:rPr>
      </w:pPr>
      <w:r w:rsidRPr="00044B05">
        <w:rPr>
          <w:rFonts w:cstheme="minorHAnsi"/>
        </w:rPr>
        <w:t>5 lentelė</w:t>
      </w:r>
    </w:p>
    <w:tbl>
      <w:tblPr>
        <w:tblW w:w="9639" w:type="dxa"/>
        <w:tblInd w:w="-5" w:type="dxa"/>
        <w:tblLook w:val="04A0" w:firstRow="1" w:lastRow="0" w:firstColumn="1" w:lastColumn="0" w:noHBand="0" w:noVBand="1"/>
      </w:tblPr>
      <w:tblGrid>
        <w:gridCol w:w="709"/>
        <w:gridCol w:w="3119"/>
        <w:gridCol w:w="5811"/>
      </w:tblGrid>
      <w:tr w:rsidR="00CE0F6C" w:rsidRPr="00044B05" w14:paraId="25780FC0" w14:textId="77777777" w:rsidTr="00283BCA">
        <w:trPr>
          <w:trHeight w:val="265"/>
        </w:trPr>
        <w:tc>
          <w:tcPr>
            <w:tcW w:w="9639" w:type="dxa"/>
            <w:gridSpan w:val="3"/>
            <w:tcBorders>
              <w:top w:val="single" w:sz="4" w:space="0" w:color="auto"/>
              <w:left w:val="single" w:sz="4" w:space="0" w:color="auto"/>
              <w:bottom w:val="single" w:sz="4" w:space="0" w:color="auto"/>
              <w:right w:val="single" w:sz="4" w:space="0" w:color="auto"/>
            </w:tcBorders>
            <w:shd w:val="clear" w:color="auto" w:fill="EEECE1" w:themeFill="background2"/>
            <w:noWrap/>
            <w:vAlign w:val="center"/>
          </w:tcPr>
          <w:p w14:paraId="1E9717C8" w14:textId="1951904B" w:rsidR="00801A2A" w:rsidRPr="00044B05" w:rsidRDefault="00801A2A" w:rsidP="00044B05">
            <w:pPr>
              <w:tabs>
                <w:tab w:val="left" w:pos="709"/>
              </w:tabs>
              <w:spacing w:after="0" w:line="240" w:lineRule="auto"/>
              <w:jc w:val="center"/>
              <w:rPr>
                <w:rFonts w:eastAsia="Times New Roman" w:cstheme="minorHAnsi"/>
                <w:b/>
                <w:bCs/>
                <w:color w:val="EE0000"/>
                <w:lang w:eastAsia="lt-LT"/>
              </w:rPr>
            </w:pPr>
            <w:r w:rsidRPr="00044B05">
              <w:rPr>
                <w:rFonts w:eastAsia="Times New Roman" w:cstheme="minorHAnsi"/>
                <w:b/>
                <w:bCs/>
                <w:color w:val="000000" w:themeColor="text1"/>
                <w:lang w:eastAsia="lt-LT"/>
              </w:rPr>
              <w:t xml:space="preserve">Dėl objekto adresu </w:t>
            </w:r>
            <w:r w:rsidR="008F6F97" w:rsidRPr="00044B05">
              <w:rPr>
                <w:rFonts w:eastAsia="Times New Roman" w:cstheme="minorHAnsi"/>
                <w:b/>
                <w:bCs/>
                <w:color w:val="000000" w:themeColor="text1"/>
                <w:lang w:eastAsia="lt-LT"/>
              </w:rPr>
              <w:t xml:space="preserve">Žalioji </w:t>
            </w:r>
            <w:r w:rsidRPr="00044B05">
              <w:rPr>
                <w:rFonts w:eastAsia="Times New Roman" w:cstheme="minorHAnsi"/>
                <w:b/>
                <w:bCs/>
                <w:color w:val="000000" w:themeColor="text1"/>
                <w:lang w:eastAsia="lt-LT"/>
              </w:rPr>
              <w:t>g.</w:t>
            </w:r>
            <w:r w:rsidR="008F6F97" w:rsidRPr="00044B05">
              <w:rPr>
                <w:rFonts w:eastAsia="Times New Roman" w:cstheme="minorHAnsi"/>
                <w:b/>
                <w:bCs/>
                <w:color w:val="000000" w:themeColor="text1"/>
                <w:lang w:eastAsia="lt-LT"/>
              </w:rPr>
              <w:t xml:space="preserve"> 10</w:t>
            </w:r>
            <w:r w:rsidRPr="00044B05">
              <w:rPr>
                <w:rFonts w:eastAsia="Times New Roman" w:cstheme="minorHAnsi"/>
                <w:b/>
                <w:bCs/>
                <w:color w:val="000000" w:themeColor="text1"/>
                <w:lang w:eastAsia="lt-LT"/>
              </w:rPr>
              <w:t>,</w:t>
            </w:r>
            <w:r w:rsidR="008F6F97" w:rsidRPr="00044B05">
              <w:rPr>
                <w:rFonts w:eastAsia="Times New Roman" w:cstheme="minorHAnsi"/>
                <w:b/>
                <w:bCs/>
                <w:color w:val="000000" w:themeColor="text1"/>
                <w:lang w:eastAsia="lt-LT"/>
              </w:rPr>
              <w:t xml:space="preserve"> Telšiai</w:t>
            </w:r>
            <w:r w:rsidRPr="00044B05">
              <w:rPr>
                <w:rFonts w:eastAsia="Times New Roman" w:cstheme="minorHAnsi"/>
                <w:b/>
                <w:bCs/>
                <w:color w:val="000000" w:themeColor="text1"/>
                <w:lang w:eastAsia="lt-LT"/>
              </w:rPr>
              <w:t xml:space="preserve"> </w:t>
            </w:r>
          </w:p>
        </w:tc>
      </w:tr>
      <w:tr w:rsidR="00692787" w:rsidRPr="00044B05" w14:paraId="21B18EE4" w14:textId="77777777" w:rsidTr="00625CE6">
        <w:trPr>
          <w:trHeight w:val="265"/>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0A010628" w14:textId="77777777"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Eil. Nr.</w:t>
            </w:r>
          </w:p>
        </w:tc>
        <w:tc>
          <w:tcPr>
            <w:tcW w:w="3119" w:type="dxa"/>
            <w:tcBorders>
              <w:top w:val="single" w:sz="4" w:space="0" w:color="auto"/>
              <w:left w:val="nil"/>
              <w:bottom w:val="single" w:sz="4" w:space="0" w:color="auto"/>
              <w:right w:val="single" w:sz="4" w:space="0" w:color="auto"/>
            </w:tcBorders>
            <w:noWrap/>
            <w:vAlign w:val="center"/>
            <w:hideMark/>
          </w:tcPr>
          <w:p w14:paraId="6455D1FE" w14:textId="77777777"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Pavadinimas</w:t>
            </w:r>
          </w:p>
        </w:tc>
        <w:tc>
          <w:tcPr>
            <w:tcW w:w="5811" w:type="dxa"/>
            <w:tcBorders>
              <w:top w:val="single" w:sz="4" w:space="0" w:color="auto"/>
              <w:left w:val="nil"/>
              <w:bottom w:val="single" w:sz="4" w:space="0" w:color="auto"/>
              <w:right w:val="single" w:sz="4" w:space="0" w:color="auto"/>
            </w:tcBorders>
            <w:noWrap/>
            <w:vAlign w:val="center"/>
            <w:hideMark/>
          </w:tcPr>
          <w:p w14:paraId="4B65F695" w14:textId="77777777"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Parametrai</w:t>
            </w:r>
          </w:p>
        </w:tc>
      </w:tr>
      <w:tr w:rsidR="00692787" w:rsidRPr="00044B05" w14:paraId="4F192BA2" w14:textId="77777777" w:rsidTr="00625CE6">
        <w:trPr>
          <w:trHeight w:val="265"/>
        </w:trPr>
        <w:tc>
          <w:tcPr>
            <w:tcW w:w="709" w:type="dxa"/>
            <w:tcBorders>
              <w:top w:val="nil"/>
              <w:left w:val="single" w:sz="4" w:space="0" w:color="auto"/>
              <w:bottom w:val="single" w:sz="4" w:space="0" w:color="auto"/>
              <w:right w:val="single" w:sz="4" w:space="0" w:color="auto"/>
            </w:tcBorders>
            <w:noWrap/>
            <w:vAlign w:val="center"/>
            <w:hideMark/>
          </w:tcPr>
          <w:p w14:paraId="33C395B9" w14:textId="77777777"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1.</w:t>
            </w:r>
          </w:p>
        </w:tc>
        <w:tc>
          <w:tcPr>
            <w:tcW w:w="3119" w:type="dxa"/>
            <w:tcBorders>
              <w:top w:val="nil"/>
              <w:left w:val="nil"/>
              <w:bottom w:val="single" w:sz="4" w:space="0" w:color="auto"/>
              <w:right w:val="single" w:sz="4" w:space="0" w:color="auto"/>
            </w:tcBorders>
            <w:noWrap/>
            <w:vAlign w:val="center"/>
            <w:hideMark/>
          </w:tcPr>
          <w:p w14:paraId="7153AC53" w14:textId="77777777"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Tipas</w:t>
            </w:r>
          </w:p>
        </w:tc>
        <w:tc>
          <w:tcPr>
            <w:tcW w:w="5811" w:type="dxa"/>
            <w:tcBorders>
              <w:top w:val="nil"/>
              <w:left w:val="nil"/>
              <w:bottom w:val="single" w:sz="4" w:space="0" w:color="auto"/>
              <w:right w:val="single" w:sz="4" w:space="0" w:color="auto"/>
            </w:tcBorders>
            <w:noWrap/>
            <w:vAlign w:val="center"/>
            <w:hideMark/>
          </w:tcPr>
          <w:p w14:paraId="3206EF5A" w14:textId="77777777"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Sieninis oro kondicionierius (su distanciniu valdymu)</w:t>
            </w:r>
          </w:p>
        </w:tc>
      </w:tr>
      <w:tr w:rsidR="00692787" w:rsidRPr="00044B05" w14:paraId="5ACCE4E0" w14:textId="77777777" w:rsidTr="00625CE6">
        <w:trPr>
          <w:trHeight w:val="496"/>
        </w:trPr>
        <w:tc>
          <w:tcPr>
            <w:tcW w:w="709" w:type="dxa"/>
            <w:tcBorders>
              <w:top w:val="nil"/>
              <w:left w:val="single" w:sz="4" w:space="0" w:color="auto"/>
              <w:bottom w:val="single" w:sz="4" w:space="0" w:color="auto"/>
              <w:right w:val="single" w:sz="4" w:space="0" w:color="auto"/>
            </w:tcBorders>
            <w:noWrap/>
            <w:vAlign w:val="center"/>
            <w:hideMark/>
          </w:tcPr>
          <w:p w14:paraId="13ABBAD3" w14:textId="77777777"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2.</w:t>
            </w:r>
          </w:p>
        </w:tc>
        <w:tc>
          <w:tcPr>
            <w:tcW w:w="3119" w:type="dxa"/>
            <w:tcBorders>
              <w:top w:val="nil"/>
              <w:left w:val="nil"/>
              <w:bottom w:val="single" w:sz="4" w:space="0" w:color="auto"/>
              <w:right w:val="single" w:sz="4" w:space="0" w:color="auto"/>
            </w:tcBorders>
            <w:noWrap/>
            <w:vAlign w:val="center"/>
            <w:hideMark/>
          </w:tcPr>
          <w:p w14:paraId="3E2AE361" w14:textId="77777777"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Technologija ir kiekis</w:t>
            </w:r>
          </w:p>
        </w:tc>
        <w:tc>
          <w:tcPr>
            <w:tcW w:w="5811" w:type="dxa"/>
            <w:tcBorders>
              <w:top w:val="nil"/>
              <w:left w:val="nil"/>
              <w:bottom w:val="single" w:sz="4" w:space="0" w:color="auto"/>
              <w:right w:val="single" w:sz="4" w:space="0" w:color="auto"/>
            </w:tcBorders>
            <w:vAlign w:val="center"/>
            <w:hideMark/>
          </w:tcPr>
          <w:p w14:paraId="0E61D8F5" w14:textId="7ECBF1F4"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Multi Split Inverter (</w:t>
            </w:r>
            <w:r w:rsidR="005E6777" w:rsidRPr="00044B05">
              <w:rPr>
                <w:rFonts w:eastAsia="Times New Roman" w:cstheme="minorHAnsi"/>
                <w:color w:val="000000" w:themeColor="text1"/>
                <w:lang w:eastAsia="lt-LT"/>
              </w:rPr>
              <w:t>5</w:t>
            </w:r>
            <w:r w:rsidRPr="00044B05">
              <w:rPr>
                <w:rFonts w:eastAsia="Times New Roman" w:cstheme="minorHAnsi"/>
                <w:color w:val="000000" w:themeColor="text1"/>
                <w:lang w:eastAsia="lt-LT"/>
              </w:rPr>
              <w:t xml:space="preserve"> vidiniai blokai ir 1 išorinis) – 1 kompl.</w:t>
            </w:r>
          </w:p>
        </w:tc>
      </w:tr>
      <w:tr w:rsidR="00692787" w:rsidRPr="00044B05" w14:paraId="0ECDD874" w14:textId="77777777" w:rsidTr="00625CE6">
        <w:trPr>
          <w:trHeight w:val="765"/>
        </w:trPr>
        <w:tc>
          <w:tcPr>
            <w:tcW w:w="709" w:type="dxa"/>
            <w:tcBorders>
              <w:top w:val="nil"/>
              <w:left w:val="single" w:sz="4" w:space="0" w:color="auto"/>
              <w:bottom w:val="single" w:sz="4" w:space="0" w:color="auto"/>
              <w:right w:val="single" w:sz="4" w:space="0" w:color="auto"/>
            </w:tcBorders>
            <w:noWrap/>
            <w:vAlign w:val="center"/>
            <w:hideMark/>
          </w:tcPr>
          <w:p w14:paraId="01755639" w14:textId="77777777"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3.</w:t>
            </w:r>
          </w:p>
        </w:tc>
        <w:tc>
          <w:tcPr>
            <w:tcW w:w="3119" w:type="dxa"/>
            <w:tcBorders>
              <w:top w:val="nil"/>
              <w:left w:val="nil"/>
              <w:bottom w:val="single" w:sz="4" w:space="0" w:color="auto"/>
              <w:right w:val="single" w:sz="4" w:space="0" w:color="auto"/>
            </w:tcBorders>
            <w:noWrap/>
            <w:vAlign w:val="center"/>
            <w:hideMark/>
          </w:tcPr>
          <w:p w14:paraId="0D796AF4" w14:textId="77777777"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Kondicionuojamų patalpų plotai</w:t>
            </w:r>
          </w:p>
        </w:tc>
        <w:tc>
          <w:tcPr>
            <w:tcW w:w="5811" w:type="dxa"/>
            <w:tcBorders>
              <w:top w:val="nil"/>
              <w:left w:val="nil"/>
              <w:bottom w:val="single" w:sz="4" w:space="0" w:color="auto"/>
              <w:right w:val="single" w:sz="4" w:space="0" w:color="auto"/>
            </w:tcBorders>
            <w:noWrap/>
            <w:vAlign w:val="center"/>
            <w:hideMark/>
          </w:tcPr>
          <w:p w14:paraId="0608C67F" w14:textId="44DB21CE" w:rsidR="00801A2A" w:rsidRPr="00044B05" w:rsidRDefault="00801A2A" w:rsidP="00044B05">
            <w:pPr>
              <w:pStyle w:val="paragraph"/>
              <w:tabs>
                <w:tab w:val="left" w:pos="709"/>
              </w:tabs>
              <w:spacing w:before="0" w:beforeAutospacing="0" w:after="0" w:afterAutospacing="0"/>
              <w:jc w:val="center"/>
              <w:textAlignment w:val="baseline"/>
              <w:rPr>
                <w:rFonts w:asciiTheme="minorHAnsi" w:hAnsiTheme="minorHAnsi" w:cstheme="minorHAnsi"/>
                <w:color w:val="000000" w:themeColor="text1"/>
                <w:sz w:val="22"/>
                <w:szCs w:val="22"/>
              </w:rPr>
            </w:pPr>
            <w:r w:rsidRPr="00044B05">
              <w:rPr>
                <w:rStyle w:val="normaltextrun"/>
                <w:rFonts w:asciiTheme="minorHAnsi" w:hAnsiTheme="minorHAnsi" w:cstheme="minorHAnsi"/>
                <w:color w:val="000000" w:themeColor="text1"/>
                <w:sz w:val="22"/>
                <w:szCs w:val="22"/>
              </w:rPr>
              <w:t>Multi Split Inverter (</w:t>
            </w:r>
            <w:r w:rsidR="005E6777" w:rsidRPr="00044B05">
              <w:rPr>
                <w:rStyle w:val="normaltextrun"/>
                <w:rFonts w:asciiTheme="minorHAnsi" w:hAnsiTheme="minorHAnsi" w:cstheme="minorHAnsi"/>
                <w:color w:val="000000" w:themeColor="text1"/>
                <w:sz w:val="22"/>
                <w:szCs w:val="22"/>
              </w:rPr>
              <w:t>5</w:t>
            </w:r>
            <w:r w:rsidRPr="00044B05">
              <w:rPr>
                <w:rStyle w:val="normaltextrun"/>
                <w:rFonts w:asciiTheme="minorHAnsi" w:hAnsiTheme="minorHAnsi" w:cstheme="minorHAnsi"/>
                <w:color w:val="000000" w:themeColor="text1"/>
                <w:sz w:val="22"/>
                <w:szCs w:val="22"/>
              </w:rPr>
              <w:t xml:space="preserve"> vidiniai sieniniai):</w:t>
            </w:r>
          </w:p>
          <w:p w14:paraId="19B3A96E" w14:textId="6A9648BB" w:rsidR="00801A2A" w:rsidRPr="00044B05" w:rsidRDefault="00801A2A" w:rsidP="00044B05">
            <w:pPr>
              <w:pStyle w:val="paragraph"/>
              <w:tabs>
                <w:tab w:val="left" w:pos="709"/>
              </w:tabs>
              <w:spacing w:before="0" w:beforeAutospacing="0" w:after="0" w:afterAutospacing="0"/>
              <w:jc w:val="center"/>
              <w:textAlignment w:val="baseline"/>
              <w:rPr>
                <w:rStyle w:val="normaltextrun"/>
                <w:rFonts w:asciiTheme="minorHAnsi" w:hAnsiTheme="minorHAnsi" w:cstheme="minorHAnsi"/>
                <w:color w:val="000000" w:themeColor="text1"/>
                <w:sz w:val="22"/>
                <w:szCs w:val="22"/>
              </w:rPr>
            </w:pPr>
            <w:r w:rsidRPr="00044B05">
              <w:rPr>
                <w:rStyle w:val="normaltextrun"/>
                <w:rFonts w:asciiTheme="minorHAnsi" w:hAnsiTheme="minorHAnsi" w:cstheme="minorHAnsi"/>
                <w:color w:val="000000" w:themeColor="text1"/>
                <w:sz w:val="22"/>
                <w:szCs w:val="22"/>
              </w:rPr>
              <w:t xml:space="preserve">Patalpos indeksas </w:t>
            </w:r>
            <w:r w:rsidR="005E6777" w:rsidRPr="00044B05">
              <w:rPr>
                <w:rStyle w:val="normaltextrun"/>
                <w:rFonts w:asciiTheme="minorHAnsi" w:hAnsiTheme="minorHAnsi" w:cstheme="minorHAnsi"/>
                <w:color w:val="000000" w:themeColor="text1"/>
                <w:sz w:val="22"/>
                <w:szCs w:val="22"/>
              </w:rPr>
              <w:t>1-2</w:t>
            </w:r>
            <w:r w:rsidRPr="00044B05">
              <w:rPr>
                <w:rStyle w:val="normaltextrun"/>
                <w:rFonts w:asciiTheme="minorHAnsi" w:hAnsiTheme="minorHAnsi" w:cstheme="minorHAnsi"/>
                <w:color w:val="000000" w:themeColor="text1"/>
                <w:sz w:val="22"/>
                <w:szCs w:val="22"/>
              </w:rPr>
              <w:t xml:space="preserve">, plotas </w:t>
            </w:r>
            <w:r w:rsidR="003058A0" w:rsidRPr="00044B05">
              <w:rPr>
                <w:rStyle w:val="normaltextrun"/>
                <w:rFonts w:asciiTheme="minorHAnsi" w:hAnsiTheme="minorHAnsi" w:cstheme="minorHAnsi"/>
                <w:color w:val="000000" w:themeColor="text1"/>
                <w:sz w:val="22"/>
                <w:szCs w:val="22"/>
              </w:rPr>
              <w:t>12,45</w:t>
            </w:r>
            <w:r w:rsidRPr="00044B05">
              <w:rPr>
                <w:rStyle w:val="normaltextrun"/>
                <w:rFonts w:asciiTheme="minorHAnsi" w:hAnsiTheme="minorHAnsi" w:cstheme="minorHAnsi"/>
                <w:color w:val="000000" w:themeColor="text1"/>
                <w:sz w:val="22"/>
                <w:szCs w:val="22"/>
              </w:rPr>
              <w:t xml:space="preserve"> kv. m</w:t>
            </w:r>
          </w:p>
          <w:p w14:paraId="1C778E08" w14:textId="4FA3C3C1" w:rsidR="00801A2A" w:rsidRPr="00044B05" w:rsidRDefault="00801A2A" w:rsidP="00044B05">
            <w:pPr>
              <w:pStyle w:val="paragraph"/>
              <w:tabs>
                <w:tab w:val="left" w:pos="709"/>
              </w:tabs>
              <w:spacing w:before="0" w:beforeAutospacing="0" w:after="0" w:afterAutospacing="0"/>
              <w:jc w:val="center"/>
              <w:textAlignment w:val="baseline"/>
              <w:rPr>
                <w:rStyle w:val="eop"/>
                <w:rFonts w:asciiTheme="minorHAnsi" w:hAnsiTheme="minorHAnsi" w:cstheme="minorHAnsi"/>
                <w:color w:val="000000" w:themeColor="text1"/>
                <w:sz w:val="22"/>
                <w:szCs w:val="22"/>
              </w:rPr>
            </w:pPr>
            <w:r w:rsidRPr="00044B05">
              <w:rPr>
                <w:rStyle w:val="normaltextrun"/>
                <w:rFonts w:asciiTheme="minorHAnsi" w:hAnsiTheme="minorHAnsi" w:cstheme="minorHAnsi"/>
                <w:color w:val="000000" w:themeColor="text1"/>
                <w:sz w:val="22"/>
                <w:szCs w:val="22"/>
              </w:rPr>
              <w:t xml:space="preserve">Patalpos indeksas </w:t>
            </w:r>
            <w:r w:rsidR="005E6777" w:rsidRPr="00044B05">
              <w:rPr>
                <w:rStyle w:val="normaltextrun"/>
                <w:rFonts w:asciiTheme="minorHAnsi" w:hAnsiTheme="minorHAnsi" w:cstheme="minorHAnsi"/>
                <w:color w:val="000000" w:themeColor="text1"/>
                <w:sz w:val="22"/>
                <w:szCs w:val="22"/>
              </w:rPr>
              <w:t>1-</w:t>
            </w:r>
            <w:r w:rsidR="00150EFF" w:rsidRPr="00044B05">
              <w:rPr>
                <w:rStyle w:val="normaltextrun"/>
                <w:rFonts w:asciiTheme="minorHAnsi" w:hAnsiTheme="minorHAnsi" w:cstheme="minorHAnsi"/>
                <w:color w:val="000000" w:themeColor="text1"/>
                <w:sz w:val="22"/>
                <w:szCs w:val="22"/>
              </w:rPr>
              <w:t>3</w:t>
            </w:r>
            <w:r w:rsidRPr="00044B05">
              <w:rPr>
                <w:rStyle w:val="normaltextrun"/>
                <w:rFonts w:asciiTheme="minorHAnsi" w:hAnsiTheme="minorHAnsi" w:cstheme="minorHAnsi"/>
                <w:color w:val="000000" w:themeColor="text1"/>
                <w:sz w:val="22"/>
                <w:szCs w:val="22"/>
              </w:rPr>
              <w:t xml:space="preserve">, plotas </w:t>
            </w:r>
            <w:r w:rsidR="003058A0" w:rsidRPr="00044B05">
              <w:rPr>
                <w:rStyle w:val="normaltextrun"/>
                <w:rFonts w:asciiTheme="minorHAnsi" w:hAnsiTheme="minorHAnsi" w:cstheme="minorHAnsi"/>
                <w:color w:val="000000" w:themeColor="text1"/>
                <w:sz w:val="22"/>
                <w:szCs w:val="22"/>
              </w:rPr>
              <w:t>12,86</w:t>
            </w:r>
            <w:r w:rsidRPr="00044B05">
              <w:rPr>
                <w:rStyle w:val="normaltextrun"/>
                <w:rFonts w:asciiTheme="minorHAnsi" w:hAnsiTheme="minorHAnsi" w:cstheme="minorHAnsi"/>
                <w:color w:val="000000" w:themeColor="text1"/>
                <w:sz w:val="22"/>
                <w:szCs w:val="22"/>
              </w:rPr>
              <w:t xml:space="preserve"> kv. </w:t>
            </w:r>
            <w:r w:rsidR="00173284" w:rsidRPr="00044B05">
              <w:rPr>
                <w:rStyle w:val="normaltextrun"/>
                <w:rFonts w:asciiTheme="minorHAnsi" w:hAnsiTheme="minorHAnsi" w:cstheme="minorHAnsi"/>
                <w:color w:val="000000" w:themeColor="text1"/>
                <w:sz w:val="22"/>
                <w:szCs w:val="22"/>
              </w:rPr>
              <w:t>m</w:t>
            </w:r>
          </w:p>
          <w:p w14:paraId="3190996B" w14:textId="5899A33F" w:rsidR="00801A2A" w:rsidRPr="00044B05" w:rsidRDefault="00801A2A" w:rsidP="00044B05">
            <w:pPr>
              <w:pStyle w:val="paragraph"/>
              <w:tabs>
                <w:tab w:val="left" w:pos="709"/>
              </w:tabs>
              <w:spacing w:before="0" w:beforeAutospacing="0" w:after="0" w:afterAutospacing="0"/>
              <w:jc w:val="center"/>
              <w:textAlignment w:val="baseline"/>
              <w:rPr>
                <w:rStyle w:val="normaltextrun"/>
                <w:rFonts w:asciiTheme="minorHAnsi" w:hAnsiTheme="minorHAnsi" w:cstheme="minorHAnsi"/>
                <w:color w:val="000000" w:themeColor="text1"/>
                <w:sz w:val="22"/>
                <w:szCs w:val="22"/>
              </w:rPr>
            </w:pPr>
            <w:r w:rsidRPr="00044B05">
              <w:rPr>
                <w:rStyle w:val="normaltextrun"/>
                <w:rFonts w:asciiTheme="minorHAnsi" w:hAnsiTheme="minorHAnsi" w:cstheme="minorHAnsi"/>
                <w:color w:val="000000" w:themeColor="text1"/>
                <w:sz w:val="22"/>
                <w:szCs w:val="22"/>
              </w:rPr>
              <w:t xml:space="preserve">Patalpos indeksas </w:t>
            </w:r>
            <w:r w:rsidR="00150EFF" w:rsidRPr="00044B05">
              <w:rPr>
                <w:rStyle w:val="normaltextrun"/>
                <w:rFonts w:asciiTheme="minorHAnsi" w:hAnsiTheme="minorHAnsi" w:cstheme="minorHAnsi"/>
                <w:color w:val="000000" w:themeColor="text1"/>
                <w:sz w:val="22"/>
                <w:szCs w:val="22"/>
              </w:rPr>
              <w:t>1-4</w:t>
            </w:r>
            <w:r w:rsidRPr="00044B05">
              <w:rPr>
                <w:rStyle w:val="normaltextrun"/>
                <w:rFonts w:asciiTheme="minorHAnsi" w:hAnsiTheme="minorHAnsi" w:cstheme="minorHAnsi"/>
                <w:color w:val="000000" w:themeColor="text1"/>
                <w:sz w:val="22"/>
                <w:szCs w:val="22"/>
              </w:rPr>
              <w:t xml:space="preserve">, plotas </w:t>
            </w:r>
            <w:r w:rsidR="003058A0" w:rsidRPr="00044B05">
              <w:rPr>
                <w:rStyle w:val="normaltextrun"/>
                <w:rFonts w:asciiTheme="minorHAnsi" w:hAnsiTheme="minorHAnsi" w:cstheme="minorHAnsi"/>
                <w:color w:val="000000" w:themeColor="text1"/>
                <w:sz w:val="22"/>
                <w:szCs w:val="22"/>
              </w:rPr>
              <w:t>10,20</w:t>
            </w:r>
            <w:r w:rsidRPr="00044B05">
              <w:rPr>
                <w:rStyle w:val="normaltextrun"/>
                <w:rFonts w:asciiTheme="minorHAnsi" w:hAnsiTheme="minorHAnsi" w:cstheme="minorHAnsi"/>
                <w:color w:val="000000" w:themeColor="text1"/>
                <w:sz w:val="22"/>
                <w:szCs w:val="22"/>
              </w:rPr>
              <w:t xml:space="preserve"> kv. m</w:t>
            </w:r>
          </w:p>
          <w:p w14:paraId="73EA2153" w14:textId="5C77AB44" w:rsidR="00150EFF" w:rsidRPr="00044B05" w:rsidRDefault="00150EFF" w:rsidP="00044B05">
            <w:pPr>
              <w:pStyle w:val="paragraph"/>
              <w:tabs>
                <w:tab w:val="left" w:pos="709"/>
              </w:tabs>
              <w:spacing w:before="0" w:beforeAutospacing="0" w:after="0" w:afterAutospacing="0"/>
              <w:jc w:val="center"/>
              <w:textAlignment w:val="baseline"/>
              <w:rPr>
                <w:rStyle w:val="normaltextrun"/>
                <w:rFonts w:asciiTheme="minorHAnsi" w:hAnsiTheme="minorHAnsi" w:cstheme="minorHAnsi"/>
                <w:color w:val="000000" w:themeColor="text1"/>
                <w:sz w:val="22"/>
                <w:szCs w:val="22"/>
              </w:rPr>
            </w:pPr>
            <w:r w:rsidRPr="00044B05">
              <w:rPr>
                <w:rStyle w:val="normaltextrun"/>
                <w:rFonts w:asciiTheme="minorHAnsi" w:hAnsiTheme="minorHAnsi" w:cstheme="minorHAnsi"/>
                <w:color w:val="000000" w:themeColor="text1"/>
                <w:sz w:val="22"/>
                <w:szCs w:val="22"/>
              </w:rPr>
              <w:t xml:space="preserve">Patalpos indeksas 1-5, plotas </w:t>
            </w:r>
            <w:r w:rsidR="00FC462F" w:rsidRPr="00044B05">
              <w:rPr>
                <w:rStyle w:val="normaltextrun"/>
                <w:rFonts w:asciiTheme="minorHAnsi" w:hAnsiTheme="minorHAnsi" w:cstheme="minorHAnsi"/>
                <w:color w:val="000000" w:themeColor="text1"/>
                <w:sz w:val="22"/>
                <w:szCs w:val="22"/>
              </w:rPr>
              <w:t>18,93</w:t>
            </w:r>
            <w:r w:rsidRPr="00044B05">
              <w:rPr>
                <w:rStyle w:val="normaltextrun"/>
                <w:rFonts w:asciiTheme="minorHAnsi" w:hAnsiTheme="minorHAnsi" w:cstheme="minorHAnsi"/>
                <w:color w:val="000000" w:themeColor="text1"/>
                <w:sz w:val="22"/>
                <w:szCs w:val="22"/>
              </w:rPr>
              <w:t xml:space="preserve"> kv. m</w:t>
            </w:r>
          </w:p>
          <w:p w14:paraId="135A6B2A" w14:textId="236480DB" w:rsidR="00801A2A" w:rsidRPr="00044B05" w:rsidRDefault="00150EFF" w:rsidP="00044B05">
            <w:pPr>
              <w:pStyle w:val="paragraph"/>
              <w:tabs>
                <w:tab w:val="left" w:pos="709"/>
              </w:tabs>
              <w:spacing w:before="0" w:beforeAutospacing="0" w:after="0" w:afterAutospacing="0"/>
              <w:jc w:val="center"/>
              <w:textAlignment w:val="baseline"/>
              <w:rPr>
                <w:rFonts w:asciiTheme="minorHAnsi" w:hAnsiTheme="minorHAnsi" w:cstheme="minorHAnsi"/>
                <w:color w:val="000000" w:themeColor="text1"/>
                <w:sz w:val="22"/>
                <w:szCs w:val="22"/>
              </w:rPr>
            </w:pPr>
            <w:r w:rsidRPr="00044B05">
              <w:rPr>
                <w:rStyle w:val="normaltextrun"/>
                <w:rFonts w:asciiTheme="minorHAnsi" w:hAnsiTheme="minorHAnsi" w:cstheme="minorHAnsi"/>
                <w:color w:val="000000" w:themeColor="text1"/>
                <w:sz w:val="22"/>
                <w:szCs w:val="22"/>
              </w:rPr>
              <w:t xml:space="preserve">Patalpos indeksas 1-6, plotas </w:t>
            </w:r>
            <w:r w:rsidR="00FC462F" w:rsidRPr="00044B05">
              <w:rPr>
                <w:rStyle w:val="normaltextrun"/>
                <w:rFonts w:asciiTheme="minorHAnsi" w:hAnsiTheme="minorHAnsi" w:cstheme="minorHAnsi"/>
                <w:color w:val="000000" w:themeColor="text1"/>
                <w:sz w:val="22"/>
                <w:szCs w:val="22"/>
              </w:rPr>
              <w:t>12,26</w:t>
            </w:r>
            <w:r w:rsidRPr="00044B05">
              <w:rPr>
                <w:rStyle w:val="normaltextrun"/>
                <w:rFonts w:asciiTheme="minorHAnsi" w:hAnsiTheme="minorHAnsi" w:cstheme="minorHAnsi"/>
                <w:color w:val="000000" w:themeColor="text1"/>
                <w:sz w:val="22"/>
                <w:szCs w:val="22"/>
              </w:rPr>
              <w:t xml:space="preserve"> kv. m</w:t>
            </w:r>
          </w:p>
        </w:tc>
      </w:tr>
      <w:tr w:rsidR="00692787" w:rsidRPr="00044B05" w14:paraId="6CD1A9AA" w14:textId="77777777" w:rsidTr="00625CE6">
        <w:trPr>
          <w:trHeight w:val="265"/>
        </w:trPr>
        <w:tc>
          <w:tcPr>
            <w:tcW w:w="709" w:type="dxa"/>
            <w:tcBorders>
              <w:top w:val="nil"/>
              <w:left w:val="single" w:sz="4" w:space="0" w:color="auto"/>
              <w:bottom w:val="single" w:sz="4" w:space="0" w:color="auto"/>
              <w:right w:val="single" w:sz="4" w:space="0" w:color="auto"/>
            </w:tcBorders>
            <w:noWrap/>
            <w:vAlign w:val="center"/>
            <w:hideMark/>
          </w:tcPr>
          <w:p w14:paraId="09F5A017" w14:textId="77777777"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4.</w:t>
            </w:r>
          </w:p>
        </w:tc>
        <w:tc>
          <w:tcPr>
            <w:tcW w:w="3119" w:type="dxa"/>
            <w:tcBorders>
              <w:top w:val="nil"/>
              <w:left w:val="nil"/>
              <w:bottom w:val="single" w:sz="4" w:space="0" w:color="auto"/>
              <w:right w:val="single" w:sz="4" w:space="0" w:color="auto"/>
            </w:tcBorders>
            <w:noWrap/>
            <w:vAlign w:val="center"/>
            <w:hideMark/>
          </w:tcPr>
          <w:p w14:paraId="2F0B4831" w14:textId="77777777"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Kondicionuojamų patalpų aukštis</w:t>
            </w:r>
          </w:p>
        </w:tc>
        <w:tc>
          <w:tcPr>
            <w:tcW w:w="5811" w:type="dxa"/>
            <w:tcBorders>
              <w:top w:val="nil"/>
              <w:left w:val="nil"/>
              <w:bottom w:val="single" w:sz="4" w:space="0" w:color="auto"/>
              <w:right w:val="single" w:sz="4" w:space="0" w:color="auto"/>
            </w:tcBorders>
            <w:noWrap/>
            <w:vAlign w:val="center"/>
            <w:hideMark/>
          </w:tcPr>
          <w:p w14:paraId="5EDD59FA" w14:textId="1A5CCDD2"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3,</w:t>
            </w:r>
            <w:r w:rsidR="00FC462F" w:rsidRPr="00044B05">
              <w:rPr>
                <w:rFonts w:eastAsia="Times New Roman" w:cstheme="minorHAnsi"/>
                <w:color w:val="000000" w:themeColor="text1"/>
                <w:lang w:eastAsia="lt-LT"/>
              </w:rPr>
              <w:t>1</w:t>
            </w:r>
            <w:r w:rsidRPr="00044B05">
              <w:rPr>
                <w:rFonts w:eastAsia="Times New Roman" w:cstheme="minorHAnsi"/>
                <w:color w:val="000000" w:themeColor="text1"/>
                <w:lang w:eastAsia="lt-LT"/>
              </w:rPr>
              <w:t>0 metrai</w:t>
            </w:r>
          </w:p>
        </w:tc>
      </w:tr>
      <w:tr w:rsidR="00692787" w:rsidRPr="00044B05" w14:paraId="33938AF2" w14:textId="77777777" w:rsidTr="00625CE6">
        <w:trPr>
          <w:trHeight w:val="265"/>
        </w:trPr>
        <w:tc>
          <w:tcPr>
            <w:tcW w:w="709" w:type="dxa"/>
            <w:tcBorders>
              <w:top w:val="nil"/>
              <w:left w:val="single" w:sz="4" w:space="0" w:color="auto"/>
              <w:bottom w:val="single" w:sz="4" w:space="0" w:color="auto"/>
              <w:right w:val="single" w:sz="4" w:space="0" w:color="auto"/>
            </w:tcBorders>
            <w:noWrap/>
            <w:vAlign w:val="center"/>
          </w:tcPr>
          <w:p w14:paraId="4266DF2F" w14:textId="77777777"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 xml:space="preserve">5. </w:t>
            </w:r>
          </w:p>
        </w:tc>
        <w:tc>
          <w:tcPr>
            <w:tcW w:w="3119" w:type="dxa"/>
            <w:tcBorders>
              <w:top w:val="nil"/>
              <w:left w:val="nil"/>
              <w:bottom w:val="single" w:sz="4" w:space="0" w:color="auto"/>
              <w:right w:val="single" w:sz="4" w:space="0" w:color="auto"/>
            </w:tcBorders>
            <w:noWrap/>
            <w:vAlign w:val="center"/>
          </w:tcPr>
          <w:p w14:paraId="7F8CF4CC" w14:textId="77777777"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Komunikacija ir valdymas </w:t>
            </w:r>
          </w:p>
        </w:tc>
        <w:tc>
          <w:tcPr>
            <w:tcW w:w="5811" w:type="dxa"/>
            <w:tcBorders>
              <w:top w:val="nil"/>
              <w:left w:val="nil"/>
              <w:bottom w:val="single" w:sz="4" w:space="0" w:color="auto"/>
              <w:right w:val="single" w:sz="4" w:space="0" w:color="auto"/>
            </w:tcBorders>
            <w:noWrap/>
            <w:vAlign w:val="center"/>
          </w:tcPr>
          <w:p w14:paraId="5D98376F" w14:textId="12517B85"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MultiSplit sistemos turi turėti galimybę prijungti įrenginius į Ethernet tinklą</w:t>
            </w:r>
          </w:p>
        </w:tc>
      </w:tr>
      <w:tr w:rsidR="00587C15" w:rsidRPr="00044B05" w14:paraId="237814F4" w14:textId="77777777" w:rsidTr="00283BCA">
        <w:trPr>
          <w:trHeight w:val="265"/>
        </w:trPr>
        <w:tc>
          <w:tcPr>
            <w:tcW w:w="709" w:type="dxa"/>
            <w:tcBorders>
              <w:top w:val="nil"/>
              <w:left w:val="single" w:sz="4" w:space="0" w:color="auto"/>
              <w:bottom w:val="single" w:sz="4" w:space="0" w:color="auto"/>
              <w:right w:val="single" w:sz="4" w:space="0" w:color="auto"/>
            </w:tcBorders>
            <w:noWrap/>
            <w:vAlign w:val="center"/>
            <w:hideMark/>
          </w:tcPr>
          <w:p w14:paraId="3E4635CA" w14:textId="77777777"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6.</w:t>
            </w:r>
          </w:p>
        </w:tc>
        <w:tc>
          <w:tcPr>
            <w:tcW w:w="8930" w:type="dxa"/>
            <w:gridSpan w:val="2"/>
            <w:tcBorders>
              <w:top w:val="nil"/>
              <w:left w:val="nil"/>
              <w:bottom w:val="single" w:sz="4" w:space="0" w:color="auto"/>
              <w:right w:val="single" w:sz="4" w:space="0" w:color="auto"/>
            </w:tcBorders>
            <w:noWrap/>
            <w:vAlign w:val="center"/>
            <w:hideMark/>
          </w:tcPr>
          <w:p w14:paraId="268A51FD" w14:textId="16D79142" w:rsidR="00801A2A" w:rsidRPr="00044B05" w:rsidRDefault="00801A2A" w:rsidP="00044B05">
            <w:pPr>
              <w:tabs>
                <w:tab w:val="left" w:pos="709"/>
              </w:tabs>
              <w:spacing w:after="0" w:line="240" w:lineRule="auto"/>
              <w:jc w:val="center"/>
              <w:rPr>
                <w:rFonts w:eastAsia="Times New Roman" w:cstheme="minorHAnsi"/>
                <w:b/>
                <w:bCs/>
                <w:color w:val="000000" w:themeColor="text1"/>
                <w:lang w:eastAsia="lt-LT"/>
              </w:rPr>
            </w:pPr>
            <w:r w:rsidRPr="00044B05">
              <w:rPr>
                <w:rFonts w:eastAsia="Times New Roman" w:cstheme="minorHAnsi"/>
                <w:b/>
                <w:bCs/>
                <w:color w:val="000000" w:themeColor="text1"/>
                <w:lang w:eastAsia="lt-LT"/>
              </w:rPr>
              <w:t>Bendri reikalavimai išoriniam blok</w:t>
            </w:r>
            <w:r w:rsidR="00173284" w:rsidRPr="00044B05">
              <w:rPr>
                <w:rFonts w:eastAsia="Times New Roman" w:cstheme="minorHAnsi"/>
                <w:b/>
                <w:bCs/>
                <w:color w:val="000000" w:themeColor="text1"/>
                <w:lang w:eastAsia="lt-LT"/>
              </w:rPr>
              <w:t>ui</w:t>
            </w:r>
            <w:r w:rsidRPr="00044B05">
              <w:rPr>
                <w:rFonts w:eastAsia="Times New Roman" w:cstheme="minorHAnsi"/>
                <w:b/>
                <w:bCs/>
                <w:color w:val="000000" w:themeColor="text1"/>
                <w:lang w:eastAsia="lt-LT"/>
              </w:rPr>
              <w:t>:</w:t>
            </w:r>
          </w:p>
        </w:tc>
      </w:tr>
      <w:tr w:rsidR="00692787" w:rsidRPr="00044B05" w14:paraId="6DBB2076" w14:textId="77777777" w:rsidTr="00625CE6">
        <w:trPr>
          <w:trHeight w:val="265"/>
        </w:trPr>
        <w:tc>
          <w:tcPr>
            <w:tcW w:w="709" w:type="dxa"/>
            <w:tcBorders>
              <w:top w:val="nil"/>
              <w:left w:val="single" w:sz="4" w:space="0" w:color="auto"/>
              <w:bottom w:val="single" w:sz="4" w:space="0" w:color="auto"/>
              <w:right w:val="single" w:sz="4" w:space="0" w:color="auto"/>
            </w:tcBorders>
            <w:noWrap/>
            <w:vAlign w:val="center"/>
            <w:hideMark/>
          </w:tcPr>
          <w:p w14:paraId="50C89767" w14:textId="77777777"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6.1</w:t>
            </w:r>
          </w:p>
        </w:tc>
        <w:tc>
          <w:tcPr>
            <w:tcW w:w="3119" w:type="dxa"/>
            <w:tcBorders>
              <w:top w:val="nil"/>
              <w:left w:val="nil"/>
              <w:bottom w:val="single" w:sz="4" w:space="0" w:color="auto"/>
              <w:right w:val="single" w:sz="4" w:space="0" w:color="auto"/>
            </w:tcBorders>
            <w:noWrap/>
            <w:vAlign w:val="center"/>
            <w:hideMark/>
          </w:tcPr>
          <w:p w14:paraId="3A651E30" w14:textId="77777777"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Vėsinimo galia, kW</w:t>
            </w:r>
          </w:p>
        </w:tc>
        <w:tc>
          <w:tcPr>
            <w:tcW w:w="5811" w:type="dxa"/>
            <w:tcBorders>
              <w:top w:val="nil"/>
              <w:left w:val="nil"/>
              <w:bottom w:val="single" w:sz="4" w:space="0" w:color="auto"/>
              <w:right w:val="single" w:sz="4" w:space="0" w:color="auto"/>
            </w:tcBorders>
            <w:noWrap/>
            <w:vAlign w:val="center"/>
            <w:hideMark/>
          </w:tcPr>
          <w:p w14:paraId="4DF93D8D" w14:textId="77777777" w:rsidR="00801A2A" w:rsidRPr="00044B05" w:rsidRDefault="00801A2A" w:rsidP="00044B05">
            <w:pPr>
              <w:pStyle w:val="paragraph"/>
              <w:tabs>
                <w:tab w:val="left" w:pos="709"/>
              </w:tabs>
              <w:spacing w:before="0" w:beforeAutospacing="0" w:after="0" w:afterAutospacing="0"/>
              <w:textAlignment w:val="baseline"/>
              <w:rPr>
                <w:rFonts w:asciiTheme="minorHAnsi" w:hAnsiTheme="minorHAnsi" w:cstheme="minorHAnsi"/>
                <w:color w:val="000000" w:themeColor="text1"/>
                <w:sz w:val="22"/>
                <w:szCs w:val="22"/>
              </w:rPr>
            </w:pPr>
            <w:r w:rsidRPr="00044B05">
              <w:rPr>
                <w:rStyle w:val="normaltextrun"/>
                <w:rFonts w:asciiTheme="minorHAnsi" w:hAnsiTheme="minorHAnsi" w:cstheme="minorHAnsi"/>
                <w:color w:val="000000" w:themeColor="text1"/>
                <w:sz w:val="22"/>
                <w:szCs w:val="22"/>
              </w:rPr>
              <w:t>Multisplit sistemai lauko bloko galia negali būti mažesnė nei 80% prijungiamų vidinių blokų suminei galiai.</w:t>
            </w:r>
          </w:p>
        </w:tc>
      </w:tr>
      <w:tr w:rsidR="00692787" w:rsidRPr="00044B05" w14:paraId="66143521" w14:textId="77777777" w:rsidTr="00625CE6">
        <w:trPr>
          <w:trHeight w:val="265"/>
        </w:trPr>
        <w:tc>
          <w:tcPr>
            <w:tcW w:w="709" w:type="dxa"/>
            <w:tcBorders>
              <w:top w:val="nil"/>
              <w:left w:val="single" w:sz="4" w:space="0" w:color="auto"/>
              <w:bottom w:val="single" w:sz="4" w:space="0" w:color="auto"/>
              <w:right w:val="single" w:sz="4" w:space="0" w:color="auto"/>
            </w:tcBorders>
            <w:noWrap/>
            <w:vAlign w:val="center"/>
            <w:hideMark/>
          </w:tcPr>
          <w:p w14:paraId="3ED951B1" w14:textId="77777777"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6.2</w:t>
            </w:r>
          </w:p>
        </w:tc>
        <w:tc>
          <w:tcPr>
            <w:tcW w:w="3119" w:type="dxa"/>
            <w:tcBorders>
              <w:top w:val="nil"/>
              <w:left w:val="nil"/>
              <w:bottom w:val="single" w:sz="4" w:space="0" w:color="auto"/>
              <w:right w:val="single" w:sz="4" w:space="0" w:color="auto"/>
            </w:tcBorders>
            <w:noWrap/>
            <w:vAlign w:val="center"/>
            <w:hideMark/>
          </w:tcPr>
          <w:p w14:paraId="321FD2D6" w14:textId="77777777"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Šildymo galia, kW</w:t>
            </w:r>
          </w:p>
        </w:tc>
        <w:tc>
          <w:tcPr>
            <w:tcW w:w="5811" w:type="dxa"/>
            <w:tcBorders>
              <w:top w:val="nil"/>
              <w:left w:val="nil"/>
              <w:bottom w:val="single" w:sz="4" w:space="0" w:color="auto"/>
              <w:right w:val="single" w:sz="4" w:space="0" w:color="auto"/>
            </w:tcBorders>
            <w:noWrap/>
            <w:vAlign w:val="center"/>
            <w:hideMark/>
          </w:tcPr>
          <w:p w14:paraId="68642CB6" w14:textId="48697EE3" w:rsidR="00801A2A" w:rsidRPr="00044B05" w:rsidRDefault="00801A2A" w:rsidP="00044B05">
            <w:pPr>
              <w:pStyle w:val="paragraph"/>
              <w:tabs>
                <w:tab w:val="left" w:pos="709"/>
              </w:tabs>
              <w:spacing w:before="0" w:beforeAutospacing="0" w:after="0" w:afterAutospacing="0"/>
              <w:textAlignment w:val="baseline"/>
              <w:rPr>
                <w:rFonts w:asciiTheme="minorHAnsi" w:hAnsiTheme="minorHAnsi" w:cstheme="minorHAnsi"/>
                <w:color w:val="000000" w:themeColor="text1"/>
                <w:sz w:val="22"/>
                <w:szCs w:val="22"/>
              </w:rPr>
            </w:pPr>
            <w:r w:rsidRPr="00044B05">
              <w:rPr>
                <w:rStyle w:val="normaltextrun"/>
                <w:rFonts w:asciiTheme="minorHAnsi" w:hAnsiTheme="minorHAnsi" w:cstheme="minorHAnsi"/>
                <w:color w:val="000000" w:themeColor="text1"/>
                <w:sz w:val="22"/>
                <w:szCs w:val="22"/>
              </w:rPr>
              <w:t>Tiekėjas įrenginių galingumus parenka pagal esamų  patalpų parametrus, vidinių blokų galingumus.</w:t>
            </w:r>
          </w:p>
        </w:tc>
      </w:tr>
      <w:tr w:rsidR="00692787" w:rsidRPr="00044B05" w14:paraId="323960B3" w14:textId="77777777" w:rsidTr="00625CE6">
        <w:trPr>
          <w:trHeight w:val="265"/>
        </w:trPr>
        <w:tc>
          <w:tcPr>
            <w:tcW w:w="709" w:type="dxa"/>
            <w:tcBorders>
              <w:top w:val="nil"/>
              <w:left w:val="single" w:sz="4" w:space="0" w:color="auto"/>
              <w:bottom w:val="single" w:sz="4" w:space="0" w:color="auto"/>
              <w:right w:val="single" w:sz="4" w:space="0" w:color="auto"/>
            </w:tcBorders>
            <w:noWrap/>
            <w:vAlign w:val="center"/>
          </w:tcPr>
          <w:p w14:paraId="30472C39" w14:textId="77777777"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lastRenderedPageBreak/>
              <w:t>6.3.</w:t>
            </w:r>
          </w:p>
        </w:tc>
        <w:tc>
          <w:tcPr>
            <w:tcW w:w="3119" w:type="dxa"/>
            <w:tcBorders>
              <w:top w:val="nil"/>
              <w:left w:val="nil"/>
              <w:bottom w:val="single" w:sz="4" w:space="0" w:color="auto"/>
              <w:right w:val="single" w:sz="4" w:space="0" w:color="auto"/>
            </w:tcBorders>
            <w:noWrap/>
            <w:vAlign w:val="center"/>
          </w:tcPr>
          <w:p w14:paraId="35785C80" w14:textId="77777777"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Triukšmo lygis (garso slėgis Lp) vėsinant / šildant, lauko bloko dBA</w:t>
            </w:r>
          </w:p>
        </w:tc>
        <w:tc>
          <w:tcPr>
            <w:tcW w:w="5811" w:type="dxa"/>
            <w:tcBorders>
              <w:top w:val="nil"/>
              <w:left w:val="nil"/>
              <w:bottom w:val="single" w:sz="4" w:space="0" w:color="auto"/>
              <w:right w:val="single" w:sz="4" w:space="0" w:color="auto"/>
            </w:tcBorders>
            <w:noWrap/>
            <w:vAlign w:val="center"/>
          </w:tcPr>
          <w:p w14:paraId="65817383" w14:textId="77777777"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Ne daugiau kaip 65 dB</w:t>
            </w:r>
          </w:p>
        </w:tc>
      </w:tr>
      <w:tr w:rsidR="00CE0F6C" w:rsidRPr="00044B05" w14:paraId="48060712" w14:textId="77777777" w:rsidTr="00283BCA">
        <w:trPr>
          <w:trHeight w:val="265"/>
        </w:trPr>
        <w:tc>
          <w:tcPr>
            <w:tcW w:w="9639" w:type="dxa"/>
            <w:gridSpan w:val="3"/>
            <w:tcBorders>
              <w:top w:val="nil"/>
              <w:left w:val="single" w:sz="4" w:space="0" w:color="auto"/>
              <w:bottom w:val="single" w:sz="4" w:space="0" w:color="auto"/>
              <w:right w:val="single" w:sz="4" w:space="0" w:color="auto"/>
            </w:tcBorders>
            <w:noWrap/>
            <w:vAlign w:val="center"/>
          </w:tcPr>
          <w:p w14:paraId="5E3F9362" w14:textId="77777777" w:rsidR="00801A2A" w:rsidRPr="00044B05" w:rsidRDefault="00801A2A" w:rsidP="00044B05">
            <w:pPr>
              <w:tabs>
                <w:tab w:val="left" w:pos="709"/>
              </w:tabs>
              <w:spacing w:after="0" w:line="240" w:lineRule="auto"/>
              <w:jc w:val="center"/>
              <w:rPr>
                <w:rFonts w:eastAsia="Times New Roman" w:cstheme="minorHAnsi"/>
                <w:color w:val="EE0000"/>
                <w:lang w:eastAsia="lt-LT"/>
              </w:rPr>
            </w:pPr>
            <w:r w:rsidRPr="00044B05">
              <w:rPr>
                <w:rFonts w:eastAsia="Times New Roman" w:cstheme="minorHAnsi"/>
                <w:b/>
                <w:bCs/>
                <w:color w:val="000000" w:themeColor="text1"/>
                <w:lang w:eastAsia="lt-LT"/>
              </w:rPr>
              <w:t>Bendri reikalavimai vidiniams blokams:</w:t>
            </w:r>
          </w:p>
        </w:tc>
      </w:tr>
      <w:tr w:rsidR="00692787" w:rsidRPr="00044B05" w14:paraId="4F85A520" w14:textId="77777777" w:rsidTr="00625CE6">
        <w:trPr>
          <w:trHeight w:val="265"/>
        </w:trPr>
        <w:tc>
          <w:tcPr>
            <w:tcW w:w="709" w:type="dxa"/>
            <w:tcBorders>
              <w:top w:val="nil"/>
              <w:left w:val="single" w:sz="4" w:space="0" w:color="auto"/>
              <w:bottom w:val="single" w:sz="4" w:space="0" w:color="auto"/>
              <w:right w:val="single" w:sz="4" w:space="0" w:color="auto"/>
            </w:tcBorders>
            <w:noWrap/>
            <w:vAlign w:val="center"/>
          </w:tcPr>
          <w:p w14:paraId="2A4A09AB" w14:textId="77777777"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6.4</w:t>
            </w:r>
          </w:p>
        </w:tc>
        <w:tc>
          <w:tcPr>
            <w:tcW w:w="3119" w:type="dxa"/>
            <w:tcBorders>
              <w:top w:val="nil"/>
              <w:left w:val="nil"/>
              <w:bottom w:val="single" w:sz="4" w:space="0" w:color="auto"/>
              <w:right w:val="single" w:sz="4" w:space="0" w:color="auto"/>
            </w:tcBorders>
            <w:noWrap/>
            <w:vAlign w:val="center"/>
          </w:tcPr>
          <w:p w14:paraId="7561AD93" w14:textId="20C886A1"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Vėsinimo galia</w:t>
            </w:r>
            <w:r w:rsidR="00ED4C2D" w:rsidRPr="00044B05">
              <w:rPr>
                <w:rFonts w:eastAsia="Times New Roman" w:cstheme="minorHAnsi"/>
                <w:color w:val="000000" w:themeColor="text1"/>
                <w:lang w:eastAsia="lt-LT"/>
              </w:rPr>
              <w:t>,</w:t>
            </w:r>
            <w:r w:rsidRPr="00044B05">
              <w:rPr>
                <w:rFonts w:eastAsia="Times New Roman" w:cstheme="minorHAnsi"/>
                <w:color w:val="000000" w:themeColor="text1"/>
                <w:lang w:eastAsia="lt-LT"/>
              </w:rPr>
              <w:t xml:space="preserve"> kW</w:t>
            </w:r>
          </w:p>
        </w:tc>
        <w:tc>
          <w:tcPr>
            <w:tcW w:w="5811" w:type="dxa"/>
            <w:tcBorders>
              <w:top w:val="nil"/>
              <w:left w:val="nil"/>
              <w:bottom w:val="single" w:sz="4" w:space="0" w:color="auto"/>
              <w:right w:val="single" w:sz="4" w:space="0" w:color="auto"/>
            </w:tcBorders>
            <w:noWrap/>
            <w:vAlign w:val="center"/>
          </w:tcPr>
          <w:p w14:paraId="33F8AD57" w14:textId="178E038C" w:rsidR="0035154E" w:rsidRPr="00044B05" w:rsidRDefault="0035154E" w:rsidP="00044B05">
            <w:pPr>
              <w:pStyle w:val="paragraph"/>
              <w:tabs>
                <w:tab w:val="left" w:pos="709"/>
              </w:tabs>
              <w:spacing w:before="0" w:beforeAutospacing="0" w:after="0" w:afterAutospacing="0"/>
              <w:textAlignment w:val="baseline"/>
              <w:rPr>
                <w:rFonts w:asciiTheme="minorHAnsi" w:hAnsiTheme="minorHAnsi" w:cstheme="minorHAnsi"/>
                <w:color w:val="000000" w:themeColor="text1"/>
                <w:sz w:val="22"/>
                <w:szCs w:val="22"/>
              </w:rPr>
            </w:pPr>
            <w:r w:rsidRPr="00044B05">
              <w:rPr>
                <w:rStyle w:val="normaltextrun"/>
                <w:rFonts w:asciiTheme="minorHAnsi" w:hAnsiTheme="minorHAnsi" w:cstheme="minorHAnsi"/>
                <w:color w:val="000000" w:themeColor="text1"/>
                <w:sz w:val="22"/>
                <w:szCs w:val="22"/>
              </w:rPr>
              <w:t>Multi Split Inverter (</w:t>
            </w:r>
            <w:r w:rsidR="00355424" w:rsidRPr="00044B05">
              <w:rPr>
                <w:rStyle w:val="normaltextrun"/>
                <w:rFonts w:asciiTheme="minorHAnsi" w:hAnsiTheme="minorHAnsi" w:cstheme="minorHAnsi"/>
                <w:color w:val="000000" w:themeColor="text1"/>
                <w:sz w:val="22"/>
                <w:szCs w:val="22"/>
              </w:rPr>
              <w:t>5</w:t>
            </w:r>
            <w:r w:rsidRPr="00044B05">
              <w:rPr>
                <w:rStyle w:val="normaltextrun"/>
                <w:rFonts w:asciiTheme="minorHAnsi" w:hAnsiTheme="minorHAnsi" w:cstheme="minorHAnsi"/>
                <w:color w:val="000000" w:themeColor="text1"/>
                <w:sz w:val="22"/>
                <w:szCs w:val="22"/>
              </w:rPr>
              <w:t xml:space="preserve"> vidiniai sieniniai):</w:t>
            </w:r>
          </w:p>
          <w:p w14:paraId="3D0D2A4B" w14:textId="75FD03EA" w:rsidR="003E4B73" w:rsidRPr="00044B05" w:rsidRDefault="003E4B73" w:rsidP="00044B05">
            <w:pPr>
              <w:pStyle w:val="paragraph"/>
              <w:tabs>
                <w:tab w:val="left" w:pos="709"/>
              </w:tabs>
              <w:spacing w:before="0" w:beforeAutospacing="0" w:after="0" w:afterAutospacing="0"/>
              <w:textAlignment w:val="baseline"/>
              <w:rPr>
                <w:rStyle w:val="normaltextrun"/>
                <w:rFonts w:asciiTheme="minorHAnsi" w:hAnsiTheme="minorHAnsi" w:cstheme="minorHAnsi"/>
                <w:color w:val="000000" w:themeColor="text1"/>
                <w:sz w:val="22"/>
                <w:szCs w:val="22"/>
              </w:rPr>
            </w:pPr>
            <w:r w:rsidRPr="00044B05">
              <w:rPr>
                <w:rStyle w:val="normaltextrun"/>
                <w:rFonts w:asciiTheme="minorHAnsi" w:hAnsiTheme="minorHAnsi" w:cstheme="minorHAnsi"/>
                <w:color w:val="000000" w:themeColor="text1"/>
                <w:sz w:val="22"/>
                <w:szCs w:val="22"/>
              </w:rPr>
              <w:t>Patalpos indeksas 1-2, plotas 12,45 kv. m (</w:t>
            </w:r>
            <w:r w:rsidR="009F2276" w:rsidRPr="00044B05">
              <w:rPr>
                <w:rFonts w:asciiTheme="minorHAnsi" w:hAnsiTheme="minorHAnsi" w:cstheme="minorHAnsi"/>
                <w:sz w:val="22"/>
                <w:szCs w:val="22"/>
              </w:rPr>
              <w:t>1,8 - 2,7kw</w:t>
            </w:r>
            <w:r w:rsidRPr="00044B05">
              <w:rPr>
                <w:rFonts w:asciiTheme="minorHAnsi" w:hAnsiTheme="minorHAnsi" w:cstheme="minorHAnsi"/>
                <w:color w:val="000000" w:themeColor="text1"/>
                <w:sz w:val="22"/>
                <w:szCs w:val="22"/>
              </w:rPr>
              <w:t>);</w:t>
            </w:r>
          </w:p>
          <w:p w14:paraId="3D1C4F58" w14:textId="0B440526" w:rsidR="003E4B73" w:rsidRPr="00044B05" w:rsidRDefault="003E4B73" w:rsidP="00044B05">
            <w:pPr>
              <w:pStyle w:val="paragraph"/>
              <w:tabs>
                <w:tab w:val="left" w:pos="709"/>
              </w:tabs>
              <w:spacing w:before="0" w:beforeAutospacing="0" w:after="0" w:afterAutospacing="0"/>
              <w:textAlignment w:val="baseline"/>
              <w:rPr>
                <w:rStyle w:val="eop"/>
                <w:rFonts w:asciiTheme="minorHAnsi" w:hAnsiTheme="minorHAnsi" w:cstheme="minorHAnsi"/>
                <w:color w:val="000000" w:themeColor="text1"/>
                <w:sz w:val="22"/>
                <w:szCs w:val="22"/>
              </w:rPr>
            </w:pPr>
            <w:r w:rsidRPr="00044B05">
              <w:rPr>
                <w:rStyle w:val="normaltextrun"/>
                <w:rFonts w:asciiTheme="minorHAnsi" w:hAnsiTheme="minorHAnsi" w:cstheme="minorHAnsi"/>
                <w:color w:val="000000" w:themeColor="text1"/>
                <w:sz w:val="22"/>
                <w:szCs w:val="22"/>
              </w:rPr>
              <w:t>Patalpos indeksas 1-3, plotas 12,86 kv. m.</w:t>
            </w:r>
            <w:r w:rsidR="00262FF7" w:rsidRPr="00044B05">
              <w:rPr>
                <w:rStyle w:val="normaltextrun"/>
                <w:rFonts w:asciiTheme="minorHAnsi" w:hAnsiTheme="minorHAnsi" w:cstheme="minorHAnsi"/>
                <w:color w:val="000000" w:themeColor="text1"/>
                <w:sz w:val="22"/>
                <w:szCs w:val="22"/>
              </w:rPr>
              <w:t xml:space="preserve"> (</w:t>
            </w:r>
            <w:r w:rsidR="009F2276" w:rsidRPr="00044B05">
              <w:rPr>
                <w:rFonts w:asciiTheme="minorHAnsi" w:hAnsiTheme="minorHAnsi" w:cstheme="minorHAnsi"/>
                <w:sz w:val="22"/>
                <w:szCs w:val="22"/>
              </w:rPr>
              <w:t>1,8 - 2,7</w:t>
            </w:r>
            <w:r w:rsidR="00262FF7" w:rsidRPr="00044B05">
              <w:rPr>
                <w:rFonts w:asciiTheme="minorHAnsi" w:hAnsiTheme="minorHAnsi" w:cstheme="minorHAnsi"/>
                <w:color w:val="000000" w:themeColor="text1"/>
                <w:sz w:val="22"/>
                <w:szCs w:val="22"/>
              </w:rPr>
              <w:t>kW);</w:t>
            </w:r>
          </w:p>
          <w:p w14:paraId="021CC37B" w14:textId="64871CD9" w:rsidR="003E4B73" w:rsidRPr="00044B05" w:rsidRDefault="003E4B73" w:rsidP="00044B05">
            <w:pPr>
              <w:pStyle w:val="paragraph"/>
              <w:tabs>
                <w:tab w:val="left" w:pos="709"/>
              </w:tabs>
              <w:spacing w:before="0" w:beforeAutospacing="0" w:after="0" w:afterAutospacing="0"/>
              <w:textAlignment w:val="baseline"/>
              <w:rPr>
                <w:rStyle w:val="normaltextrun"/>
                <w:rFonts w:asciiTheme="minorHAnsi" w:hAnsiTheme="minorHAnsi" w:cstheme="minorHAnsi"/>
                <w:color w:val="000000" w:themeColor="text1"/>
                <w:sz w:val="22"/>
                <w:szCs w:val="22"/>
              </w:rPr>
            </w:pPr>
            <w:r w:rsidRPr="00044B05">
              <w:rPr>
                <w:rStyle w:val="normaltextrun"/>
                <w:rFonts w:asciiTheme="minorHAnsi" w:hAnsiTheme="minorHAnsi" w:cstheme="minorHAnsi"/>
                <w:color w:val="000000" w:themeColor="text1"/>
                <w:sz w:val="22"/>
                <w:szCs w:val="22"/>
              </w:rPr>
              <w:t>Patalpos indeksas 1-4, plotas 10,20 kv. m.</w:t>
            </w:r>
            <w:r w:rsidR="00262FF7" w:rsidRPr="00044B05">
              <w:rPr>
                <w:rStyle w:val="normaltextrun"/>
                <w:rFonts w:asciiTheme="minorHAnsi" w:hAnsiTheme="minorHAnsi" w:cstheme="minorHAnsi"/>
                <w:color w:val="000000" w:themeColor="text1"/>
                <w:sz w:val="22"/>
                <w:szCs w:val="22"/>
              </w:rPr>
              <w:t xml:space="preserve"> (</w:t>
            </w:r>
            <w:r w:rsidR="009F2276" w:rsidRPr="00044B05">
              <w:rPr>
                <w:rFonts w:asciiTheme="minorHAnsi" w:hAnsiTheme="minorHAnsi" w:cstheme="minorHAnsi"/>
                <w:sz w:val="22"/>
                <w:szCs w:val="22"/>
              </w:rPr>
              <w:t>1,8 - 2,7</w:t>
            </w:r>
            <w:r w:rsidR="009F2276" w:rsidRPr="00044B05">
              <w:rPr>
                <w:rFonts w:asciiTheme="minorHAnsi" w:hAnsiTheme="minorHAnsi" w:cstheme="minorHAnsi"/>
                <w:color w:val="000000" w:themeColor="text1"/>
                <w:sz w:val="22"/>
                <w:szCs w:val="22"/>
              </w:rPr>
              <w:t>kW</w:t>
            </w:r>
            <w:r w:rsidR="00262FF7" w:rsidRPr="00044B05">
              <w:rPr>
                <w:rFonts w:asciiTheme="minorHAnsi" w:hAnsiTheme="minorHAnsi" w:cstheme="minorHAnsi"/>
                <w:color w:val="000000" w:themeColor="text1"/>
                <w:sz w:val="22"/>
                <w:szCs w:val="22"/>
              </w:rPr>
              <w:t>);</w:t>
            </w:r>
          </w:p>
          <w:p w14:paraId="2483F75D" w14:textId="4A8FE08D" w:rsidR="003E4B73" w:rsidRPr="00044B05" w:rsidRDefault="003E4B73" w:rsidP="00044B05">
            <w:pPr>
              <w:pStyle w:val="paragraph"/>
              <w:tabs>
                <w:tab w:val="left" w:pos="709"/>
              </w:tabs>
              <w:spacing w:before="0" w:beforeAutospacing="0" w:after="0" w:afterAutospacing="0"/>
              <w:textAlignment w:val="baseline"/>
              <w:rPr>
                <w:rStyle w:val="normaltextrun"/>
                <w:rFonts w:asciiTheme="minorHAnsi" w:hAnsiTheme="minorHAnsi" w:cstheme="minorHAnsi"/>
                <w:color w:val="000000" w:themeColor="text1"/>
                <w:sz w:val="22"/>
                <w:szCs w:val="22"/>
              </w:rPr>
            </w:pPr>
            <w:r w:rsidRPr="00044B05">
              <w:rPr>
                <w:rStyle w:val="normaltextrun"/>
                <w:rFonts w:asciiTheme="minorHAnsi" w:hAnsiTheme="minorHAnsi" w:cstheme="minorHAnsi"/>
                <w:color w:val="000000" w:themeColor="text1"/>
                <w:sz w:val="22"/>
                <w:szCs w:val="22"/>
              </w:rPr>
              <w:t>Patalpos indeksas 1-5, plotas 18,93 kv. m.</w:t>
            </w:r>
            <w:r w:rsidR="00262FF7" w:rsidRPr="00044B05">
              <w:rPr>
                <w:rStyle w:val="normaltextrun"/>
                <w:rFonts w:asciiTheme="minorHAnsi" w:hAnsiTheme="minorHAnsi" w:cstheme="minorHAnsi"/>
                <w:color w:val="000000" w:themeColor="text1"/>
                <w:sz w:val="22"/>
                <w:szCs w:val="22"/>
              </w:rPr>
              <w:t xml:space="preserve"> (</w:t>
            </w:r>
            <w:r w:rsidR="009F2276" w:rsidRPr="00044B05">
              <w:rPr>
                <w:rFonts w:asciiTheme="minorHAnsi" w:hAnsiTheme="minorHAnsi" w:cstheme="minorHAnsi"/>
                <w:sz w:val="22"/>
                <w:szCs w:val="22"/>
              </w:rPr>
              <w:t>1,8 - 2,7</w:t>
            </w:r>
            <w:r w:rsidR="009F2276" w:rsidRPr="00044B05">
              <w:rPr>
                <w:rFonts w:asciiTheme="minorHAnsi" w:hAnsiTheme="minorHAnsi" w:cstheme="minorHAnsi"/>
                <w:color w:val="000000" w:themeColor="text1"/>
                <w:sz w:val="22"/>
                <w:szCs w:val="22"/>
              </w:rPr>
              <w:t>kW</w:t>
            </w:r>
            <w:r w:rsidR="00262FF7" w:rsidRPr="00044B05">
              <w:rPr>
                <w:rFonts w:asciiTheme="minorHAnsi" w:hAnsiTheme="minorHAnsi" w:cstheme="minorHAnsi"/>
                <w:color w:val="000000" w:themeColor="text1"/>
                <w:sz w:val="22"/>
                <w:szCs w:val="22"/>
              </w:rPr>
              <w:t>);</w:t>
            </w:r>
          </w:p>
          <w:p w14:paraId="7C367078" w14:textId="165CEDC2" w:rsidR="00801A2A" w:rsidRPr="00044B05" w:rsidRDefault="003E4B73" w:rsidP="00044B05">
            <w:pPr>
              <w:pStyle w:val="paragraph"/>
              <w:tabs>
                <w:tab w:val="left" w:pos="709"/>
              </w:tabs>
              <w:spacing w:before="0" w:beforeAutospacing="0" w:after="0" w:afterAutospacing="0"/>
              <w:textAlignment w:val="baseline"/>
              <w:rPr>
                <w:rFonts w:asciiTheme="minorHAnsi" w:hAnsiTheme="minorHAnsi" w:cstheme="minorHAnsi"/>
                <w:color w:val="000000" w:themeColor="text1"/>
                <w:sz w:val="22"/>
                <w:szCs w:val="22"/>
              </w:rPr>
            </w:pPr>
            <w:r w:rsidRPr="00044B05">
              <w:rPr>
                <w:rStyle w:val="normaltextrun"/>
                <w:rFonts w:asciiTheme="minorHAnsi" w:hAnsiTheme="minorHAnsi" w:cstheme="minorHAnsi"/>
                <w:color w:val="000000" w:themeColor="text1"/>
                <w:sz w:val="22"/>
                <w:szCs w:val="22"/>
              </w:rPr>
              <w:t>Patalpos indeksas 1-6, plotas 12,26 kv. m.</w:t>
            </w:r>
            <w:r w:rsidR="00262FF7" w:rsidRPr="00044B05">
              <w:rPr>
                <w:rStyle w:val="normaltextrun"/>
                <w:rFonts w:asciiTheme="minorHAnsi" w:hAnsiTheme="minorHAnsi" w:cstheme="minorHAnsi"/>
                <w:color w:val="000000" w:themeColor="text1"/>
                <w:sz w:val="22"/>
                <w:szCs w:val="22"/>
              </w:rPr>
              <w:t xml:space="preserve"> (</w:t>
            </w:r>
            <w:r w:rsidR="009F2276" w:rsidRPr="00044B05">
              <w:rPr>
                <w:rFonts w:asciiTheme="minorHAnsi" w:hAnsiTheme="minorHAnsi" w:cstheme="minorHAnsi"/>
                <w:sz w:val="22"/>
                <w:szCs w:val="22"/>
              </w:rPr>
              <w:t>1,8 - 2,7</w:t>
            </w:r>
            <w:r w:rsidR="009F2276" w:rsidRPr="00044B05">
              <w:rPr>
                <w:rFonts w:asciiTheme="minorHAnsi" w:hAnsiTheme="minorHAnsi" w:cstheme="minorHAnsi"/>
                <w:color w:val="000000" w:themeColor="text1"/>
                <w:sz w:val="22"/>
                <w:szCs w:val="22"/>
              </w:rPr>
              <w:t>kW</w:t>
            </w:r>
            <w:r w:rsidR="00262FF7" w:rsidRPr="00044B05">
              <w:rPr>
                <w:rFonts w:asciiTheme="minorHAnsi" w:hAnsiTheme="minorHAnsi" w:cstheme="minorHAnsi"/>
                <w:color w:val="000000" w:themeColor="text1"/>
                <w:sz w:val="22"/>
                <w:szCs w:val="22"/>
              </w:rPr>
              <w:t>)</w:t>
            </w:r>
            <w:r w:rsidR="00AF074B" w:rsidRPr="00044B05">
              <w:rPr>
                <w:rFonts w:asciiTheme="minorHAnsi" w:hAnsiTheme="minorHAnsi" w:cstheme="minorHAnsi"/>
                <w:color w:val="000000" w:themeColor="text1"/>
                <w:sz w:val="22"/>
                <w:szCs w:val="22"/>
              </w:rPr>
              <w:t>.</w:t>
            </w:r>
          </w:p>
        </w:tc>
      </w:tr>
      <w:tr w:rsidR="00692787" w:rsidRPr="00044B05" w14:paraId="0CC264D0" w14:textId="77777777" w:rsidTr="00625CE6">
        <w:trPr>
          <w:trHeight w:val="265"/>
        </w:trPr>
        <w:tc>
          <w:tcPr>
            <w:tcW w:w="709" w:type="dxa"/>
            <w:tcBorders>
              <w:top w:val="nil"/>
              <w:left w:val="single" w:sz="4" w:space="0" w:color="auto"/>
              <w:bottom w:val="single" w:sz="4" w:space="0" w:color="auto"/>
              <w:right w:val="single" w:sz="4" w:space="0" w:color="auto"/>
            </w:tcBorders>
            <w:noWrap/>
            <w:vAlign w:val="center"/>
          </w:tcPr>
          <w:p w14:paraId="551CAE71" w14:textId="77777777"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6.5</w:t>
            </w:r>
          </w:p>
        </w:tc>
        <w:tc>
          <w:tcPr>
            <w:tcW w:w="3119" w:type="dxa"/>
            <w:tcBorders>
              <w:top w:val="nil"/>
              <w:left w:val="nil"/>
              <w:bottom w:val="single" w:sz="4" w:space="0" w:color="auto"/>
              <w:right w:val="single" w:sz="4" w:space="0" w:color="auto"/>
            </w:tcBorders>
            <w:noWrap/>
            <w:vAlign w:val="center"/>
          </w:tcPr>
          <w:p w14:paraId="485CFB85" w14:textId="77777777"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Šildymo galia, kW</w:t>
            </w:r>
          </w:p>
        </w:tc>
        <w:tc>
          <w:tcPr>
            <w:tcW w:w="5811" w:type="dxa"/>
            <w:tcBorders>
              <w:top w:val="nil"/>
              <w:left w:val="nil"/>
              <w:bottom w:val="single" w:sz="4" w:space="0" w:color="auto"/>
              <w:right w:val="single" w:sz="4" w:space="0" w:color="auto"/>
            </w:tcBorders>
            <w:noWrap/>
            <w:vAlign w:val="center"/>
          </w:tcPr>
          <w:p w14:paraId="36DAAE1F" w14:textId="5CBA6010" w:rsidR="00817E48" w:rsidRPr="00044B05" w:rsidRDefault="00817E48" w:rsidP="00044B05">
            <w:pPr>
              <w:pStyle w:val="paragraph"/>
              <w:tabs>
                <w:tab w:val="left" w:pos="709"/>
              </w:tabs>
              <w:spacing w:before="0" w:beforeAutospacing="0" w:after="0" w:afterAutospacing="0"/>
              <w:textAlignment w:val="baseline"/>
              <w:rPr>
                <w:rFonts w:asciiTheme="minorHAnsi" w:hAnsiTheme="minorHAnsi" w:cstheme="minorHAnsi"/>
                <w:color w:val="000000" w:themeColor="text1"/>
                <w:sz w:val="22"/>
                <w:szCs w:val="22"/>
              </w:rPr>
            </w:pPr>
            <w:r w:rsidRPr="00044B05">
              <w:rPr>
                <w:rStyle w:val="normaltextrun"/>
                <w:rFonts w:asciiTheme="minorHAnsi" w:hAnsiTheme="minorHAnsi" w:cstheme="minorHAnsi"/>
                <w:color w:val="000000" w:themeColor="text1"/>
                <w:sz w:val="22"/>
                <w:szCs w:val="22"/>
              </w:rPr>
              <w:t>Multi Split Inverter (</w:t>
            </w:r>
            <w:r w:rsidR="008907B3" w:rsidRPr="00044B05">
              <w:rPr>
                <w:rStyle w:val="normaltextrun"/>
                <w:rFonts w:asciiTheme="minorHAnsi" w:hAnsiTheme="minorHAnsi" w:cstheme="minorHAnsi"/>
                <w:color w:val="000000" w:themeColor="text1"/>
                <w:sz w:val="22"/>
                <w:szCs w:val="22"/>
              </w:rPr>
              <w:t>5</w:t>
            </w:r>
            <w:r w:rsidRPr="00044B05">
              <w:rPr>
                <w:rStyle w:val="normaltextrun"/>
                <w:rFonts w:asciiTheme="minorHAnsi" w:hAnsiTheme="minorHAnsi" w:cstheme="minorHAnsi"/>
                <w:color w:val="000000" w:themeColor="text1"/>
                <w:sz w:val="22"/>
                <w:szCs w:val="22"/>
              </w:rPr>
              <w:t xml:space="preserve"> vidiniai sieniniai):</w:t>
            </w:r>
          </w:p>
          <w:p w14:paraId="3AA78A25" w14:textId="2B07CBD3" w:rsidR="008907B3" w:rsidRPr="00044B05" w:rsidRDefault="008907B3" w:rsidP="00044B05">
            <w:pPr>
              <w:pStyle w:val="paragraph"/>
              <w:tabs>
                <w:tab w:val="left" w:pos="709"/>
              </w:tabs>
              <w:spacing w:before="0" w:beforeAutospacing="0" w:after="0" w:afterAutospacing="0"/>
              <w:textAlignment w:val="baseline"/>
              <w:rPr>
                <w:rStyle w:val="normaltextrun"/>
                <w:rFonts w:asciiTheme="minorHAnsi" w:hAnsiTheme="minorHAnsi" w:cstheme="minorHAnsi"/>
                <w:color w:val="000000" w:themeColor="text1"/>
                <w:sz w:val="22"/>
                <w:szCs w:val="22"/>
              </w:rPr>
            </w:pPr>
            <w:r w:rsidRPr="00044B05">
              <w:rPr>
                <w:rStyle w:val="normaltextrun"/>
                <w:rFonts w:asciiTheme="minorHAnsi" w:hAnsiTheme="minorHAnsi" w:cstheme="minorHAnsi"/>
                <w:color w:val="000000" w:themeColor="text1"/>
                <w:sz w:val="22"/>
                <w:szCs w:val="22"/>
              </w:rPr>
              <w:t>Patalpos indeksas 1-2, plotas 12,45 kv. m. (</w:t>
            </w:r>
            <w:r w:rsidR="009F2276" w:rsidRPr="00044B05">
              <w:rPr>
                <w:rFonts w:asciiTheme="minorHAnsi" w:hAnsiTheme="minorHAnsi" w:cstheme="minorHAnsi"/>
                <w:sz w:val="22"/>
                <w:szCs w:val="22"/>
              </w:rPr>
              <w:t xml:space="preserve">ne mažesnė, kaip </w:t>
            </w:r>
            <w:r w:rsidR="006D1124" w:rsidRPr="00044B05">
              <w:rPr>
                <w:rFonts w:asciiTheme="minorHAnsi" w:hAnsiTheme="minorHAnsi" w:cstheme="minorHAnsi"/>
                <w:sz w:val="22"/>
                <w:szCs w:val="22"/>
              </w:rPr>
              <w:t>1,8</w:t>
            </w:r>
            <w:r w:rsidR="009F2276" w:rsidRPr="00044B05">
              <w:rPr>
                <w:rFonts w:asciiTheme="minorHAnsi" w:hAnsiTheme="minorHAnsi" w:cstheme="minorHAnsi"/>
                <w:sz w:val="22"/>
                <w:szCs w:val="22"/>
              </w:rPr>
              <w:t xml:space="preserve"> kW</w:t>
            </w:r>
            <w:r w:rsidRPr="00044B05">
              <w:rPr>
                <w:rFonts w:asciiTheme="minorHAnsi" w:hAnsiTheme="minorHAnsi" w:cstheme="minorHAnsi"/>
                <w:color w:val="000000" w:themeColor="text1"/>
                <w:sz w:val="22"/>
                <w:szCs w:val="22"/>
              </w:rPr>
              <w:t>);</w:t>
            </w:r>
          </w:p>
          <w:p w14:paraId="486B75E6" w14:textId="382813EF" w:rsidR="008907B3" w:rsidRPr="00044B05" w:rsidRDefault="008907B3" w:rsidP="00044B05">
            <w:pPr>
              <w:pStyle w:val="paragraph"/>
              <w:tabs>
                <w:tab w:val="left" w:pos="709"/>
              </w:tabs>
              <w:spacing w:before="0" w:beforeAutospacing="0" w:after="0" w:afterAutospacing="0"/>
              <w:textAlignment w:val="baseline"/>
              <w:rPr>
                <w:rStyle w:val="eop"/>
                <w:rFonts w:asciiTheme="minorHAnsi" w:hAnsiTheme="minorHAnsi" w:cstheme="minorHAnsi"/>
                <w:color w:val="000000" w:themeColor="text1"/>
                <w:sz w:val="22"/>
                <w:szCs w:val="22"/>
              </w:rPr>
            </w:pPr>
            <w:r w:rsidRPr="00044B05">
              <w:rPr>
                <w:rStyle w:val="normaltextrun"/>
                <w:rFonts w:asciiTheme="minorHAnsi" w:hAnsiTheme="minorHAnsi" w:cstheme="minorHAnsi"/>
                <w:color w:val="000000" w:themeColor="text1"/>
                <w:sz w:val="22"/>
                <w:szCs w:val="22"/>
              </w:rPr>
              <w:t>Patalpos indeksas 1-3, plotas 12,86 kv. m. (</w:t>
            </w:r>
            <w:r w:rsidR="009F2276" w:rsidRPr="00044B05">
              <w:rPr>
                <w:rFonts w:asciiTheme="minorHAnsi" w:hAnsiTheme="minorHAnsi" w:cstheme="minorHAnsi"/>
                <w:sz w:val="22"/>
                <w:szCs w:val="22"/>
              </w:rPr>
              <w:t xml:space="preserve">ne mažesnė, kaip </w:t>
            </w:r>
            <w:r w:rsidR="006D1124" w:rsidRPr="00044B05">
              <w:rPr>
                <w:rFonts w:asciiTheme="minorHAnsi" w:hAnsiTheme="minorHAnsi" w:cstheme="minorHAnsi"/>
                <w:sz w:val="22"/>
                <w:szCs w:val="22"/>
              </w:rPr>
              <w:t>1,8</w:t>
            </w:r>
            <w:r w:rsidR="009F2276" w:rsidRPr="00044B05">
              <w:rPr>
                <w:rFonts w:asciiTheme="minorHAnsi" w:hAnsiTheme="minorHAnsi" w:cstheme="minorHAnsi"/>
                <w:sz w:val="22"/>
                <w:szCs w:val="22"/>
              </w:rPr>
              <w:t xml:space="preserve"> kW</w:t>
            </w:r>
            <w:r w:rsidRPr="00044B05">
              <w:rPr>
                <w:rFonts w:asciiTheme="minorHAnsi" w:hAnsiTheme="minorHAnsi" w:cstheme="minorHAnsi"/>
                <w:color w:val="000000" w:themeColor="text1"/>
                <w:sz w:val="22"/>
                <w:szCs w:val="22"/>
              </w:rPr>
              <w:t>);</w:t>
            </w:r>
          </w:p>
          <w:p w14:paraId="5D96C4D5" w14:textId="3D87EED0" w:rsidR="008907B3" w:rsidRPr="00044B05" w:rsidRDefault="008907B3" w:rsidP="00044B05">
            <w:pPr>
              <w:pStyle w:val="paragraph"/>
              <w:tabs>
                <w:tab w:val="left" w:pos="709"/>
              </w:tabs>
              <w:spacing w:before="0" w:beforeAutospacing="0" w:after="0" w:afterAutospacing="0"/>
              <w:textAlignment w:val="baseline"/>
              <w:rPr>
                <w:rStyle w:val="normaltextrun"/>
                <w:rFonts w:asciiTheme="minorHAnsi" w:hAnsiTheme="minorHAnsi" w:cstheme="minorHAnsi"/>
                <w:color w:val="000000" w:themeColor="text1"/>
                <w:sz w:val="22"/>
                <w:szCs w:val="22"/>
              </w:rPr>
            </w:pPr>
            <w:r w:rsidRPr="00044B05">
              <w:rPr>
                <w:rStyle w:val="normaltextrun"/>
                <w:rFonts w:asciiTheme="minorHAnsi" w:hAnsiTheme="minorHAnsi" w:cstheme="minorHAnsi"/>
                <w:color w:val="000000" w:themeColor="text1"/>
                <w:sz w:val="22"/>
                <w:szCs w:val="22"/>
              </w:rPr>
              <w:t>Patalpos indeksas 1-4, plotas 10,20 kv. m. (</w:t>
            </w:r>
            <w:r w:rsidR="009F2276" w:rsidRPr="00044B05">
              <w:rPr>
                <w:rFonts w:asciiTheme="minorHAnsi" w:hAnsiTheme="minorHAnsi" w:cstheme="minorHAnsi"/>
                <w:sz w:val="22"/>
                <w:szCs w:val="22"/>
              </w:rPr>
              <w:t xml:space="preserve">ne mažesnė, kaip </w:t>
            </w:r>
            <w:r w:rsidR="006D1124" w:rsidRPr="00044B05">
              <w:rPr>
                <w:rFonts w:asciiTheme="minorHAnsi" w:hAnsiTheme="minorHAnsi" w:cstheme="minorHAnsi"/>
                <w:sz w:val="22"/>
                <w:szCs w:val="22"/>
              </w:rPr>
              <w:t>1,8</w:t>
            </w:r>
            <w:r w:rsidR="009F2276" w:rsidRPr="00044B05">
              <w:rPr>
                <w:rFonts w:asciiTheme="minorHAnsi" w:hAnsiTheme="minorHAnsi" w:cstheme="minorHAnsi"/>
                <w:sz w:val="22"/>
                <w:szCs w:val="22"/>
              </w:rPr>
              <w:t xml:space="preserve"> kW</w:t>
            </w:r>
            <w:r w:rsidRPr="00044B05">
              <w:rPr>
                <w:rFonts w:asciiTheme="minorHAnsi" w:hAnsiTheme="minorHAnsi" w:cstheme="minorHAnsi"/>
                <w:color w:val="000000" w:themeColor="text1"/>
                <w:sz w:val="22"/>
                <w:szCs w:val="22"/>
              </w:rPr>
              <w:t>);</w:t>
            </w:r>
          </w:p>
          <w:p w14:paraId="7C09F5C5" w14:textId="19BB746D" w:rsidR="008907B3" w:rsidRPr="00044B05" w:rsidRDefault="008907B3" w:rsidP="00044B05">
            <w:pPr>
              <w:pStyle w:val="paragraph"/>
              <w:tabs>
                <w:tab w:val="left" w:pos="709"/>
              </w:tabs>
              <w:spacing w:before="0" w:beforeAutospacing="0" w:after="0" w:afterAutospacing="0"/>
              <w:textAlignment w:val="baseline"/>
              <w:rPr>
                <w:rStyle w:val="normaltextrun"/>
                <w:rFonts w:asciiTheme="minorHAnsi" w:hAnsiTheme="minorHAnsi" w:cstheme="minorHAnsi"/>
                <w:color w:val="000000" w:themeColor="text1"/>
                <w:sz w:val="22"/>
                <w:szCs w:val="22"/>
              </w:rPr>
            </w:pPr>
            <w:r w:rsidRPr="00044B05">
              <w:rPr>
                <w:rStyle w:val="normaltextrun"/>
                <w:rFonts w:asciiTheme="minorHAnsi" w:hAnsiTheme="minorHAnsi" w:cstheme="minorHAnsi"/>
                <w:color w:val="000000" w:themeColor="text1"/>
                <w:sz w:val="22"/>
                <w:szCs w:val="22"/>
              </w:rPr>
              <w:t>Patalpos indeksas 1-5, plotas 18,93 kv. m. (</w:t>
            </w:r>
            <w:r w:rsidR="009F2276" w:rsidRPr="00044B05">
              <w:rPr>
                <w:rFonts w:asciiTheme="minorHAnsi" w:hAnsiTheme="minorHAnsi" w:cstheme="minorHAnsi"/>
                <w:sz w:val="22"/>
                <w:szCs w:val="22"/>
              </w:rPr>
              <w:t xml:space="preserve">ne mažesnė, kaip </w:t>
            </w:r>
            <w:r w:rsidR="006D1124" w:rsidRPr="00044B05">
              <w:rPr>
                <w:rFonts w:asciiTheme="minorHAnsi" w:hAnsiTheme="minorHAnsi" w:cstheme="minorHAnsi"/>
                <w:sz w:val="22"/>
                <w:szCs w:val="22"/>
              </w:rPr>
              <w:t>1,8</w:t>
            </w:r>
            <w:r w:rsidR="009F2276" w:rsidRPr="00044B05">
              <w:rPr>
                <w:rFonts w:asciiTheme="minorHAnsi" w:hAnsiTheme="minorHAnsi" w:cstheme="minorHAnsi"/>
                <w:sz w:val="22"/>
                <w:szCs w:val="22"/>
              </w:rPr>
              <w:t xml:space="preserve"> kW</w:t>
            </w:r>
            <w:r w:rsidRPr="00044B05">
              <w:rPr>
                <w:rFonts w:asciiTheme="minorHAnsi" w:hAnsiTheme="minorHAnsi" w:cstheme="minorHAnsi"/>
                <w:color w:val="000000" w:themeColor="text1"/>
                <w:sz w:val="22"/>
                <w:szCs w:val="22"/>
              </w:rPr>
              <w:t>);</w:t>
            </w:r>
          </w:p>
          <w:p w14:paraId="3229E852" w14:textId="31604216" w:rsidR="00801A2A" w:rsidRPr="00044B05" w:rsidRDefault="008907B3" w:rsidP="00044B05">
            <w:pPr>
              <w:pStyle w:val="paragraph"/>
              <w:tabs>
                <w:tab w:val="left" w:pos="709"/>
              </w:tabs>
              <w:spacing w:before="0" w:beforeAutospacing="0" w:after="0" w:afterAutospacing="0"/>
              <w:textAlignment w:val="baseline"/>
              <w:rPr>
                <w:rFonts w:asciiTheme="minorHAnsi" w:hAnsiTheme="minorHAnsi" w:cstheme="minorHAnsi"/>
                <w:color w:val="000000" w:themeColor="text1"/>
                <w:sz w:val="22"/>
                <w:szCs w:val="22"/>
                <w:highlight w:val="yellow"/>
              </w:rPr>
            </w:pPr>
            <w:r w:rsidRPr="00044B05">
              <w:rPr>
                <w:rStyle w:val="normaltextrun"/>
                <w:rFonts w:asciiTheme="minorHAnsi" w:hAnsiTheme="minorHAnsi" w:cstheme="minorHAnsi"/>
                <w:color w:val="000000" w:themeColor="text1"/>
                <w:sz w:val="22"/>
                <w:szCs w:val="22"/>
              </w:rPr>
              <w:t>Patalpos indeksas 1-6, plotas 12,26 kv. m. (</w:t>
            </w:r>
            <w:r w:rsidR="009F2276" w:rsidRPr="00044B05">
              <w:rPr>
                <w:rFonts w:asciiTheme="minorHAnsi" w:hAnsiTheme="minorHAnsi" w:cstheme="minorHAnsi"/>
                <w:sz w:val="22"/>
                <w:szCs w:val="22"/>
              </w:rPr>
              <w:t xml:space="preserve">ne mažesnė, kaip </w:t>
            </w:r>
            <w:r w:rsidR="006D1124" w:rsidRPr="00044B05">
              <w:rPr>
                <w:rFonts w:asciiTheme="minorHAnsi" w:hAnsiTheme="minorHAnsi" w:cstheme="minorHAnsi"/>
                <w:sz w:val="22"/>
                <w:szCs w:val="22"/>
              </w:rPr>
              <w:t>1,8</w:t>
            </w:r>
            <w:r w:rsidR="009F2276" w:rsidRPr="00044B05">
              <w:rPr>
                <w:rFonts w:asciiTheme="minorHAnsi" w:hAnsiTheme="minorHAnsi" w:cstheme="minorHAnsi"/>
                <w:sz w:val="22"/>
                <w:szCs w:val="22"/>
              </w:rPr>
              <w:t xml:space="preserve"> kW</w:t>
            </w:r>
            <w:r w:rsidRPr="00044B05">
              <w:rPr>
                <w:rFonts w:asciiTheme="minorHAnsi" w:hAnsiTheme="minorHAnsi" w:cstheme="minorHAnsi"/>
                <w:color w:val="000000" w:themeColor="text1"/>
                <w:sz w:val="22"/>
                <w:szCs w:val="22"/>
              </w:rPr>
              <w:t>)</w:t>
            </w:r>
            <w:r w:rsidR="006D1124" w:rsidRPr="00044B05">
              <w:rPr>
                <w:rFonts w:asciiTheme="minorHAnsi" w:hAnsiTheme="minorHAnsi" w:cstheme="minorHAnsi"/>
                <w:color w:val="000000" w:themeColor="text1"/>
                <w:sz w:val="22"/>
                <w:szCs w:val="22"/>
              </w:rPr>
              <w:t>.</w:t>
            </w:r>
          </w:p>
        </w:tc>
      </w:tr>
      <w:tr w:rsidR="00692787" w:rsidRPr="00044B05" w14:paraId="45CF6590" w14:textId="77777777" w:rsidTr="00625CE6">
        <w:trPr>
          <w:trHeight w:val="265"/>
        </w:trPr>
        <w:tc>
          <w:tcPr>
            <w:tcW w:w="709" w:type="dxa"/>
            <w:tcBorders>
              <w:top w:val="nil"/>
              <w:left w:val="single" w:sz="4" w:space="0" w:color="auto"/>
              <w:bottom w:val="single" w:sz="4" w:space="0" w:color="auto"/>
              <w:right w:val="single" w:sz="4" w:space="0" w:color="auto"/>
            </w:tcBorders>
            <w:noWrap/>
            <w:vAlign w:val="center"/>
          </w:tcPr>
          <w:p w14:paraId="18A23CEE" w14:textId="77777777"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6.6</w:t>
            </w:r>
          </w:p>
        </w:tc>
        <w:tc>
          <w:tcPr>
            <w:tcW w:w="3119" w:type="dxa"/>
            <w:tcBorders>
              <w:top w:val="nil"/>
              <w:left w:val="nil"/>
              <w:bottom w:val="single" w:sz="4" w:space="0" w:color="auto"/>
              <w:right w:val="single" w:sz="4" w:space="0" w:color="auto"/>
            </w:tcBorders>
            <w:noWrap/>
            <w:vAlign w:val="center"/>
          </w:tcPr>
          <w:p w14:paraId="2308473C" w14:textId="77777777"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Energijos klasė</w:t>
            </w:r>
          </w:p>
        </w:tc>
        <w:tc>
          <w:tcPr>
            <w:tcW w:w="5811" w:type="dxa"/>
            <w:tcBorders>
              <w:top w:val="nil"/>
              <w:left w:val="nil"/>
              <w:bottom w:val="single" w:sz="4" w:space="0" w:color="auto"/>
              <w:right w:val="single" w:sz="4" w:space="0" w:color="auto"/>
            </w:tcBorders>
            <w:noWrap/>
            <w:vAlign w:val="center"/>
          </w:tcPr>
          <w:p w14:paraId="0FA19B4C" w14:textId="0175D7CE"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Ne mažiau kaip A+ klasė</w:t>
            </w:r>
          </w:p>
        </w:tc>
      </w:tr>
      <w:tr w:rsidR="00692787" w:rsidRPr="00044B05" w14:paraId="40139D13" w14:textId="77777777" w:rsidTr="00625CE6">
        <w:trPr>
          <w:trHeight w:val="265"/>
        </w:trPr>
        <w:tc>
          <w:tcPr>
            <w:tcW w:w="709" w:type="dxa"/>
            <w:tcBorders>
              <w:top w:val="nil"/>
              <w:left w:val="single" w:sz="4" w:space="0" w:color="auto"/>
              <w:bottom w:val="single" w:sz="4" w:space="0" w:color="auto"/>
              <w:right w:val="single" w:sz="4" w:space="0" w:color="auto"/>
            </w:tcBorders>
            <w:noWrap/>
            <w:vAlign w:val="center"/>
            <w:hideMark/>
          </w:tcPr>
          <w:p w14:paraId="40780C92" w14:textId="77777777"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6.7</w:t>
            </w:r>
          </w:p>
        </w:tc>
        <w:tc>
          <w:tcPr>
            <w:tcW w:w="3119" w:type="dxa"/>
            <w:tcBorders>
              <w:top w:val="nil"/>
              <w:left w:val="nil"/>
              <w:bottom w:val="single" w:sz="4" w:space="0" w:color="auto"/>
              <w:right w:val="single" w:sz="4" w:space="0" w:color="auto"/>
            </w:tcBorders>
            <w:noWrap/>
            <w:vAlign w:val="center"/>
          </w:tcPr>
          <w:p w14:paraId="58870CE9" w14:textId="77777777"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Garantija</w:t>
            </w:r>
          </w:p>
        </w:tc>
        <w:tc>
          <w:tcPr>
            <w:tcW w:w="5811" w:type="dxa"/>
            <w:tcBorders>
              <w:top w:val="nil"/>
              <w:left w:val="nil"/>
              <w:bottom w:val="single" w:sz="4" w:space="0" w:color="auto"/>
              <w:right w:val="single" w:sz="4" w:space="0" w:color="auto"/>
            </w:tcBorders>
            <w:noWrap/>
            <w:vAlign w:val="center"/>
          </w:tcPr>
          <w:p w14:paraId="5007389C" w14:textId="77777777"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Suteikiama ne mažiau kaip 24 mėn. garantija</w:t>
            </w:r>
          </w:p>
        </w:tc>
      </w:tr>
      <w:tr w:rsidR="00692787" w:rsidRPr="00044B05" w14:paraId="50B83FAD" w14:textId="77777777" w:rsidTr="00625CE6">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4B7DCB07" w14:textId="77777777"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7.</w:t>
            </w:r>
          </w:p>
        </w:tc>
        <w:tc>
          <w:tcPr>
            <w:tcW w:w="3119" w:type="dxa"/>
            <w:tcBorders>
              <w:top w:val="single" w:sz="4" w:space="0" w:color="auto"/>
              <w:left w:val="nil"/>
              <w:bottom w:val="single" w:sz="4" w:space="0" w:color="auto"/>
              <w:right w:val="single" w:sz="4" w:space="0" w:color="auto"/>
            </w:tcBorders>
            <w:noWrap/>
            <w:vAlign w:val="center"/>
          </w:tcPr>
          <w:p w14:paraId="33E29F50" w14:textId="77777777"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Darbo režimas</w:t>
            </w:r>
          </w:p>
        </w:tc>
        <w:tc>
          <w:tcPr>
            <w:tcW w:w="5811" w:type="dxa"/>
            <w:tcBorders>
              <w:top w:val="single" w:sz="4" w:space="0" w:color="auto"/>
              <w:left w:val="nil"/>
              <w:bottom w:val="single" w:sz="4" w:space="0" w:color="auto"/>
              <w:right w:val="single" w:sz="4" w:space="0" w:color="auto"/>
            </w:tcBorders>
            <w:noWrap/>
            <w:vAlign w:val="center"/>
          </w:tcPr>
          <w:p w14:paraId="18069CC0" w14:textId="77777777"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Šaldymas, šildymas, džiovinimas, oro recirkuliacija (ventiliatorius)</w:t>
            </w:r>
          </w:p>
        </w:tc>
      </w:tr>
      <w:tr w:rsidR="00692787" w:rsidRPr="00044B05" w14:paraId="75AE024D" w14:textId="77777777" w:rsidTr="00625CE6">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476FA617" w14:textId="77777777"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 xml:space="preserve">8. </w:t>
            </w:r>
          </w:p>
        </w:tc>
        <w:tc>
          <w:tcPr>
            <w:tcW w:w="3119" w:type="dxa"/>
            <w:tcBorders>
              <w:top w:val="single" w:sz="4" w:space="0" w:color="auto"/>
              <w:left w:val="nil"/>
              <w:bottom w:val="single" w:sz="4" w:space="0" w:color="auto"/>
              <w:right w:val="single" w:sz="4" w:space="0" w:color="auto"/>
            </w:tcBorders>
            <w:noWrap/>
            <w:vAlign w:val="center"/>
          </w:tcPr>
          <w:p w14:paraId="21439CD2" w14:textId="545A8E6B"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Išorinio oro temperatūros ribos šaldymui min. / max</w:t>
            </w:r>
          </w:p>
        </w:tc>
        <w:tc>
          <w:tcPr>
            <w:tcW w:w="5811" w:type="dxa"/>
            <w:tcBorders>
              <w:top w:val="single" w:sz="4" w:space="0" w:color="auto"/>
              <w:left w:val="nil"/>
              <w:bottom w:val="single" w:sz="4" w:space="0" w:color="auto"/>
              <w:right w:val="single" w:sz="4" w:space="0" w:color="auto"/>
            </w:tcBorders>
            <w:noWrap/>
            <w:vAlign w:val="center"/>
          </w:tcPr>
          <w:p w14:paraId="39E3DD4F" w14:textId="51EBCA24"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cstheme="minorHAnsi"/>
                <w:color w:val="000000" w:themeColor="text1"/>
              </w:rPr>
              <w:t>Ne prasčiau kaip</w:t>
            </w:r>
            <w:r w:rsidRPr="00044B05">
              <w:rPr>
                <w:rFonts w:eastAsia="Times New Roman" w:cstheme="minorHAnsi"/>
                <w:color w:val="000000" w:themeColor="text1"/>
                <w:lang w:eastAsia="lt-LT"/>
              </w:rPr>
              <w:t xml:space="preserve"> -10</w:t>
            </w:r>
            <w:r w:rsidR="005F5096">
              <w:rPr>
                <w:rFonts w:eastAsia="Times New Roman" w:cstheme="minorHAnsi"/>
                <w:color w:val="000000" w:themeColor="text1"/>
                <w:lang w:eastAsia="lt-LT"/>
              </w:rPr>
              <w:t xml:space="preserve"> </w:t>
            </w:r>
            <w:r w:rsidRPr="00044B05">
              <w:rPr>
                <w:rFonts w:eastAsia="Times New Roman" w:cstheme="minorHAnsi"/>
                <w:color w:val="000000" w:themeColor="text1"/>
                <w:lang w:eastAsia="lt-LT"/>
              </w:rPr>
              <w:t>°C iki + 43</w:t>
            </w:r>
            <w:r w:rsidR="005F5096">
              <w:rPr>
                <w:rFonts w:eastAsia="Times New Roman" w:cstheme="minorHAnsi"/>
                <w:color w:val="000000" w:themeColor="text1"/>
                <w:lang w:eastAsia="lt-LT"/>
              </w:rPr>
              <w:t xml:space="preserve"> </w:t>
            </w:r>
            <w:r w:rsidRPr="00044B05">
              <w:rPr>
                <w:rFonts w:eastAsia="Times New Roman" w:cstheme="minorHAnsi"/>
                <w:color w:val="000000" w:themeColor="text1"/>
                <w:lang w:eastAsia="lt-LT"/>
              </w:rPr>
              <w:t>°C</w:t>
            </w:r>
          </w:p>
        </w:tc>
      </w:tr>
      <w:tr w:rsidR="00692787" w:rsidRPr="00044B05" w14:paraId="0ECC6694" w14:textId="77777777" w:rsidTr="00625CE6">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2F9B45AD" w14:textId="77777777"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9.</w:t>
            </w:r>
          </w:p>
        </w:tc>
        <w:tc>
          <w:tcPr>
            <w:tcW w:w="3119" w:type="dxa"/>
            <w:tcBorders>
              <w:top w:val="single" w:sz="4" w:space="0" w:color="auto"/>
              <w:left w:val="nil"/>
              <w:bottom w:val="single" w:sz="4" w:space="0" w:color="auto"/>
              <w:right w:val="single" w:sz="4" w:space="0" w:color="auto"/>
            </w:tcBorders>
            <w:noWrap/>
            <w:vAlign w:val="center"/>
          </w:tcPr>
          <w:p w14:paraId="72CCC181" w14:textId="31168D04"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Galimybė eksploatuoti prie žemos lauko oro temperatūros</w:t>
            </w:r>
          </w:p>
        </w:tc>
        <w:tc>
          <w:tcPr>
            <w:tcW w:w="5811" w:type="dxa"/>
            <w:tcBorders>
              <w:top w:val="single" w:sz="4" w:space="0" w:color="auto"/>
              <w:left w:val="nil"/>
              <w:bottom w:val="single" w:sz="4" w:space="0" w:color="auto"/>
              <w:right w:val="single" w:sz="4" w:space="0" w:color="auto"/>
            </w:tcBorders>
            <w:noWrap/>
            <w:vAlign w:val="center"/>
          </w:tcPr>
          <w:p w14:paraId="342872E4" w14:textId="5DB6AE1A"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Ne prasčiau kaip iki -15</w:t>
            </w:r>
            <w:r w:rsidR="005F5096">
              <w:rPr>
                <w:rFonts w:eastAsia="Times New Roman" w:cstheme="minorHAnsi"/>
                <w:color w:val="000000" w:themeColor="text1"/>
                <w:lang w:eastAsia="lt-LT"/>
              </w:rPr>
              <w:t xml:space="preserve"> </w:t>
            </w:r>
            <w:r w:rsidRPr="00044B05">
              <w:rPr>
                <w:rFonts w:eastAsia="Times New Roman" w:cstheme="minorHAnsi"/>
                <w:color w:val="000000" w:themeColor="text1"/>
                <w:lang w:eastAsia="lt-LT"/>
              </w:rPr>
              <w:t>°C</w:t>
            </w:r>
          </w:p>
        </w:tc>
      </w:tr>
      <w:tr w:rsidR="00692787" w:rsidRPr="00044B05" w14:paraId="5CC69973" w14:textId="77777777" w:rsidTr="00625CE6">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5287F5C2" w14:textId="77777777"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10.</w:t>
            </w:r>
          </w:p>
        </w:tc>
        <w:tc>
          <w:tcPr>
            <w:tcW w:w="3119" w:type="dxa"/>
            <w:tcBorders>
              <w:top w:val="single" w:sz="4" w:space="0" w:color="auto"/>
              <w:left w:val="nil"/>
              <w:bottom w:val="single" w:sz="4" w:space="0" w:color="auto"/>
              <w:right w:val="single" w:sz="4" w:space="0" w:color="auto"/>
            </w:tcBorders>
            <w:noWrap/>
            <w:vAlign w:val="center"/>
          </w:tcPr>
          <w:p w14:paraId="44EC03F2" w14:textId="77777777"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Šaltnešio (freono) tipas</w:t>
            </w:r>
          </w:p>
        </w:tc>
        <w:tc>
          <w:tcPr>
            <w:tcW w:w="5811" w:type="dxa"/>
            <w:tcBorders>
              <w:top w:val="single" w:sz="4" w:space="0" w:color="auto"/>
              <w:left w:val="nil"/>
              <w:bottom w:val="single" w:sz="4" w:space="0" w:color="auto"/>
              <w:right w:val="single" w:sz="4" w:space="0" w:color="auto"/>
            </w:tcBorders>
            <w:noWrap/>
            <w:vAlign w:val="center"/>
          </w:tcPr>
          <w:p w14:paraId="2D60270B" w14:textId="77777777" w:rsidR="00801A2A" w:rsidRPr="00044B05" w:rsidRDefault="00801A2A"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R32 arba lygiavertis</w:t>
            </w:r>
          </w:p>
        </w:tc>
      </w:tr>
    </w:tbl>
    <w:p w14:paraId="3F6847CB" w14:textId="77777777" w:rsidR="00801A2A" w:rsidRPr="00044B05" w:rsidRDefault="00801A2A" w:rsidP="00044B05">
      <w:pPr>
        <w:tabs>
          <w:tab w:val="left" w:pos="709"/>
          <w:tab w:val="left" w:pos="9639"/>
        </w:tabs>
        <w:spacing w:after="0" w:line="240" w:lineRule="auto"/>
        <w:jc w:val="both"/>
        <w:rPr>
          <w:rFonts w:cstheme="minorHAnsi"/>
          <w:color w:val="EE0000"/>
        </w:rPr>
      </w:pPr>
    </w:p>
    <w:p w14:paraId="665C214B" w14:textId="31C2CA61" w:rsidR="00BA5EA7" w:rsidRPr="005F5096" w:rsidRDefault="00BA5EA7" w:rsidP="005F5096">
      <w:pPr>
        <w:pStyle w:val="Sraopastraipa"/>
        <w:numPr>
          <w:ilvl w:val="1"/>
          <w:numId w:val="43"/>
        </w:numPr>
        <w:tabs>
          <w:tab w:val="left" w:pos="709"/>
          <w:tab w:val="left" w:pos="9639"/>
        </w:tabs>
        <w:spacing w:after="0" w:line="240" w:lineRule="auto"/>
        <w:ind w:hanging="712"/>
        <w:jc w:val="both"/>
        <w:rPr>
          <w:rFonts w:cstheme="minorHAnsi"/>
          <w:b/>
          <w:bCs/>
          <w:color w:val="000000" w:themeColor="text1"/>
          <w:u w:val="single"/>
        </w:rPr>
      </w:pPr>
      <w:r w:rsidRPr="005F5096">
        <w:rPr>
          <w:rFonts w:cstheme="minorHAnsi"/>
          <w:b/>
          <w:bCs/>
          <w:color w:val="000000" w:themeColor="text1"/>
          <w:u w:val="single"/>
        </w:rPr>
        <w:t>PAPILDOMI TECHNINIAI REIKALAVIMAI ŽALIOJI G. 10, TELŠIAI</w:t>
      </w:r>
      <w:r w:rsidR="00350861" w:rsidRPr="005F5096">
        <w:rPr>
          <w:rFonts w:cstheme="minorHAnsi"/>
          <w:b/>
          <w:bCs/>
          <w:color w:val="000000" w:themeColor="text1"/>
          <w:u w:val="single"/>
        </w:rPr>
        <w:t>,</w:t>
      </w:r>
      <w:r w:rsidRPr="005F5096">
        <w:rPr>
          <w:rFonts w:cstheme="minorHAnsi"/>
          <w:b/>
          <w:bCs/>
          <w:color w:val="000000" w:themeColor="text1"/>
          <w:u w:val="single"/>
        </w:rPr>
        <w:t xml:space="preserve"> DARBAMS:</w:t>
      </w:r>
    </w:p>
    <w:p w14:paraId="77762192" w14:textId="188DE368" w:rsidR="00BA5EA7" w:rsidRPr="005F5096" w:rsidRDefault="00BA5EA7" w:rsidP="005F5096">
      <w:pPr>
        <w:pStyle w:val="Sraopastraipa"/>
        <w:numPr>
          <w:ilvl w:val="2"/>
          <w:numId w:val="43"/>
        </w:numPr>
        <w:tabs>
          <w:tab w:val="left" w:pos="709"/>
        </w:tabs>
        <w:spacing w:after="0" w:line="240" w:lineRule="auto"/>
        <w:ind w:left="709" w:firstLine="0"/>
        <w:jc w:val="both"/>
        <w:rPr>
          <w:rFonts w:cstheme="minorHAnsi"/>
          <w:color w:val="000000" w:themeColor="text1"/>
        </w:rPr>
      </w:pPr>
      <w:r w:rsidRPr="005F5096">
        <w:rPr>
          <w:rFonts w:cstheme="minorHAnsi"/>
          <w:b/>
          <w:bCs/>
          <w:color w:val="000000" w:themeColor="text1"/>
        </w:rPr>
        <w:t>Išorini</w:t>
      </w:r>
      <w:r w:rsidR="00B15706" w:rsidRPr="005F5096">
        <w:rPr>
          <w:rFonts w:cstheme="minorHAnsi"/>
          <w:b/>
          <w:bCs/>
          <w:color w:val="000000" w:themeColor="text1"/>
        </w:rPr>
        <w:t>s</w:t>
      </w:r>
      <w:r w:rsidRPr="005F5096">
        <w:rPr>
          <w:rFonts w:cstheme="minorHAnsi"/>
          <w:b/>
          <w:bCs/>
          <w:color w:val="000000" w:themeColor="text1"/>
        </w:rPr>
        <w:t xml:space="preserve"> kondicionieri</w:t>
      </w:r>
      <w:r w:rsidR="00B15706" w:rsidRPr="005F5096">
        <w:rPr>
          <w:rFonts w:cstheme="minorHAnsi"/>
          <w:b/>
          <w:bCs/>
          <w:color w:val="000000" w:themeColor="text1"/>
        </w:rPr>
        <w:t>aus</w:t>
      </w:r>
      <w:r w:rsidRPr="005F5096">
        <w:rPr>
          <w:rFonts w:cstheme="minorHAnsi"/>
          <w:b/>
          <w:bCs/>
          <w:color w:val="000000" w:themeColor="text1"/>
        </w:rPr>
        <w:t xml:space="preserve"> bloka</w:t>
      </w:r>
      <w:r w:rsidR="00B15706" w:rsidRPr="005F5096">
        <w:rPr>
          <w:rFonts w:cstheme="minorHAnsi"/>
          <w:b/>
          <w:bCs/>
          <w:color w:val="000000" w:themeColor="text1"/>
        </w:rPr>
        <w:t>s</w:t>
      </w:r>
      <w:r w:rsidRPr="005F5096">
        <w:rPr>
          <w:rFonts w:cstheme="minorHAnsi"/>
          <w:b/>
          <w:bCs/>
          <w:color w:val="000000" w:themeColor="text1"/>
        </w:rPr>
        <w:t xml:space="preserve"> montuojam</w:t>
      </w:r>
      <w:r w:rsidR="00B15706" w:rsidRPr="005F5096">
        <w:rPr>
          <w:rFonts w:cstheme="minorHAnsi"/>
          <w:b/>
          <w:bCs/>
          <w:color w:val="000000" w:themeColor="text1"/>
        </w:rPr>
        <w:t>as</w:t>
      </w:r>
      <w:r w:rsidRPr="005F5096">
        <w:rPr>
          <w:rFonts w:cstheme="minorHAnsi"/>
          <w:b/>
          <w:bCs/>
          <w:color w:val="000000" w:themeColor="text1"/>
        </w:rPr>
        <w:t xml:space="preserve"> ant pastato nuogrindos</w:t>
      </w:r>
      <w:r w:rsidR="002E5885" w:rsidRPr="005F5096">
        <w:rPr>
          <w:rFonts w:cstheme="minorHAnsi"/>
          <w:b/>
          <w:bCs/>
          <w:color w:val="000000" w:themeColor="text1"/>
        </w:rPr>
        <w:t xml:space="preserve">, </w:t>
      </w:r>
      <w:r w:rsidR="002E5885" w:rsidRPr="005F5096">
        <w:rPr>
          <w:rFonts w:cstheme="minorHAnsi"/>
          <w:b/>
          <w:bCs/>
        </w:rPr>
        <w:t>Tiekėjui parengus žemiau nurodytus projektinius dokumentus, gavus būtinus leidimus ir atlikus statybos užbaigimo procedūrą.</w:t>
      </w:r>
      <w:r w:rsidRPr="005F5096">
        <w:rPr>
          <w:rFonts w:cstheme="minorHAnsi"/>
          <w:color w:val="000000" w:themeColor="text1"/>
        </w:rPr>
        <w:t xml:space="preserve"> Tiksli</w:t>
      </w:r>
      <w:r w:rsidR="00B15706" w:rsidRPr="005F5096">
        <w:rPr>
          <w:rFonts w:cstheme="minorHAnsi"/>
          <w:color w:val="000000" w:themeColor="text1"/>
        </w:rPr>
        <w:t>ą</w:t>
      </w:r>
      <w:r w:rsidRPr="005F5096">
        <w:rPr>
          <w:rFonts w:cstheme="minorHAnsi"/>
          <w:color w:val="000000" w:themeColor="text1"/>
        </w:rPr>
        <w:t xml:space="preserve"> išorini</w:t>
      </w:r>
      <w:r w:rsidR="00B15706" w:rsidRPr="005F5096">
        <w:rPr>
          <w:rFonts w:cstheme="minorHAnsi"/>
          <w:color w:val="000000" w:themeColor="text1"/>
        </w:rPr>
        <w:t>o</w:t>
      </w:r>
      <w:r w:rsidRPr="005F5096">
        <w:rPr>
          <w:rFonts w:cstheme="minorHAnsi"/>
          <w:color w:val="000000" w:themeColor="text1"/>
        </w:rPr>
        <w:t xml:space="preserve"> blok</w:t>
      </w:r>
      <w:r w:rsidR="00B15706" w:rsidRPr="005F5096">
        <w:rPr>
          <w:rFonts w:cstheme="minorHAnsi"/>
          <w:color w:val="000000" w:themeColor="text1"/>
        </w:rPr>
        <w:t>o</w:t>
      </w:r>
      <w:r w:rsidRPr="005F5096">
        <w:rPr>
          <w:rFonts w:cstheme="minorHAnsi"/>
          <w:color w:val="000000" w:themeColor="text1"/>
        </w:rPr>
        <w:t xml:space="preserve"> montavimo viet</w:t>
      </w:r>
      <w:r w:rsidR="00B15706" w:rsidRPr="005F5096">
        <w:rPr>
          <w:rFonts w:cstheme="minorHAnsi"/>
          <w:color w:val="000000" w:themeColor="text1"/>
        </w:rPr>
        <w:t>ą</w:t>
      </w:r>
      <w:r w:rsidRPr="005F5096">
        <w:rPr>
          <w:rFonts w:cstheme="minorHAnsi"/>
          <w:color w:val="000000" w:themeColor="text1"/>
        </w:rPr>
        <w:t xml:space="preserve"> privaloma derinti su Užsakovu.</w:t>
      </w:r>
    </w:p>
    <w:p w14:paraId="11714931" w14:textId="77777777" w:rsidR="005F5096" w:rsidRDefault="00BA5EA7" w:rsidP="005F5096">
      <w:pPr>
        <w:tabs>
          <w:tab w:val="left" w:pos="709"/>
        </w:tabs>
        <w:spacing w:after="0" w:line="240" w:lineRule="auto"/>
        <w:ind w:left="709"/>
        <w:jc w:val="both"/>
        <w:rPr>
          <w:rFonts w:cstheme="minorHAnsi"/>
          <w:color w:val="000000" w:themeColor="text1"/>
        </w:rPr>
      </w:pPr>
      <w:r w:rsidRPr="00044B05">
        <w:rPr>
          <w:rFonts w:cstheme="minorHAnsi"/>
          <w:color w:val="000000" w:themeColor="text1"/>
        </w:rPr>
        <w:t>Tiekėjo pageidavimu, išorini</w:t>
      </w:r>
      <w:r w:rsidR="00B15706" w:rsidRPr="00044B05">
        <w:rPr>
          <w:rFonts w:cstheme="minorHAnsi"/>
          <w:color w:val="000000" w:themeColor="text1"/>
        </w:rPr>
        <w:t>s</w:t>
      </w:r>
      <w:r w:rsidRPr="00044B05">
        <w:rPr>
          <w:rFonts w:cstheme="minorHAnsi"/>
          <w:color w:val="000000" w:themeColor="text1"/>
        </w:rPr>
        <w:t xml:space="preserve"> bloka</w:t>
      </w:r>
      <w:r w:rsidR="00B15706" w:rsidRPr="00044B05">
        <w:rPr>
          <w:rFonts w:cstheme="minorHAnsi"/>
          <w:color w:val="000000" w:themeColor="text1"/>
        </w:rPr>
        <w:t>s</w:t>
      </w:r>
      <w:r w:rsidRPr="00044B05">
        <w:rPr>
          <w:rFonts w:cstheme="minorHAnsi"/>
          <w:color w:val="000000" w:themeColor="text1"/>
        </w:rPr>
        <w:t xml:space="preserve"> gali būti montuojam</w:t>
      </w:r>
      <w:r w:rsidR="00B15706" w:rsidRPr="00044B05">
        <w:rPr>
          <w:rFonts w:cstheme="minorHAnsi"/>
          <w:color w:val="000000" w:themeColor="text1"/>
        </w:rPr>
        <w:t>as</w:t>
      </w:r>
      <w:r w:rsidRPr="00044B05">
        <w:rPr>
          <w:rFonts w:cstheme="minorHAnsi"/>
          <w:color w:val="000000" w:themeColor="text1"/>
        </w:rPr>
        <w:t xml:space="preserve"> ant pastato fasado,  tokiu atveju Tiekėjas savo sąskaita privalo statytojo (Užsakovo) vardu, teisės aktų nustatyta tvarka: parengti visus privalomus dokumentus (įskaitant statybos projektą bei kadastro duomenų bylos atnaujinimą); gauti būtinus rašytinius sutikimus ir pritarimus, reikalingus prašymo dėl statybą leidžiančio dokumento išdavimo pateikimui; pateikti dokumentus savivaldybės administracijai tiesiogiai arba nuotoliniu būdu per Lietuvos Respublikos statybos leidimų ir statybos valstybinės priežiūros informacinę sistemą „Infostatyba“ (IS „Infostatyba“)</w:t>
      </w:r>
      <w:r w:rsidR="00A54EAA" w:rsidRPr="00044B05">
        <w:rPr>
          <w:rFonts w:cstheme="minorHAnsi"/>
        </w:rPr>
        <w:t xml:space="preserve"> ir gauti statybą leidžiantį dokumentą</w:t>
      </w:r>
      <w:r w:rsidRPr="00044B05">
        <w:rPr>
          <w:rFonts w:cstheme="minorHAnsi"/>
          <w:color w:val="000000" w:themeColor="text1"/>
        </w:rPr>
        <w:t>. Jeigu teisės aktų nustatyta tvarka statyba užbaigiama deklaracijos įregistravimu ir patvirtinimu Valstybinėje teritorijų planavimo ir statybos inspekcijoje prie Aplinkos ministerijos (VTPSI) arba statybos užbaigimo akto surašymu, Tiekėjas statytojo vardu parengia visus reikiamus dokumentus, įskaitant kadastro duomenų bylos atnaujinimą, ir pateikia juos VTPSI teisės aktų nustatyta tvarka su reikiamos kvalifikacijos eksperto parašu</w:t>
      </w:r>
      <w:r w:rsidR="00A54EAA" w:rsidRPr="00044B05">
        <w:rPr>
          <w:rFonts w:cstheme="minorHAnsi"/>
        </w:rPr>
        <w:t xml:space="preserve"> ir gaun</w:t>
      </w:r>
      <w:r w:rsidR="006D3E0B" w:rsidRPr="00044B05">
        <w:rPr>
          <w:rFonts w:cstheme="minorHAnsi"/>
        </w:rPr>
        <w:t>a</w:t>
      </w:r>
      <w:r w:rsidR="00A54EAA" w:rsidRPr="00044B05">
        <w:rPr>
          <w:rFonts w:cstheme="minorHAnsi"/>
        </w:rPr>
        <w:t xml:space="preserve"> statybos užbaigimo dokumentą</w:t>
      </w:r>
      <w:r w:rsidRPr="00044B05">
        <w:rPr>
          <w:rFonts w:cstheme="minorHAnsi"/>
          <w:color w:val="000000" w:themeColor="text1"/>
        </w:rPr>
        <w:t xml:space="preserve">. Eksperto paslaugos įtraukiamos į Tiekėjo įsipareigojimų apimtį. Užsakovui turi būti pateiktas dokumentas, patvirtinantis atliktų darbų </w:t>
      </w:r>
      <w:r w:rsidR="00A54EAA" w:rsidRPr="00044B05">
        <w:rPr>
          <w:rFonts w:cstheme="minorHAnsi"/>
          <w:color w:val="000000" w:themeColor="text1"/>
        </w:rPr>
        <w:t>užbaigimą</w:t>
      </w:r>
      <w:r w:rsidRPr="00044B05">
        <w:rPr>
          <w:rFonts w:cstheme="minorHAnsi"/>
          <w:color w:val="000000" w:themeColor="text1"/>
        </w:rPr>
        <w:t>.</w:t>
      </w:r>
    </w:p>
    <w:p w14:paraId="7D3F4F5A" w14:textId="1ED4BFED" w:rsidR="00801A2A" w:rsidRPr="005F5096" w:rsidRDefault="00BA5EA7" w:rsidP="005F5096">
      <w:pPr>
        <w:pStyle w:val="Sraopastraipa"/>
        <w:numPr>
          <w:ilvl w:val="2"/>
          <w:numId w:val="43"/>
        </w:numPr>
        <w:tabs>
          <w:tab w:val="left" w:pos="709"/>
        </w:tabs>
        <w:spacing w:after="0" w:line="240" w:lineRule="auto"/>
        <w:ind w:left="709" w:firstLine="0"/>
        <w:jc w:val="both"/>
        <w:rPr>
          <w:rFonts w:cstheme="minorHAnsi"/>
          <w:color w:val="000000" w:themeColor="text1"/>
        </w:rPr>
      </w:pPr>
      <w:r w:rsidRPr="005F5096">
        <w:rPr>
          <w:rFonts w:cstheme="minorHAnsi"/>
          <w:color w:val="000000" w:themeColor="text1"/>
        </w:rPr>
        <w:t>Taip pat, Tiekėjas savo sąskaita turi atlikti apdailinį išorinio bloko uždengimą. Apdailos sprendinį privaloma suderinti su Užsakovu.</w:t>
      </w:r>
    </w:p>
    <w:p w14:paraId="337EAE6C" w14:textId="584F2318" w:rsidR="00F52A0D" w:rsidRPr="00044B05" w:rsidRDefault="009C789B" w:rsidP="005F5096">
      <w:pPr>
        <w:tabs>
          <w:tab w:val="left" w:pos="709"/>
        </w:tabs>
        <w:spacing w:after="0" w:line="240" w:lineRule="auto"/>
        <w:ind w:left="709"/>
        <w:jc w:val="both"/>
        <w:rPr>
          <w:rFonts w:cstheme="minorHAnsi"/>
          <w:color w:val="000000" w:themeColor="text1"/>
        </w:rPr>
      </w:pPr>
      <w:r w:rsidRPr="00044B05">
        <w:rPr>
          <w:rFonts w:cstheme="minorHAnsi"/>
          <w:color w:val="000000" w:themeColor="text1"/>
        </w:rPr>
        <w:lastRenderedPageBreak/>
        <w:t>Su</w:t>
      </w:r>
      <w:r w:rsidR="00F52A0D" w:rsidRPr="00044B05">
        <w:rPr>
          <w:rFonts w:cstheme="minorHAnsi"/>
          <w:color w:val="000000" w:themeColor="text1"/>
        </w:rPr>
        <w:t xml:space="preserve">montavus įrangą </w:t>
      </w:r>
      <w:r w:rsidR="008D1E1A" w:rsidRPr="00044B05">
        <w:rPr>
          <w:rFonts w:cstheme="minorHAnsi"/>
          <w:color w:val="000000" w:themeColor="text1"/>
        </w:rPr>
        <w:t>-</w:t>
      </w:r>
      <w:r w:rsidR="00F52A0D" w:rsidRPr="00044B05">
        <w:rPr>
          <w:rFonts w:cstheme="minorHAnsi"/>
          <w:color w:val="000000" w:themeColor="text1"/>
        </w:rPr>
        <w:t xml:space="preserve"> atstatyti apdailą: glaistyti ir dažyti taisyklinga geometrine forma, spalvą derinti prie esamos vietos.</w:t>
      </w:r>
    </w:p>
    <w:p w14:paraId="7D36C78D" w14:textId="1A4DFF20" w:rsidR="0095665E" w:rsidRPr="00044B05" w:rsidRDefault="008014E9" w:rsidP="005F5096">
      <w:pPr>
        <w:tabs>
          <w:tab w:val="left" w:pos="709"/>
        </w:tabs>
        <w:spacing w:after="0" w:line="240" w:lineRule="auto"/>
        <w:ind w:left="709"/>
        <w:jc w:val="right"/>
        <w:rPr>
          <w:rFonts w:cstheme="minorHAnsi"/>
          <w:color w:val="000000" w:themeColor="text1"/>
        </w:rPr>
      </w:pPr>
      <w:r w:rsidRPr="00044B05">
        <w:rPr>
          <w:rFonts w:cstheme="minorHAnsi"/>
          <w:color w:val="000000" w:themeColor="text1"/>
        </w:rPr>
        <w:t>6 lentelė</w:t>
      </w:r>
    </w:p>
    <w:tbl>
      <w:tblPr>
        <w:tblW w:w="9781" w:type="dxa"/>
        <w:tblInd w:w="-5" w:type="dxa"/>
        <w:tblLook w:val="04A0" w:firstRow="1" w:lastRow="0" w:firstColumn="1" w:lastColumn="0" w:noHBand="0" w:noVBand="1"/>
      </w:tblPr>
      <w:tblGrid>
        <w:gridCol w:w="709"/>
        <w:gridCol w:w="3402"/>
        <w:gridCol w:w="5670"/>
      </w:tblGrid>
      <w:tr w:rsidR="00C8628D" w:rsidRPr="00044B05" w14:paraId="406FB840" w14:textId="77777777" w:rsidTr="008014E9">
        <w:trPr>
          <w:trHeight w:val="265"/>
        </w:trPr>
        <w:tc>
          <w:tcPr>
            <w:tcW w:w="9781" w:type="dxa"/>
            <w:gridSpan w:val="3"/>
            <w:tcBorders>
              <w:top w:val="single" w:sz="4" w:space="0" w:color="auto"/>
              <w:left w:val="single" w:sz="4" w:space="0" w:color="auto"/>
              <w:bottom w:val="single" w:sz="4" w:space="0" w:color="auto"/>
              <w:right w:val="single" w:sz="4" w:space="0" w:color="auto"/>
            </w:tcBorders>
            <w:shd w:val="clear" w:color="auto" w:fill="EEECE1" w:themeFill="background2"/>
            <w:noWrap/>
            <w:vAlign w:val="center"/>
          </w:tcPr>
          <w:p w14:paraId="7009BB9F" w14:textId="7F18F6C0" w:rsidR="00C8628D" w:rsidRPr="00044B05" w:rsidRDefault="00C8628D" w:rsidP="00044B05">
            <w:pPr>
              <w:tabs>
                <w:tab w:val="left" w:pos="709"/>
              </w:tabs>
              <w:spacing w:after="0" w:line="240" w:lineRule="auto"/>
              <w:jc w:val="center"/>
              <w:rPr>
                <w:rFonts w:eastAsia="Times New Roman" w:cstheme="minorHAnsi"/>
                <w:b/>
                <w:bCs/>
                <w:color w:val="EE0000"/>
                <w:lang w:eastAsia="lt-LT"/>
              </w:rPr>
            </w:pPr>
            <w:r w:rsidRPr="00044B05">
              <w:rPr>
                <w:rFonts w:eastAsia="Times New Roman" w:cstheme="minorHAnsi"/>
                <w:b/>
                <w:bCs/>
                <w:color w:val="000000" w:themeColor="text1"/>
                <w:lang w:eastAsia="lt-LT"/>
              </w:rPr>
              <w:t xml:space="preserve">Dėl objekto adresu Respublikos g. </w:t>
            </w:r>
            <w:r w:rsidR="00F3463E" w:rsidRPr="00044B05">
              <w:rPr>
                <w:rFonts w:eastAsia="Times New Roman" w:cstheme="minorHAnsi"/>
                <w:b/>
                <w:bCs/>
                <w:color w:val="000000" w:themeColor="text1"/>
                <w:lang w:eastAsia="lt-LT"/>
              </w:rPr>
              <w:t>43</w:t>
            </w:r>
            <w:r w:rsidRPr="00044B05">
              <w:rPr>
                <w:rFonts w:eastAsia="Times New Roman" w:cstheme="minorHAnsi"/>
                <w:b/>
                <w:bCs/>
                <w:color w:val="000000" w:themeColor="text1"/>
                <w:lang w:eastAsia="lt-LT"/>
              </w:rPr>
              <w:t xml:space="preserve">, Telšiai </w:t>
            </w:r>
          </w:p>
        </w:tc>
      </w:tr>
      <w:tr w:rsidR="00C8628D" w:rsidRPr="00044B05" w14:paraId="018B8D97" w14:textId="77777777" w:rsidTr="008014E9">
        <w:trPr>
          <w:trHeight w:val="265"/>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18FC41E6" w14:textId="77777777"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Eil. Nr.</w:t>
            </w:r>
          </w:p>
        </w:tc>
        <w:tc>
          <w:tcPr>
            <w:tcW w:w="3402" w:type="dxa"/>
            <w:tcBorders>
              <w:top w:val="single" w:sz="4" w:space="0" w:color="auto"/>
              <w:left w:val="nil"/>
              <w:bottom w:val="single" w:sz="4" w:space="0" w:color="auto"/>
              <w:right w:val="single" w:sz="4" w:space="0" w:color="auto"/>
            </w:tcBorders>
            <w:noWrap/>
            <w:vAlign w:val="center"/>
            <w:hideMark/>
          </w:tcPr>
          <w:p w14:paraId="2078D572" w14:textId="77777777"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Pavadinimas</w:t>
            </w:r>
          </w:p>
        </w:tc>
        <w:tc>
          <w:tcPr>
            <w:tcW w:w="5670" w:type="dxa"/>
            <w:tcBorders>
              <w:top w:val="single" w:sz="4" w:space="0" w:color="auto"/>
              <w:left w:val="nil"/>
              <w:bottom w:val="single" w:sz="4" w:space="0" w:color="auto"/>
              <w:right w:val="single" w:sz="4" w:space="0" w:color="auto"/>
            </w:tcBorders>
            <w:noWrap/>
            <w:vAlign w:val="center"/>
            <w:hideMark/>
          </w:tcPr>
          <w:p w14:paraId="56A1356D" w14:textId="77777777"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Parametrai</w:t>
            </w:r>
          </w:p>
        </w:tc>
      </w:tr>
      <w:tr w:rsidR="00C8628D" w:rsidRPr="00044B05" w14:paraId="578738E3" w14:textId="77777777" w:rsidTr="008014E9">
        <w:trPr>
          <w:trHeight w:val="265"/>
        </w:trPr>
        <w:tc>
          <w:tcPr>
            <w:tcW w:w="709" w:type="dxa"/>
            <w:tcBorders>
              <w:top w:val="nil"/>
              <w:left w:val="single" w:sz="4" w:space="0" w:color="auto"/>
              <w:bottom w:val="single" w:sz="4" w:space="0" w:color="auto"/>
              <w:right w:val="single" w:sz="4" w:space="0" w:color="auto"/>
            </w:tcBorders>
            <w:noWrap/>
            <w:vAlign w:val="center"/>
            <w:hideMark/>
          </w:tcPr>
          <w:p w14:paraId="61C3780D" w14:textId="77777777"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1.</w:t>
            </w:r>
          </w:p>
        </w:tc>
        <w:tc>
          <w:tcPr>
            <w:tcW w:w="3402" w:type="dxa"/>
            <w:tcBorders>
              <w:top w:val="nil"/>
              <w:left w:val="nil"/>
              <w:bottom w:val="single" w:sz="4" w:space="0" w:color="auto"/>
              <w:right w:val="single" w:sz="4" w:space="0" w:color="auto"/>
            </w:tcBorders>
            <w:noWrap/>
            <w:vAlign w:val="center"/>
            <w:hideMark/>
          </w:tcPr>
          <w:p w14:paraId="22E16C48" w14:textId="77777777"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Tipas</w:t>
            </w:r>
          </w:p>
        </w:tc>
        <w:tc>
          <w:tcPr>
            <w:tcW w:w="5670" w:type="dxa"/>
            <w:tcBorders>
              <w:top w:val="nil"/>
              <w:left w:val="nil"/>
              <w:bottom w:val="single" w:sz="4" w:space="0" w:color="auto"/>
              <w:right w:val="single" w:sz="4" w:space="0" w:color="auto"/>
            </w:tcBorders>
            <w:noWrap/>
            <w:vAlign w:val="center"/>
            <w:hideMark/>
          </w:tcPr>
          <w:p w14:paraId="3D03D821" w14:textId="77777777" w:rsidR="00C8628D" w:rsidRPr="00044B05" w:rsidRDefault="00C8628D" w:rsidP="00044B05">
            <w:pPr>
              <w:tabs>
                <w:tab w:val="left" w:pos="709"/>
              </w:tabs>
              <w:spacing w:after="0" w:line="240" w:lineRule="auto"/>
              <w:rPr>
                <w:rFonts w:eastAsia="Times New Roman" w:cstheme="minorHAnsi"/>
                <w:color w:val="000000" w:themeColor="text1"/>
                <w:lang w:eastAsia="lt-LT"/>
              </w:rPr>
            </w:pPr>
            <w:r w:rsidRPr="00044B05">
              <w:rPr>
                <w:rFonts w:eastAsia="Times New Roman" w:cstheme="minorHAnsi"/>
                <w:color w:val="000000" w:themeColor="text1"/>
                <w:lang w:eastAsia="lt-LT"/>
              </w:rPr>
              <w:t>Sieninis oro kondicionierius (su distanciniu valdymu)</w:t>
            </w:r>
          </w:p>
        </w:tc>
      </w:tr>
      <w:tr w:rsidR="00C8628D" w:rsidRPr="00044B05" w14:paraId="7ED506C5" w14:textId="77777777" w:rsidTr="008014E9">
        <w:trPr>
          <w:trHeight w:val="496"/>
        </w:trPr>
        <w:tc>
          <w:tcPr>
            <w:tcW w:w="709" w:type="dxa"/>
            <w:tcBorders>
              <w:top w:val="nil"/>
              <w:left w:val="single" w:sz="4" w:space="0" w:color="auto"/>
              <w:bottom w:val="single" w:sz="4" w:space="0" w:color="auto"/>
              <w:right w:val="single" w:sz="4" w:space="0" w:color="auto"/>
            </w:tcBorders>
            <w:noWrap/>
            <w:vAlign w:val="center"/>
            <w:hideMark/>
          </w:tcPr>
          <w:p w14:paraId="799E4091" w14:textId="77777777"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2.</w:t>
            </w:r>
          </w:p>
        </w:tc>
        <w:tc>
          <w:tcPr>
            <w:tcW w:w="3402" w:type="dxa"/>
            <w:tcBorders>
              <w:top w:val="nil"/>
              <w:left w:val="nil"/>
              <w:bottom w:val="single" w:sz="4" w:space="0" w:color="auto"/>
              <w:right w:val="single" w:sz="4" w:space="0" w:color="auto"/>
            </w:tcBorders>
            <w:noWrap/>
            <w:vAlign w:val="center"/>
            <w:hideMark/>
          </w:tcPr>
          <w:p w14:paraId="471FEE4A" w14:textId="77777777"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Technologija ir kiekis</w:t>
            </w:r>
          </w:p>
        </w:tc>
        <w:tc>
          <w:tcPr>
            <w:tcW w:w="5670" w:type="dxa"/>
            <w:tcBorders>
              <w:top w:val="nil"/>
              <w:left w:val="nil"/>
              <w:bottom w:val="single" w:sz="4" w:space="0" w:color="auto"/>
              <w:right w:val="single" w:sz="4" w:space="0" w:color="auto"/>
            </w:tcBorders>
            <w:vAlign w:val="center"/>
            <w:hideMark/>
          </w:tcPr>
          <w:p w14:paraId="2F057137" w14:textId="29E88E8A" w:rsidR="00C8628D" w:rsidRPr="00044B05" w:rsidRDefault="00C8628D" w:rsidP="00044B05">
            <w:pPr>
              <w:tabs>
                <w:tab w:val="left" w:pos="709"/>
              </w:tabs>
              <w:spacing w:after="0" w:line="240" w:lineRule="auto"/>
              <w:jc w:val="both"/>
              <w:rPr>
                <w:rFonts w:eastAsia="Times New Roman" w:cstheme="minorHAnsi"/>
                <w:color w:val="000000" w:themeColor="text1"/>
                <w:lang w:eastAsia="lt-LT"/>
              </w:rPr>
            </w:pPr>
            <w:r w:rsidRPr="00044B05">
              <w:rPr>
                <w:rFonts w:eastAsia="Times New Roman" w:cstheme="minorHAnsi"/>
                <w:color w:val="000000" w:themeColor="text1"/>
                <w:lang w:eastAsia="lt-LT"/>
              </w:rPr>
              <w:t>Multi Split Inverter (</w:t>
            </w:r>
            <w:r w:rsidR="00AC67B2" w:rsidRPr="00044B05">
              <w:rPr>
                <w:rFonts w:eastAsia="Times New Roman" w:cstheme="minorHAnsi"/>
                <w:color w:val="000000" w:themeColor="text1"/>
                <w:lang w:eastAsia="lt-LT"/>
              </w:rPr>
              <w:t>3</w:t>
            </w:r>
            <w:r w:rsidRPr="00044B05">
              <w:rPr>
                <w:rFonts w:eastAsia="Times New Roman" w:cstheme="minorHAnsi"/>
                <w:color w:val="000000" w:themeColor="text1"/>
                <w:lang w:eastAsia="lt-LT"/>
              </w:rPr>
              <w:t xml:space="preserve"> vidiniai blokai ir 1 išorinis) – 1 kompl.</w:t>
            </w:r>
          </w:p>
        </w:tc>
      </w:tr>
      <w:tr w:rsidR="00C8628D" w:rsidRPr="00044B05" w14:paraId="5FA1354E" w14:textId="77777777" w:rsidTr="008014E9">
        <w:trPr>
          <w:trHeight w:val="765"/>
        </w:trPr>
        <w:tc>
          <w:tcPr>
            <w:tcW w:w="709" w:type="dxa"/>
            <w:tcBorders>
              <w:top w:val="nil"/>
              <w:left w:val="single" w:sz="4" w:space="0" w:color="auto"/>
              <w:bottom w:val="single" w:sz="4" w:space="0" w:color="auto"/>
              <w:right w:val="single" w:sz="4" w:space="0" w:color="auto"/>
            </w:tcBorders>
            <w:noWrap/>
            <w:vAlign w:val="center"/>
            <w:hideMark/>
          </w:tcPr>
          <w:p w14:paraId="4D71B1D2" w14:textId="77777777"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3.</w:t>
            </w:r>
          </w:p>
        </w:tc>
        <w:tc>
          <w:tcPr>
            <w:tcW w:w="3402" w:type="dxa"/>
            <w:tcBorders>
              <w:top w:val="nil"/>
              <w:left w:val="nil"/>
              <w:bottom w:val="single" w:sz="4" w:space="0" w:color="auto"/>
              <w:right w:val="single" w:sz="4" w:space="0" w:color="auto"/>
            </w:tcBorders>
            <w:noWrap/>
            <w:vAlign w:val="center"/>
            <w:hideMark/>
          </w:tcPr>
          <w:p w14:paraId="1DBFA1AE" w14:textId="77777777"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Kondicionuojamų patalpų plotai</w:t>
            </w:r>
          </w:p>
        </w:tc>
        <w:tc>
          <w:tcPr>
            <w:tcW w:w="5670" w:type="dxa"/>
            <w:tcBorders>
              <w:top w:val="nil"/>
              <w:left w:val="nil"/>
              <w:bottom w:val="single" w:sz="4" w:space="0" w:color="auto"/>
              <w:right w:val="single" w:sz="4" w:space="0" w:color="auto"/>
            </w:tcBorders>
            <w:noWrap/>
            <w:vAlign w:val="center"/>
            <w:hideMark/>
          </w:tcPr>
          <w:p w14:paraId="5BAA4243" w14:textId="78DAE204" w:rsidR="00C8628D" w:rsidRPr="00044B05" w:rsidRDefault="00C8628D" w:rsidP="00044B05">
            <w:pPr>
              <w:pStyle w:val="paragraph"/>
              <w:tabs>
                <w:tab w:val="left" w:pos="709"/>
              </w:tabs>
              <w:spacing w:before="0" w:beforeAutospacing="0" w:after="0" w:afterAutospacing="0"/>
              <w:textAlignment w:val="baseline"/>
              <w:rPr>
                <w:rFonts w:asciiTheme="minorHAnsi" w:hAnsiTheme="minorHAnsi" w:cstheme="minorHAnsi"/>
                <w:color w:val="000000" w:themeColor="text1"/>
                <w:sz w:val="22"/>
                <w:szCs w:val="22"/>
              </w:rPr>
            </w:pPr>
            <w:r w:rsidRPr="00044B05">
              <w:rPr>
                <w:rStyle w:val="normaltextrun"/>
                <w:rFonts w:asciiTheme="minorHAnsi" w:hAnsiTheme="minorHAnsi" w:cstheme="minorHAnsi"/>
                <w:color w:val="000000" w:themeColor="text1"/>
                <w:sz w:val="22"/>
                <w:szCs w:val="22"/>
              </w:rPr>
              <w:t>Multi Split Inverter (</w:t>
            </w:r>
            <w:r w:rsidR="00AC67B2" w:rsidRPr="00044B05">
              <w:rPr>
                <w:rStyle w:val="normaltextrun"/>
                <w:rFonts w:asciiTheme="minorHAnsi" w:hAnsiTheme="minorHAnsi" w:cstheme="minorHAnsi"/>
                <w:color w:val="000000" w:themeColor="text1"/>
                <w:sz w:val="22"/>
                <w:szCs w:val="22"/>
              </w:rPr>
              <w:t>3</w:t>
            </w:r>
            <w:r w:rsidRPr="00044B05">
              <w:rPr>
                <w:rStyle w:val="normaltextrun"/>
                <w:rFonts w:asciiTheme="minorHAnsi" w:hAnsiTheme="minorHAnsi" w:cstheme="minorHAnsi"/>
                <w:color w:val="000000" w:themeColor="text1"/>
                <w:sz w:val="22"/>
                <w:szCs w:val="22"/>
              </w:rPr>
              <w:t xml:space="preserve"> vidiniai sieniniai):</w:t>
            </w:r>
          </w:p>
          <w:p w14:paraId="34346EAE" w14:textId="31AE5367" w:rsidR="00D03DA9" w:rsidRPr="00044B05" w:rsidRDefault="00D03DA9" w:rsidP="00044B05">
            <w:pPr>
              <w:pStyle w:val="paragraph"/>
              <w:tabs>
                <w:tab w:val="left" w:pos="709"/>
              </w:tabs>
              <w:spacing w:before="0" w:beforeAutospacing="0" w:after="0" w:afterAutospacing="0"/>
              <w:textAlignment w:val="baseline"/>
              <w:rPr>
                <w:rStyle w:val="normaltextrun"/>
                <w:rFonts w:asciiTheme="minorHAnsi" w:hAnsiTheme="minorHAnsi" w:cstheme="minorHAnsi"/>
                <w:color w:val="000000" w:themeColor="text1"/>
                <w:sz w:val="22"/>
                <w:szCs w:val="22"/>
              </w:rPr>
            </w:pPr>
            <w:r w:rsidRPr="00044B05">
              <w:rPr>
                <w:rStyle w:val="normaltextrun"/>
                <w:rFonts w:asciiTheme="minorHAnsi" w:hAnsiTheme="minorHAnsi" w:cstheme="minorHAnsi"/>
                <w:color w:val="000000" w:themeColor="text1"/>
                <w:sz w:val="22"/>
                <w:szCs w:val="22"/>
              </w:rPr>
              <w:t>Patalpos indeksas 2-4, plotas 14,36 kv. m</w:t>
            </w:r>
          </w:p>
          <w:p w14:paraId="4262AC45" w14:textId="46234AA3" w:rsidR="00463DAD" w:rsidRPr="00044B05" w:rsidRDefault="00C8628D" w:rsidP="00044B05">
            <w:pPr>
              <w:pStyle w:val="paragraph"/>
              <w:tabs>
                <w:tab w:val="left" w:pos="709"/>
              </w:tabs>
              <w:spacing w:before="0" w:beforeAutospacing="0" w:after="0" w:afterAutospacing="0"/>
              <w:textAlignment w:val="baseline"/>
              <w:rPr>
                <w:rFonts w:asciiTheme="minorHAnsi" w:hAnsiTheme="minorHAnsi" w:cstheme="minorHAnsi"/>
                <w:color w:val="000000" w:themeColor="text1"/>
                <w:sz w:val="22"/>
                <w:szCs w:val="22"/>
              </w:rPr>
            </w:pPr>
            <w:r w:rsidRPr="00044B05">
              <w:rPr>
                <w:rStyle w:val="normaltextrun"/>
                <w:rFonts w:asciiTheme="minorHAnsi" w:hAnsiTheme="minorHAnsi" w:cstheme="minorHAnsi"/>
                <w:color w:val="000000" w:themeColor="text1"/>
                <w:sz w:val="22"/>
                <w:szCs w:val="22"/>
              </w:rPr>
              <w:t xml:space="preserve">Patalpos indeksas </w:t>
            </w:r>
            <w:r w:rsidR="003007E0" w:rsidRPr="00044B05">
              <w:rPr>
                <w:rStyle w:val="normaltextrun"/>
                <w:rFonts w:asciiTheme="minorHAnsi" w:hAnsiTheme="minorHAnsi" w:cstheme="minorHAnsi"/>
                <w:color w:val="000000" w:themeColor="text1"/>
                <w:sz w:val="22"/>
                <w:szCs w:val="22"/>
              </w:rPr>
              <w:t>2-5</w:t>
            </w:r>
            <w:r w:rsidRPr="00044B05">
              <w:rPr>
                <w:rStyle w:val="normaltextrun"/>
                <w:rFonts w:asciiTheme="minorHAnsi" w:hAnsiTheme="minorHAnsi" w:cstheme="minorHAnsi"/>
                <w:color w:val="000000" w:themeColor="text1"/>
                <w:sz w:val="22"/>
                <w:szCs w:val="22"/>
              </w:rPr>
              <w:t>, plotas 12,</w:t>
            </w:r>
            <w:r w:rsidR="003007E0" w:rsidRPr="00044B05">
              <w:rPr>
                <w:rStyle w:val="normaltextrun"/>
                <w:rFonts w:asciiTheme="minorHAnsi" w:hAnsiTheme="minorHAnsi" w:cstheme="minorHAnsi"/>
                <w:color w:val="000000" w:themeColor="text1"/>
                <w:sz w:val="22"/>
                <w:szCs w:val="22"/>
              </w:rPr>
              <w:t>98</w:t>
            </w:r>
            <w:r w:rsidRPr="00044B05">
              <w:rPr>
                <w:rStyle w:val="normaltextrun"/>
                <w:rFonts w:asciiTheme="minorHAnsi" w:hAnsiTheme="minorHAnsi" w:cstheme="minorHAnsi"/>
                <w:color w:val="000000" w:themeColor="text1"/>
                <w:sz w:val="22"/>
                <w:szCs w:val="22"/>
              </w:rPr>
              <w:t xml:space="preserve"> kv. m</w:t>
            </w:r>
          </w:p>
          <w:p w14:paraId="3E586180" w14:textId="53D162E6" w:rsidR="00C8628D" w:rsidRPr="00044B05" w:rsidRDefault="00D03DA9" w:rsidP="00044B05">
            <w:pPr>
              <w:pStyle w:val="paragraph"/>
              <w:tabs>
                <w:tab w:val="left" w:pos="709"/>
              </w:tabs>
              <w:spacing w:before="0" w:beforeAutospacing="0" w:after="0" w:afterAutospacing="0"/>
              <w:textAlignment w:val="baseline"/>
              <w:rPr>
                <w:rFonts w:asciiTheme="minorHAnsi" w:hAnsiTheme="minorHAnsi" w:cstheme="minorHAnsi"/>
                <w:color w:val="000000" w:themeColor="text1"/>
                <w:sz w:val="22"/>
                <w:szCs w:val="22"/>
              </w:rPr>
            </w:pPr>
            <w:r w:rsidRPr="00044B05">
              <w:rPr>
                <w:rStyle w:val="normaltextrun"/>
                <w:rFonts w:asciiTheme="minorHAnsi" w:hAnsiTheme="minorHAnsi" w:cstheme="minorHAnsi"/>
                <w:color w:val="000000" w:themeColor="text1"/>
                <w:sz w:val="22"/>
                <w:szCs w:val="22"/>
              </w:rPr>
              <w:t xml:space="preserve">Patalpos indeksas 2-9, plotas </w:t>
            </w:r>
            <w:r w:rsidR="00405EE8" w:rsidRPr="00044B05">
              <w:rPr>
                <w:rStyle w:val="normaltextrun"/>
                <w:rFonts w:asciiTheme="minorHAnsi" w:hAnsiTheme="minorHAnsi" w:cstheme="minorHAnsi"/>
                <w:color w:val="000000" w:themeColor="text1"/>
                <w:sz w:val="22"/>
                <w:szCs w:val="22"/>
              </w:rPr>
              <w:t>16</w:t>
            </w:r>
            <w:r w:rsidRPr="00044B05">
              <w:rPr>
                <w:rStyle w:val="normaltextrun"/>
                <w:rFonts w:asciiTheme="minorHAnsi" w:hAnsiTheme="minorHAnsi" w:cstheme="minorHAnsi"/>
                <w:color w:val="000000" w:themeColor="text1"/>
                <w:sz w:val="22"/>
                <w:szCs w:val="22"/>
              </w:rPr>
              <w:t>,</w:t>
            </w:r>
            <w:r w:rsidR="00405EE8" w:rsidRPr="00044B05">
              <w:rPr>
                <w:rStyle w:val="normaltextrun"/>
                <w:rFonts w:asciiTheme="minorHAnsi" w:hAnsiTheme="minorHAnsi" w:cstheme="minorHAnsi"/>
                <w:color w:val="000000" w:themeColor="text1"/>
                <w:sz w:val="22"/>
                <w:szCs w:val="22"/>
              </w:rPr>
              <w:t>47</w:t>
            </w:r>
            <w:r w:rsidRPr="00044B05">
              <w:rPr>
                <w:rStyle w:val="normaltextrun"/>
                <w:rFonts w:asciiTheme="minorHAnsi" w:hAnsiTheme="minorHAnsi" w:cstheme="minorHAnsi"/>
                <w:color w:val="000000" w:themeColor="text1"/>
                <w:sz w:val="22"/>
                <w:szCs w:val="22"/>
              </w:rPr>
              <w:t xml:space="preserve"> kv. m</w:t>
            </w:r>
          </w:p>
        </w:tc>
      </w:tr>
      <w:tr w:rsidR="00C8628D" w:rsidRPr="00044B05" w14:paraId="09CFE2C4" w14:textId="77777777" w:rsidTr="008014E9">
        <w:trPr>
          <w:trHeight w:val="265"/>
        </w:trPr>
        <w:tc>
          <w:tcPr>
            <w:tcW w:w="709" w:type="dxa"/>
            <w:tcBorders>
              <w:top w:val="nil"/>
              <w:left w:val="single" w:sz="4" w:space="0" w:color="auto"/>
              <w:bottom w:val="single" w:sz="4" w:space="0" w:color="auto"/>
              <w:right w:val="single" w:sz="4" w:space="0" w:color="auto"/>
            </w:tcBorders>
            <w:noWrap/>
            <w:vAlign w:val="center"/>
            <w:hideMark/>
          </w:tcPr>
          <w:p w14:paraId="4686C7F4" w14:textId="77777777"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4.</w:t>
            </w:r>
          </w:p>
        </w:tc>
        <w:tc>
          <w:tcPr>
            <w:tcW w:w="3402" w:type="dxa"/>
            <w:tcBorders>
              <w:top w:val="nil"/>
              <w:left w:val="nil"/>
              <w:bottom w:val="single" w:sz="4" w:space="0" w:color="auto"/>
              <w:right w:val="single" w:sz="4" w:space="0" w:color="auto"/>
            </w:tcBorders>
            <w:noWrap/>
            <w:vAlign w:val="center"/>
            <w:hideMark/>
          </w:tcPr>
          <w:p w14:paraId="3BB1B495" w14:textId="77777777"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Kondicionuojamų patalpų aukštis</w:t>
            </w:r>
          </w:p>
        </w:tc>
        <w:tc>
          <w:tcPr>
            <w:tcW w:w="5670" w:type="dxa"/>
            <w:tcBorders>
              <w:top w:val="nil"/>
              <w:left w:val="nil"/>
              <w:bottom w:val="single" w:sz="4" w:space="0" w:color="auto"/>
              <w:right w:val="single" w:sz="4" w:space="0" w:color="auto"/>
            </w:tcBorders>
            <w:noWrap/>
            <w:vAlign w:val="center"/>
            <w:hideMark/>
          </w:tcPr>
          <w:p w14:paraId="2B6982E9" w14:textId="0AD18B4C" w:rsidR="00C8628D" w:rsidRPr="00044B05" w:rsidRDefault="00E74111"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2,6</w:t>
            </w:r>
            <w:r w:rsidR="00C8628D" w:rsidRPr="00044B05">
              <w:rPr>
                <w:rFonts w:eastAsia="Times New Roman" w:cstheme="minorHAnsi"/>
                <w:color w:val="000000" w:themeColor="text1"/>
                <w:lang w:eastAsia="lt-LT"/>
              </w:rPr>
              <w:t>0 metr</w:t>
            </w:r>
            <w:r w:rsidR="00E74F5B" w:rsidRPr="00044B05">
              <w:rPr>
                <w:rFonts w:eastAsia="Times New Roman" w:cstheme="minorHAnsi"/>
                <w:color w:val="000000" w:themeColor="text1"/>
                <w:lang w:eastAsia="lt-LT"/>
              </w:rPr>
              <w:t>o</w:t>
            </w:r>
          </w:p>
        </w:tc>
      </w:tr>
      <w:tr w:rsidR="00C8628D" w:rsidRPr="00044B05" w14:paraId="6B8FAF67" w14:textId="77777777" w:rsidTr="008014E9">
        <w:trPr>
          <w:trHeight w:val="265"/>
        </w:trPr>
        <w:tc>
          <w:tcPr>
            <w:tcW w:w="709" w:type="dxa"/>
            <w:tcBorders>
              <w:top w:val="nil"/>
              <w:left w:val="single" w:sz="4" w:space="0" w:color="auto"/>
              <w:bottom w:val="single" w:sz="4" w:space="0" w:color="auto"/>
              <w:right w:val="single" w:sz="4" w:space="0" w:color="auto"/>
            </w:tcBorders>
            <w:noWrap/>
            <w:vAlign w:val="center"/>
          </w:tcPr>
          <w:p w14:paraId="073B1C93" w14:textId="77777777"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 xml:space="preserve">5. </w:t>
            </w:r>
          </w:p>
        </w:tc>
        <w:tc>
          <w:tcPr>
            <w:tcW w:w="3402" w:type="dxa"/>
            <w:tcBorders>
              <w:top w:val="nil"/>
              <w:left w:val="nil"/>
              <w:bottom w:val="single" w:sz="4" w:space="0" w:color="auto"/>
              <w:right w:val="single" w:sz="4" w:space="0" w:color="auto"/>
            </w:tcBorders>
            <w:noWrap/>
            <w:vAlign w:val="center"/>
          </w:tcPr>
          <w:p w14:paraId="01C3DCB1" w14:textId="77777777"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Komunikacija ir valdymas </w:t>
            </w:r>
          </w:p>
        </w:tc>
        <w:tc>
          <w:tcPr>
            <w:tcW w:w="5670" w:type="dxa"/>
            <w:tcBorders>
              <w:top w:val="nil"/>
              <w:left w:val="nil"/>
              <w:bottom w:val="single" w:sz="4" w:space="0" w:color="auto"/>
              <w:right w:val="single" w:sz="4" w:space="0" w:color="auto"/>
            </w:tcBorders>
            <w:noWrap/>
            <w:vAlign w:val="center"/>
          </w:tcPr>
          <w:p w14:paraId="51F628FF" w14:textId="22CBE70D"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MultiSplit sistemos turi turėti galimybę prijungti įrenginius į Ethernet tinklą</w:t>
            </w:r>
          </w:p>
        </w:tc>
      </w:tr>
      <w:tr w:rsidR="00C8628D" w:rsidRPr="00044B05" w14:paraId="33544056" w14:textId="77777777" w:rsidTr="008014E9">
        <w:trPr>
          <w:trHeight w:val="265"/>
        </w:trPr>
        <w:tc>
          <w:tcPr>
            <w:tcW w:w="709" w:type="dxa"/>
            <w:tcBorders>
              <w:top w:val="nil"/>
              <w:left w:val="single" w:sz="4" w:space="0" w:color="auto"/>
              <w:bottom w:val="single" w:sz="4" w:space="0" w:color="auto"/>
              <w:right w:val="single" w:sz="4" w:space="0" w:color="auto"/>
            </w:tcBorders>
            <w:noWrap/>
            <w:vAlign w:val="center"/>
            <w:hideMark/>
          </w:tcPr>
          <w:p w14:paraId="0249016D" w14:textId="77777777"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6.</w:t>
            </w:r>
          </w:p>
        </w:tc>
        <w:tc>
          <w:tcPr>
            <w:tcW w:w="9072" w:type="dxa"/>
            <w:gridSpan w:val="2"/>
            <w:tcBorders>
              <w:top w:val="nil"/>
              <w:left w:val="nil"/>
              <w:bottom w:val="single" w:sz="4" w:space="0" w:color="auto"/>
              <w:right w:val="single" w:sz="4" w:space="0" w:color="auto"/>
            </w:tcBorders>
            <w:noWrap/>
            <w:vAlign w:val="center"/>
            <w:hideMark/>
          </w:tcPr>
          <w:p w14:paraId="45C86194" w14:textId="60F7E468" w:rsidR="00C8628D" w:rsidRPr="00044B05" w:rsidRDefault="00C8628D" w:rsidP="00044B05">
            <w:pPr>
              <w:tabs>
                <w:tab w:val="left" w:pos="709"/>
              </w:tabs>
              <w:spacing w:after="0" w:line="240" w:lineRule="auto"/>
              <w:jc w:val="center"/>
              <w:rPr>
                <w:rFonts w:eastAsia="Times New Roman" w:cstheme="minorHAnsi"/>
                <w:b/>
                <w:bCs/>
                <w:color w:val="000000" w:themeColor="text1"/>
                <w:lang w:eastAsia="lt-LT"/>
              </w:rPr>
            </w:pPr>
            <w:r w:rsidRPr="00044B05">
              <w:rPr>
                <w:rFonts w:eastAsia="Times New Roman" w:cstheme="minorHAnsi"/>
                <w:b/>
                <w:bCs/>
                <w:color w:val="000000" w:themeColor="text1"/>
                <w:lang w:eastAsia="lt-LT"/>
              </w:rPr>
              <w:t>Bendri reikalavimai išoriniam blok</w:t>
            </w:r>
            <w:r w:rsidR="00946E8B" w:rsidRPr="00044B05">
              <w:rPr>
                <w:rFonts w:eastAsia="Times New Roman" w:cstheme="minorHAnsi"/>
                <w:b/>
                <w:bCs/>
                <w:color w:val="000000" w:themeColor="text1"/>
                <w:lang w:eastAsia="lt-LT"/>
              </w:rPr>
              <w:t>ui</w:t>
            </w:r>
            <w:r w:rsidRPr="00044B05">
              <w:rPr>
                <w:rFonts w:eastAsia="Times New Roman" w:cstheme="minorHAnsi"/>
                <w:b/>
                <w:bCs/>
                <w:color w:val="000000" w:themeColor="text1"/>
                <w:lang w:eastAsia="lt-LT"/>
              </w:rPr>
              <w:t>:</w:t>
            </w:r>
          </w:p>
        </w:tc>
      </w:tr>
      <w:tr w:rsidR="00C8628D" w:rsidRPr="00044B05" w14:paraId="1538AD31" w14:textId="77777777" w:rsidTr="008014E9">
        <w:trPr>
          <w:trHeight w:val="265"/>
        </w:trPr>
        <w:tc>
          <w:tcPr>
            <w:tcW w:w="709" w:type="dxa"/>
            <w:tcBorders>
              <w:top w:val="nil"/>
              <w:left w:val="single" w:sz="4" w:space="0" w:color="auto"/>
              <w:bottom w:val="single" w:sz="4" w:space="0" w:color="auto"/>
              <w:right w:val="single" w:sz="4" w:space="0" w:color="auto"/>
            </w:tcBorders>
            <w:noWrap/>
            <w:vAlign w:val="center"/>
            <w:hideMark/>
          </w:tcPr>
          <w:p w14:paraId="4234FE5B" w14:textId="77777777"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6.1</w:t>
            </w:r>
          </w:p>
        </w:tc>
        <w:tc>
          <w:tcPr>
            <w:tcW w:w="3402" w:type="dxa"/>
            <w:tcBorders>
              <w:top w:val="nil"/>
              <w:left w:val="nil"/>
              <w:bottom w:val="single" w:sz="4" w:space="0" w:color="auto"/>
              <w:right w:val="single" w:sz="4" w:space="0" w:color="auto"/>
            </w:tcBorders>
            <w:noWrap/>
            <w:vAlign w:val="center"/>
            <w:hideMark/>
          </w:tcPr>
          <w:p w14:paraId="060EBE1B" w14:textId="77777777"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Vėsinimo galia, kW</w:t>
            </w:r>
          </w:p>
        </w:tc>
        <w:tc>
          <w:tcPr>
            <w:tcW w:w="5670" w:type="dxa"/>
            <w:tcBorders>
              <w:top w:val="nil"/>
              <w:left w:val="nil"/>
              <w:bottom w:val="single" w:sz="4" w:space="0" w:color="auto"/>
              <w:right w:val="single" w:sz="4" w:space="0" w:color="auto"/>
            </w:tcBorders>
            <w:noWrap/>
            <w:vAlign w:val="center"/>
            <w:hideMark/>
          </w:tcPr>
          <w:p w14:paraId="534EE875" w14:textId="77777777" w:rsidR="00C8628D" w:rsidRPr="00044B05" w:rsidRDefault="00C8628D" w:rsidP="00044B05">
            <w:pPr>
              <w:pStyle w:val="paragraph"/>
              <w:tabs>
                <w:tab w:val="left" w:pos="709"/>
              </w:tabs>
              <w:spacing w:before="0" w:beforeAutospacing="0" w:after="0" w:afterAutospacing="0"/>
              <w:jc w:val="both"/>
              <w:textAlignment w:val="baseline"/>
              <w:rPr>
                <w:rFonts w:asciiTheme="minorHAnsi" w:hAnsiTheme="minorHAnsi" w:cstheme="minorHAnsi"/>
                <w:color w:val="000000" w:themeColor="text1"/>
                <w:sz w:val="22"/>
                <w:szCs w:val="22"/>
              </w:rPr>
            </w:pPr>
            <w:r w:rsidRPr="00044B05">
              <w:rPr>
                <w:rStyle w:val="normaltextrun"/>
                <w:rFonts w:asciiTheme="minorHAnsi" w:hAnsiTheme="minorHAnsi" w:cstheme="minorHAnsi"/>
                <w:color w:val="000000" w:themeColor="text1"/>
                <w:sz w:val="22"/>
                <w:szCs w:val="22"/>
              </w:rPr>
              <w:t>Multisplit sistemai lauko bloko galia negali būti mažesnė nei 80% prijungiamų vidinių blokų suminei galiai.</w:t>
            </w:r>
          </w:p>
        </w:tc>
      </w:tr>
      <w:tr w:rsidR="00C8628D" w:rsidRPr="00044B05" w14:paraId="3101CD12" w14:textId="77777777" w:rsidTr="008014E9">
        <w:trPr>
          <w:trHeight w:val="265"/>
        </w:trPr>
        <w:tc>
          <w:tcPr>
            <w:tcW w:w="709" w:type="dxa"/>
            <w:tcBorders>
              <w:top w:val="nil"/>
              <w:left w:val="single" w:sz="4" w:space="0" w:color="auto"/>
              <w:bottom w:val="single" w:sz="4" w:space="0" w:color="auto"/>
              <w:right w:val="single" w:sz="4" w:space="0" w:color="auto"/>
            </w:tcBorders>
            <w:noWrap/>
            <w:vAlign w:val="center"/>
            <w:hideMark/>
          </w:tcPr>
          <w:p w14:paraId="3A58FEBA" w14:textId="77777777"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6.2</w:t>
            </w:r>
          </w:p>
        </w:tc>
        <w:tc>
          <w:tcPr>
            <w:tcW w:w="3402" w:type="dxa"/>
            <w:tcBorders>
              <w:top w:val="nil"/>
              <w:left w:val="nil"/>
              <w:bottom w:val="single" w:sz="4" w:space="0" w:color="auto"/>
              <w:right w:val="single" w:sz="4" w:space="0" w:color="auto"/>
            </w:tcBorders>
            <w:noWrap/>
            <w:vAlign w:val="center"/>
            <w:hideMark/>
          </w:tcPr>
          <w:p w14:paraId="0330FBD1" w14:textId="77777777"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Šildymo galia, kW</w:t>
            </w:r>
          </w:p>
        </w:tc>
        <w:tc>
          <w:tcPr>
            <w:tcW w:w="5670" w:type="dxa"/>
            <w:tcBorders>
              <w:top w:val="nil"/>
              <w:left w:val="nil"/>
              <w:bottom w:val="single" w:sz="4" w:space="0" w:color="auto"/>
              <w:right w:val="single" w:sz="4" w:space="0" w:color="auto"/>
            </w:tcBorders>
            <w:noWrap/>
            <w:vAlign w:val="center"/>
            <w:hideMark/>
          </w:tcPr>
          <w:p w14:paraId="7EE84DE9" w14:textId="00417A28" w:rsidR="00C8628D" w:rsidRPr="00044B05" w:rsidRDefault="00C8628D" w:rsidP="00044B05">
            <w:pPr>
              <w:pStyle w:val="paragraph"/>
              <w:tabs>
                <w:tab w:val="left" w:pos="709"/>
              </w:tabs>
              <w:spacing w:before="0" w:beforeAutospacing="0" w:after="0" w:afterAutospacing="0"/>
              <w:jc w:val="both"/>
              <w:textAlignment w:val="baseline"/>
              <w:rPr>
                <w:rFonts w:asciiTheme="minorHAnsi" w:hAnsiTheme="minorHAnsi" w:cstheme="minorHAnsi"/>
                <w:color w:val="000000" w:themeColor="text1"/>
                <w:sz w:val="22"/>
                <w:szCs w:val="22"/>
              </w:rPr>
            </w:pPr>
            <w:r w:rsidRPr="00044B05">
              <w:rPr>
                <w:rStyle w:val="normaltextrun"/>
                <w:rFonts w:asciiTheme="minorHAnsi" w:hAnsiTheme="minorHAnsi" w:cstheme="minorHAnsi"/>
                <w:color w:val="000000" w:themeColor="text1"/>
                <w:sz w:val="22"/>
                <w:szCs w:val="22"/>
              </w:rPr>
              <w:t>Tiekėjas įrenginių galingumus parenka pagal esamų  patalpų parametrus, vidinių blokų galingumus. </w:t>
            </w:r>
            <w:r w:rsidRPr="00044B05">
              <w:rPr>
                <w:rStyle w:val="eop"/>
                <w:rFonts w:asciiTheme="minorHAnsi" w:hAnsiTheme="minorHAnsi" w:cstheme="minorHAnsi"/>
                <w:color w:val="000000" w:themeColor="text1"/>
                <w:sz w:val="22"/>
                <w:szCs w:val="22"/>
              </w:rPr>
              <w:t> </w:t>
            </w:r>
          </w:p>
        </w:tc>
      </w:tr>
      <w:tr w:rsidR="00C8628D" w:rsidRPr="00044B05" w14:paraId="497831F6" w14:textId="77777777" w:rsidTr="008014E9">
        <w:trPr>
          <w:trHeight w:val="265"/>
        </w:trPr>
        <w:tc>
          <w:tcPr>
            <w:tcW w:w="709" w:type="dxa"/>
            <w:tcBorders>
              <w:top w:val="nil"/>
              <w:left w:val="single" w:sz="4" w:space="0" w:color="auto"/>
              <w:bottom w:val="single" w:sz="4" w:space="0" w:color="auto"/>
              <w:right w:val="single" w:sz="4" w:space="0" w:color="auto"/>
            </w:tcBorders>
            <w:noWrap/>
            <w:vAlign w:val="center"/>
          </w:tcPr>
          <w:p w14:paraId="2D24F4E5" w14:textId="77777777"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6.3.</w:t>
            </w:r>
          </w:p>
        </w:tc>
        <w:tc>
          <w:tcPr>
            <w:tcW w:w="3402" w:type="dxa"/>
            <w:tcBorders>
              <w:top w:val="nil"/>
              <w:left w:val="nil"/>
              <w:bottom w:val="single" w:sz="4" w:space="0" w:color="auto"/>
              <w:right w:val="single" w:sz="4" w:space="0" w:color="auto"/>
            </w:tcBorders>
            <w:noWrap/>
            <w:vAlign w:val="center"/>
          </w:tcPr>
          <w:p w14:paraId="7DD3C85C" w14:textId="77777777"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Triukšmo lygis (garso slėgis Lp) vėsinant / šildant, lauko bloko dBA</w:t>
            </w:r>
          </w:p>
        </w:tc>
        <w:tc>
          <w:tcPr>
            <w:tcW w:w="5670" w:type="dxa"/>
            <w:tcBorders>
              <w:top w:val="nil"/>
              <w:left w:val="nil"/>
              <w:bottom w:val="single" w:sz="4" w:space="0" w:color="auto"/>
              <w:right w:val="single" w:sz="4" w:space="0" w:color="auto"/>
            </w:tcBorders>
            <w:noWrap/>
            <w:vAlign w:val="center"/>
          </w:tcPr>
          <w:p w14:paraId="40BA6317" w14:textId="77777777"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Ne daugiau kaip 65 dB</w:t>
            </w:r>
          </w:p>
        </w:tc>
      </w:tr>
      <w:tr w:rsidR="00C8628D" w:rsidRPr="00044B05" w14:paraId="57E81647" w14:textId="77777777" w:rsidTr="008014E9">
        <w:trPr>
          <w:trHeight w:val="265"/>
        </w:trPr>
        <w:tc>
          <w:tcPr>
            <w:tcW w:w="9781" w:type="dxa"/>
            <w:gridSpan w:val="3"/>
            <w:tcBorders>
              <w:top w:val="nil"/>
              <w:left w:val="single" w:sz="4" w:space="0" w:color="auto"/>
              <w:bottom w:val="single" w:sz="4" w:space="0" w:color="auto"/>
              <w:right w:val="single" w:sz="4" w:space="0" w:color="auto"/>
            </w:tcBorders>
            <w:noWrap/>
            <w:vAlign w:val="center"/>
          </w:tcPr>
          <w:p w14:paraId="23218495" w14:textId="77777777" w:rsidR="00C8628D" w:rsidRPr="00044B05" w:rsidRDefault="00C8628D" w:rsidP="00044B05">
            <w:pPr>
              <w:tabs>
                <w:tab w:val="left" w:pos="709"/>
              </w:tabs>
              <w:spacing w:after="0" w:line="240" w:lineRule="auto"/>
              <w:jc w:val="center"/>
              <w:rPr>
                <w:rFonts w:eastAsia="Times New Roman" w:cstheme="minorHAnsi"/>
                <w:color w:val="EE0000"/>
                <w:lang w:eastAsia="lt-LT"/>
              </w:rPr>
            </w:pPr>
            <w:r w:rsidRPr="00044B05">
              <w:rPr>
                <w:rFonts w:eastAsia="Times New Roman" w:cstheme="minorHAnsi"/>
                <w:b/>
                <w:bCs/>
                <w:color w:val="000000" w:themeColor="text1"/>
                <w:lang w:eastAsia="lt-LT"/>
              </w:rPr>
              <w:t>Bendri reikalavimai vidiniams blokams:</w:t>
            </w:r>
          </w:p>
        </w:tc>
      </w:tr>
      <w:tr w:rsidR="00C8628D" w:rsidRPr="00044B05" w14:paraId="376E50C3" w14:textId="77777777" w:rsidTr="008014E9">
        <w:trPr>
          <w:trHeight w:val="265"/>
        </w:trPr>
        <w:tc>
          <w:tcPr>
            <w:tcW w:w="709" w:type="dxa"/>
            <w:tcBorders>
              <w:top w:val="nil"/>
              <w:left w:val="single" w:sz="4" w:space="0" w:color="auto"/>
              <w:bottom w:val="single" w:sz="4" w:space="0" w:color="auto"/>
              <w:right w:val="single" w:sz="4" w:space="0" w:color="auto"/>
            </w:tcBorders>
            <w:noWrap/>
            <w:vAlign w:val="center"/>
          </w:tcPr>
          <w:p w14:paraId="7DAB8CF0" w14:textId="77777777"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6.4</w:t>
            </w:r>
          </w:p>
        </w:tc>
        <w:tc>
          <w:tcPr>
            <w:tcW w:w="3402" w:type="dxa"/>
            <w:tcBorders>
              <w:top w:val="nil"/>
              <w:left w:val="nil"/>
              <w:bottom w:val="single" w:sz="4" w:space="0" w:color="auto"/>
              <w:right w:val="single" w:sz="4" w:space="0" w:color="auto"/>
            </w:tcBorders>
            <w:noWrap/>
            <w:vAlign w:val="center"/>
          </w:tcPr>
          <w:p w14:paraId="394AC9A6" w14:textId="180378B4"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Vėsinimo galia</w:t>
            </w:r>
            <w:r w:rsidR="004C6B3B" w:rsidRPr="00044B05">
              <w:rPr>
                <w:rFonts w:eastAsia="Times New Roman" w:cstheme="minorHAnsi"/>
                <w:color w:val="000000" w:themeColor="text1"/>
                <w:lang w:eastAsia="lt-LT"/>
              </w:rPr>
              <w:t>,</w:t>
            </w:r>
            <w:r w:rsidRPr="00044B05">
              <w:rPr>
                <w:rFonts w:eastAsia="Times New Roman" w:cstheme="minorHAnsi"/>
                <w:color w:val="000000" w:themeColor="text1"/>
                <w:lang w:eastAsia="lt-LT"/>
              </w:rPr>
              <w:t xml:space="preserve"> kW</w:t>
            </w:r>
          </w:p>
        </w:tc>
        <w:tc>
          <w:tcPr>
            <w:tcW w:w="5670" w:type="dxa"/>
            <w:tcBorders>
              <w:top w:val="nil"/>
              <w:left w:val="nil"/>
              <w:bottom w:val="single" w:sz="4" w:space="0" w:color="auto"/>
              <w:right w:val="single" w:sz="4" w:space="0" w:color="auto"/>
            </w:tcBorders>
            <w:noWrap/>
            <w:vAlign w:val="center"/>
          </w:tcPr>
          <w:p w14:paraId="0526C5E4" w14:textId="0DBA72B2" w:rsidR="00C8628D" w:rsidRPr="00044B05" w:rsidRDefault="00C8628D" w:rsidP="00044B05">
            <w:pPr>
              <w:pStyle w:val="paragraph"/>
              <w:tabs>
                <w:tab w:val="left" w:pos="709"/>
              </w:tabs>
              <w:spacing w:before="0" w:beforeAutospacing="0" w:after="0" w:afterAutospacing="0"/>
              <w:textAlignment w:val="baseline"/>
              <w:rPr>
                <w:rFonts w:asciiTheme="minorHAnsi" w:hAnsiTheme="minorHAnsi" w:cstheme="minorHAnsi"/>
                <w:color w:val="000000" w:themeColor="text1"/>
                <w:sz w:val="22"/>
                <w:szCs w:val="22"/>
              </w:rPr>
            </w:pPr>
            <w:r w:rsidRPr="00044B05">
              <w:rPr>
                <w:rStyle w:val="normaltextrun"/>
                <w:rFonts w:asciiTheme="minorHAnsi" w:hAnsiTheme="minorHAnsi" w:cstheme="minorHAnsi"/>
                <w:color w:val="000000" w:themeColor="text1"/>
                <w:sz w:val="22"/>
                <w:szCs w:val="22"/>
              </w:rPr>
              <w:t>Multi Split Inverter (</w:t>
            </w:r>
            <w:r w:rsidR="00577AF7" w:rsidRPr="00044B05">
              <w:rPr>
                <w:rStyle w:val="normaltextrun"/>
                <w:rFonts w:asciiTheme="minorHAnsi" w:hAnsiTheme="minorHAnsi" w:cstheme="minorHAnsi"/>
                <w:color w:val="000000" w:themeColor="text1"/>
                <w:sz w:val="22"/>
                <w:szCs w:val="22"/>
              </w:rPr>
              <w:t>3</w:t>
            </w:r>
            <w:r w:rsidRPr="00044B05">
              <w:rPr>
                <w:rStyle w:val="normaltextrun"/>
                <w:rFonts w:asciiTheme="minorHAnsi" w:hAnsiTheme="minorHAnsi" w:cstheme="minorHAnsi"/>
                <w:color w:val="000000" w:themeColor="text1"/>
                <w:sz w:val="22"/>
                <w:szCs w:val="22"/>
              </w:rPr>
              <w:t xml:space="preserve"> vidiniai sieniniai):</w:t>
            </w:r>
          </w:p>
          <w:p w14:paraId="71DE1DF8" w14:textId="45FCE4EF" w:rsidR="008A56D1" w:rsidRPr="00044B05" w:rsidRDefault="008A56D1" w:rsidP="00044B05">
            <w:pPr>
              <w:pStyle w:val="paragraph"/>
              <w:tabs>
                <w:tab w:val="left" w:pos="709"/>
              </w:tabs>
              <w:spacing w:before="0" w:beforeAutospacing="0" w:after="0" w:afterAutospacing="0"/>
              <w:textAlignment w:val="baseline"/>
              <w:rPr>
                <w:rStyle w:val="normaltextrun"/>
                <w:rFonts w:asciiTheme="minorHAnsi" w:hAnsiTheme="minorHAnsi" w:cstheme="minorHAnsi"/>
                <w:color w:val="000000" w:themeColor="text1"/>
                <w:sz w:val="22"/>
                <w:szCs w:val="22"/>
              </w:rPr>
            </w:pPr>
            <w:r w:rsidRPr="00044B05">
              <w:rPr>
                <w:rStyle w:val="normaltextrun"/>
                <w:rFonts w:asciiTheme="minorHAnsi" w:hAnsiTheme="minorHAnsi" w:cstheme="minorHAnsi"/>
                <w:color w:val="000000" w:themeColor="text1"/>
                <w:sz w:val="22"/>
                <w:szCs w:val="22"/>
              </w:rPr>
              <w:t xml:space="preserve">Patalpos indeksas 2-4, plotas 14,36 kv. m </w:t>
            </w:r>
            <w:r w:rsidR="009F2276" w:rsidRPr="00044B05">
              <w:rPr>
                <w:rStyle w:val="normaltextrun"/>
                <w:rFonts w:asciiTheme="minorHAnsi" w:hAnsiTheme="minorHAnsi" w:cstheme="minorHAnsi"/>
                <w:color w:val="000000" w:themeColor="text1"/>
                <w:sz w:val="22"/>
                <w:szCs w:val="22"/>
              </w:rPr>
              <w:t>(</w:t>
            </w:r>
            <w:r w:rsidR="009F2276" w:rsidRPr="00044B05">
              <w:rPr>
                <w:rFonts w:asciiTheme="minorHAnsi" w:hAnsiTheme="minorHAnsi" w:cstheme="minorHAnsi"/>
                <w:sz w:val="22"/>
                <w:szCs w:val="22"/>
              </w:rPr>
              <w:t>1,8 - 2,7</w:t>
            </w:r>
            <w:r w:rsidR="009F2276" w:rsidRPr="00044B05">
              <w:rPr>
                <w:rFonts w:asciiTheme="minorHAnsi" w:hAnsiTheme="minorHAnsi" w:cstheme="minorHAnsi"/>
                <w:color w:val="000000" w:themeColor="text1"/>
                <w:sz w:val="22"/>
                <w:szCs w:val="22"/>
              </w:rPr>
              <w:t>kW);</w:t>
            </w:r>
          </w:p>
          <w:p w14:paraId="599157A2" w14:textId="77777777" w:rsidR="009F2276" w:rsidRPr="00044B05" w:rsidRDefault="008A56D1" w:rsidP="00044B05">
            <w:pPr>
              <w:pStyle w:val="paragraph"/>
              <w:tabs>
                <w:tab w:val="left" w:pos="709"/>
              </w:tabs>
              <w:spacing w:before="0" w:beforeAutospacing="0" w:after="0" w:afterAutospacing="0"/>
              <w:textAlignment w:val="baseline"/>
              <w:rPr>
                <w:rFonts w:asciiTheme="minorHAnsi" w:hAnsiTheme="minorHAnsi" w:cstheme="minorHAnsi"/>
                <w:color w:val="000000" w:themeColor="text1"/>
                <w:sz w:val="22"/>
                <w:szCs w:val="22"/>
              </w:rPr>
            </w:pPr>
            <w:r w:rsidRPr="00044B05">
              <w:rPr>
                <w:rStyle w:val="normaltextrun"/>
                <w:rFonts w:asciiTheme="minorHAnsi" w:hAnsiTheme="minorHAnsi" w:cstheme="minorHAnsi"/>
                <w:color w:val="000000" w:themeColor="text1"/>
                <w:sz w:val="22"/>
                <w:szCs w:val="22"/>
              </w:rPr>
              <w:t xml:space="preserve">Patalpos indeksas 2-5, plotas 12,98 kv. m </w:t>
            </w:r>
            <w:r w:rsidR="009F2276" w:rsidRPr="00044B05">
              <w:rPr>
                <w:rStyle w:val="normaltextrun"/>
                <w:rFonts w:asciiTheme="minorHAnsi" w:hAnsiTheme="minorHAnsi" w:cstheme="minorHAnsi"/>
                <w:color w:val="000000" w:themeColor="text1"/>
                <w:sz w:val="22"/>
                <w:szCs w:val="22"/>
              </w:rPr>
              <w:t>(</w:t>
            </w:r>
            <w:r w:rsidR="009F2276" w:rsidRPr="00044B05">
              <w:rPr>
                <w:rFonts w:asciiTheme="minorHAnsi" w:hAnsiTheme="minorHAnsi" w:cstheme="minorHAnsi"/>
                <w:sz w:val="22"/>
                <w:szCs w:val="22"/>
              </w:rPr>
              <w:t>1,8 - 2,7</w:t>
            </w:r>
            <w:r w:rsidR="009F2276" w:rsidRPr="00044B05">
              <w:rPr>
                <w:rFonts w:asciiTheme="minorHAnsi" w:hAnsiTheme="minorHAnsi" w:cstheme="minorHAnsi"/>
                <w:color w:val="000000" w:themeColor="text1"/>
                <w:sz w:val="22"/>
                <w:szCs w:val="22"/>
              </w:rPr>
              <w:t>kW);</w:t>
            </w:r>
          </w:p>
          <w:p w14:paraId="5AB39BD6" w14:textId="2362FE4D" w:rsidR="00C8628D" w:rsidRPr="00044B05" w:rsidRDefault="008A56D1" w:rsidP="00044B05">
            <w:pPr>
              <w:pStyle w:val="paragraph"/>
              <w:tabs>
                <w:tab w:val="left" w:pos="709"/>
              </w:tabs>
              <w:spacing w:before="0" w:beforeAutospacing="0" w:after="0" w:afterAutospacing="0"/>
              <w:textAlignment w:val="baseline"/>
              <w:rPr>
                <w:rFonts w:asciiTheme="minorHAnsi" w:hAnsiTheme="minorHAnsi" w:cstheme="minorHAnsi"/>
                <w:color w:val="000000" w:themeColor="text1"/>
                <w:sz w:val="22"/>
                <w:szCs w:val="22"/>
              </w:rPr>
            </w:pPr>
            <w:r w:rsidRPr="00044B05">
              <w:rPr>
                <w:rStyle w:val="normaltextrun"/>
                <w:rFonts w:asciiTheme="minorHAnsi" w:hAnsiTheme="minorHAnsi" w:cstheme="minorHAnsi"/>
                <w:color w:val="000000" w:themeColor="text1"/>
                <w:sz w:val="22"/>
                <w:szCs w:val="22"/>
              </w:rPr>
              <w:t xml:space="preserve">Patalpos indeksas 2-9, plotas 16,47 kv. m </w:t>
            </w:r>
            <w:r w:rsidR="009F2276" w:rsidRPr="00044B05">
              <w:rPr>
                <w:rStyle w:val="normaltextrun"/>
                <w:rFonts w:asciiTheme="minorHAnsi" w:hAnsiTheme="minorHAnsi" w:cstheme="minorHAnsi"/>
                <w:color w:val="000000" w:themeColor="text1"/>
                <w:sz w:val="22"/>
                <w:szCs w:val="22"/>
              </w:rPr>
              <w:t>(</w:t>
            </w:r>
            <w:r w:rsidR="009F2276" w:rsidRPr="00044B05">
              <w:rPr>
                <w:rFonts w:asciiTheme="minorHAnsi" w:hAnsiTheme="minorHAnsi" w:cstheme="minorHAnsi"/>
                <w:sz w:val="22"/>
                <w:szCs w:val="22"/>
              </w:rPr>
              <w:t>1,8 - 2,7</w:t>
            </w:r>
            <w:r w:rsidR="009F2276" w:rsidRPr="00044B05">
              <w:rPr>
                <w:rFonts w:asciiTheme="minorHAnsi" w:hAnsiTheme="minorHAnsi" w:cstheme="minorHAnsi"/>
                <w:color w:val="000000" w:themeColor="text1"/>
                <w:sz w:val="22"/>
                <w:szCs w:val="22"/>
              </w:rPr>
              <w:t>kW).</w:t>
            </w:r>
          </w:p>
        </w:tc>
      </w:tr>
      <w:tr w:rsidR="00C8628D" w:rsidRPr="00044B05" w14:paraId="3DE3DE73" w14:textId="77777777" w:rsidTr="008014E9">
        <w:trPr>
          <w:trHeight w:val="265"/>
        </w:trPr>
        <w:tc>
          <w:tcPr>
            <w:tcW w:w="709" w:type="dxa"/>
            <w:tcBorders>
              <w:top w:val="nil"/>
              <w:left w:val="single" w:sz="4" w:space="0" w:color="auto"/>
              <w:bottom w:val="single" w:sz="4" w:space="0" w:color="auto"/>
              <w:right w:val="single" w:sz="4" w:space="0" w:color="auto"/>
            </w:tcBorders>
            <w:noWrap/>
            <w:vAlign w:val="center"/>
          </w:tcPr>
          <w:p w14:paraId="1E1D1186" w14:textId="77777777"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6.5</w:t>
            </w:r>
          </w:p>
        </w:tc>
        <w:tc>
          <w:tcPr>
            <w:tcW w:w="3402" w:type="dxa"/>
            <w:tcBorders>
              <w:top w:val="nil"/>
              <w:left w:val="nil"/>
              <w:bottom w:val="single" w:sz="4" w:space="0" w:color="auto"/>
              <w:right w:val="single" w:sz="4" w:space="0" w:color="auto"/>
            </w:tcBorders>
            <w:noWrap/>
            <w:vAlign w:val="center"/>
          </w:tcPr>
          <w:p w14:paraId="5C35FC7F" w14:textId="77777777"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Šildymo galia, kW</w:t>
            </w:r>
          </w:p>
        </w:tc>
        <w:tc>
          <w:tcPr>
            <w:tcW w:w="5670" w:type="dxa"/>
            <w:tcBorders>
              <w:top w:val="nil"/>
              <w:left w:val="nil"/>
              <w:bottom w:val="single" w:sz="4" w:space="0" w:color="auto"/>
              <w:right w:val="single" w:sz="4" w:space="0" w:color="auto"/>
            </w:tcBorders>
            <w:noWrap/>
            <w:vAlign w:val="center"/>
          </w:tcPr>
          <w:p w14:paraId="1E248488" w14:textId="4D3EAC77" w:rsidR="00C8628D" w:rsidRPr="00044B05" w:rsidRDefault="00C8628D" w:rsidP="00044B05">
            <w:pPr>
              <w:pStyle w:val="paragraph"/>
              <w:tabs>
                <w:tab w:val="left" w:pos="709"/>
              </w:tabs>
              <w:spacing w:before="0" w:beforeAutospacing="0" w:after="0" w:afterAutospacing="0"/>
              <w:textAlignment w:val="baseline"/>
              <w:rPr>
                <w:rFonts w:asciiTheme="minorHAnsi" w:hAnsiTheme="minorHAnsi" w:cstheme="minorHAnsi"/>
                <w:color w:val="000000" w:themeColor="text1"/>
                <w:sz w:val="22"/>
                <w:szCs w:val="22"/>
              </w:rPr>
            </w:pPr>
            <w:r w:rsidRPr="00044B05">
              <w:rPr>
                <w:rStyle w:val="normaltextrun"/>
                <w:rFonts w:asciiTheme="minorHAnsi" w:hAnsiTheme="minorHAnsi" w:cstheme="minorHAnsi"/>
                <w:color w:val="000000" w:themeColor="text1"/>
                <w:sz w:val="22"/>
                <w:szCs w:val="22"/>
              </w:rPr>
              <w:t>Multi Split Inverter (</w:t>
            </w:r>
            <w:r w:rsidR="00577AF7" w:rsidRPr="00044B05">
              <w:rPr>
                <w:rStyle w:val="normaltextrun"/>
                <w:rFonts w:asciiTheme="minorHAnsi" w:hAnsiTheme="minorHAnsi" w:cstheme="minorHAnsi"/>
                <w:color w:val="000000" w:themeColor="text1"/>
                <w:sz w:val="22"/>
                <w:szCs w:val="22"/>
              </w:rPr>
              <w:t>3</w:t>
            </w:r>
            <w:r w:rsidRPr="00044B05">
              <w:rPr>
                <w:rStyle w:val="normaltextrun"/>
                <w:rFonts w:asciiTheme="minorHAnsi" w:hAnsiTheme="minorHAnsi" w:cstheme="minorHAnsi"/>
                <w:color w:val="000000" w:themeColor="text1"/>
                <w:sz w:val="22"/>
                <w:szCs w:val="22"/>
              </w:rPr>
              <w:t xml:space="preserve"> vidiniai sieniniai):</w:t>
            </w:r>
          </w:p>
          <w:p w14:paraId="73B9606A" w14:textId="255FC76F" w:rsidR="008A56D1" w:rsidRPr="00044B05" w:rsidRDefault="008A56D1" w:rsidP="00044B05">
            <w:pPr>
              <w:pStyle w:val="paragraph"/>
              <w:tabs>
                <w:tab w:val="left" w:pos="709"/>
              </w:tabs>
              <w:spacing w:before="0" w:beforeAutospacing="0" w:after="0" w:afterAutospacing="0"/>
              <w:textAlignment w:val="baseline"/>
              <w:rPr>
                <w:rStyle w:val="normaltextrun"/>
                <w:rFonts w:asciiTheme="minorHAnsi" w:hAnsiTheme="minorHAnsi" w:cstheme="minorHAnsi"/>
                <w:color w:val="000000" w:themeColor="text1"/>
                <w:sz w:val="22"/>
                <w:szCs w:val="22"/>
              </w:rPr>
            </w:pPr>
            <w:r w:rsidRPr="00044B05">
              <w:rPr>
                <w:rStyle w:val="normaltextrun"/>
                <w:rFonts w:asciiTheme="minorHAnsi" w:hAnsiTheme="minorHAnsi" w:cstheme="minorHAnsi"/>
                <w:color w:val="000000" w:themeColor="text1"/>
                <w:sz w:val="22"/>
                <w:szCs w:val="22"/>
              </w:rPr>
              <w:t xml:space="preserve">Patalpos indeksas 2-4, plotas 14,36 kv. m. </w:t>
            </w:r>
            <w:r w:rsidR="009F2276" w:rsidRPr="00044B05">
              <w:rPr>
                <w:rStyle w:val="normaltextrun"/>
                <w:rFonts w:asciiTheme="minorHAnsi" w:hAnsiTheme="minorHAnsi" w:cstheme="minorHAnsi"/>
                <w:color w:val="000000" w:themeColor="text1"/>
                <w:sz w:val="22"/>
                <w:szCs w:val="22"/>
              </w:rPr>
              <w:t>(</w:t>
            </w:r>
            <w:r w:rsidR="009F2276" w:rsidRPr="00044B05">
              <w:rPr>
                <w:rFonts w:asciiTheme="minorHAnsi" w:hAnsiTheme="minorHAnsi" w:cstheme="minorHAnsi"/>
                <w:sz w:val="22"/>
                <w:szCs w:val="22"/>
              </w:rPr>
              <w:t>ne mažesnė, kaip 1,8 kW</w:t>
            </w:r>
            <w:r w:rsidR="009F2276" w:rsidRPr="00044B05">
              <w:rPr>
                <w:rFonts w:asciiTheme="minorHAnsi" w:hAnsiTheme="minorHAnsi" w:cstheme="minorHAnsi"/>
                <w:color w:val="000000" w:themeColor="text1"/>
                <w:sz w:val="22"/>
                <w:szCs w:val="22"/>
              </w:rPr>
              <w:t>);</w:t>
            </w:r>
          </w:p>
          <w:p w14:paraId="5A1F4861" w14:textId="6AFC4473" w:rsidR="009F2276" w:rsidRPr="00044B05" w:rsidRDefault="008A56D1" w:rsidP="00044B05">
            <w:pPr>
              <w:pStyle w:val="paragraph"/>
              <w:tabs>
                <w:tab w:val="left" w:pos="709"/>
              </w:tabs>
              <w:spacing w:before="0" w:beforeAutospacing="0" w:after="0" w:afterAutospacing="0"/>
              <w:textAlignment w:val="baseline"/>
              <w:rPr>
                <w:rFonts w:asciiTheme="minorHAnsi" w:hAnsiTheme="minorHAnsi" w:cstheme="minorHAnsi"/>
                <w:color w:val="000000" w:themeColor="text1"/>
                <w:sz w:val="22"/>
                <w:szCs w:val="22"/>
              </w:rPr>
            </w:pPr>
            <w:r w:rsidRPr="00044B05">
              <w:rPr>
                <w:rStyle w:val="normaltextrun"/>
                <w:rFonts w:asciiTheme="minorHAnsi" w:hAnsiTheme="minorHAnsi" w:cstheme="minorHAnsi"/>
                <w:color w:val="000000" w:themeColor="text1"/>
                <w:sz w:val="22"/>
                <w:szCs w:val="22"/>
              </w:rPr>
              <w:t>Patalpos indeksas 2-5, plotas 12,98 kv. m.</w:t>
            </w:r>
            <w:r w:rsidR="00463DAD" w:rsidRPr="00044B05">
              <w:rPr>
                <w:rStyle w:val="normaltextrun"/>
                <w:rFonts w:asciiTheme="minorHAnsi" w:hAnsiTheme="minorHAnsi" w:cstheme="minorHAnsi"/>
                <w:color w:val="000000" w:themeColor="text1"/>
                <w:sz w:val="22"/>
                <w:szCs w:val="22"/>
              </w:rPr>
              <w:t xml:space="preserve"> </w:t>
            </w:r>
            <w:r w:rsidR="009F2276" w:rsidRPr="00044B05">
              <w:rPr>
                <w:rStyle w:val="normaltextrun"/>
                <w:rFonts w:asciiTheme="minorHAnsi" w:hAnsiTheme="minorHAnsi" w:cstheme="minorHAnsi"/>
                <w:color w:val="000000" w:themeColor="text1"/>
                <w:sz w:val="22"/>
                <w:szCs w:val="22"/>
              </w:rPr>
              <w:t>(</w:t>
            </w:r>
            <w:r w:rsidR="009F2276" w:rsidRPr="00044B05">
              <w:rPr>
                <w:rFonts w:asciiTheme="minorHAnsi" w:hAnsiTheme="minorHAnsi" w:cstheme="minorHAnsi"/>
                <w:sz w:val="22"/>
                <w:szCs w:val="22"/>
              </w:rPr>
              <w:t>ne mažesnė, kaip 1,8 kW</w:t>
            </w:r>
            <w:r w:rsidR="009F2276" w:rsidRPr="00044B05">
              <w:rPr>
                <w:rFonts w:asciiTheme="minorHAnsi" w:hAnsiTheme="minorHAnsi" w:cstheme="minorHAnsi"/>
                <w:color w:val="000000" w:themeColor="text1"/>
                <w:sz w:val="22"/>
                <w:szCs w:val="22"/>
              </w:rPr>
              <w:t>);</w:t>
            </w:r>
          </w:p>
          <w:p w14:paraId="3C91BBF1" w14:textId="6594658E" w:rsidR="00C8628D" w:rsidRPr="00044B05" w:rsidRDefault="008A56D1" w:rsidP="00044B05">
            <w:pPr>
              <w:pStyle w:val="paragraph"/>
              <w:tabs>
                <w:tab w:val="left" w:pos="709"/>
              </w:tabs>
              <w:spacing w:before="0" w:beforeAutospacing="0" w:after="0" w:afterAutospacing="0"/>
              <w:textAlignment w:val="baseline"/>
              <w:rPr>
                <w:rFonts w:asciiTheme="minorHAnsi" w:hAnsiTheme="minorHAnsi" w:cstheme="minorHAnsi"/>
                <w:color w:val="000000" w:themeColor="text1"/>
                <w:sz w:val="22"/>
                <w:szCs w:val="22"/>
              </w:rPr>
            </w:pPr>
            <w:r w:rsidRPr="00044B05">
              <w:rPr>
                <w:rStyle w:val="normaltextrun"/>
                <w:rFonts w:asciiTheme="minorHAnsi" w:hAnsiTheme="minorHAnsi" w:cstheme="minorHAnsi"/>
                <w:color w:val="000000" w:themeColor="text1"/>
                <w:sz w:val="22"/>
                <w:szCs w:val="22"/>
              </w:rPr>
              <w:t xml:space="preserve">Patalpos indeksas 2-9, plotas 16,47 kv. m. </w:t>
            </w:r>
            <w:r w:rsidR="009F2276" w:rsidRPr="00044B05">
              <w:rPr>
                <w:rStyle w:val="normaltextrun"/>
                <w:rFonts w:asciiTheme="minorHAnsi" w:hAnsiTheme="minorHAnsi" w:cstheme="minorHAnsi"/>
                <w:color w:val="000000" w:themeColor="text1"/>
                <w:sz w:val="22"/>
                <w:szCs w:val="22"/>
              </w:rPr>
              <w:t>(</w:t>
            </w:r>
            <w:r w:rsidR="009F2276" w:rsidRPr="00044B05">
              <w:rPr>
                <w:rFonts w:asciiTheme="minorHAnsi" w:hAnsiTheme="minorHAnsi" w:cstheme="minorHAnsi"/>
                <w:sz w:val="22"/>
                <w:szCs w:val="22"/>
              </w:rPr>
              <w:t>ne mažesnė, kaip 1,8 kW</w:t>
            </w:r>
            <w:r w:rsidR="009F2276" w:rsidRPr="00044B05">
              <w:rPr>
                <w:rFonts w:asciiTheme="minorHAnsi" w:hAnsiTheme="minorHAnsi" w:cstheme="minorHAnsi"/>
                <w:color w:val="000000" w:themeColor="text1"/>
                <w:sz w:val="22"/>
                <w:szCs w:val="22"/>
              </w:rPr>
              <w:t>)</w:t>
            </w:r>
            <w:r w:rsidR="006D1124" w:rsidRPr="00044B05">
              <w:rPr>
                <w:rFonts w:asciiTheme="minorHAnsi" w:hAnsiTheme="minorHAnsi" w:cstheme="minorHAnsi"/>
                <w:color w:val="000000" w:themeColor="text1"/>
                <w:sz w:val="22"/>
                <w:szCs w:val="22"/>
              </w:rPr>
              <w:t>.</w:t>
            </w:r>
          </w:p>
        </w:tc>
      </w:tr>
      <w:tr w:rsidR="00C8628D" w:rsidRPr="00044B05" w14:paraId="78FC7539" w14:textId="77777777" w:rsidTr="008014E9">
        <w:trPr>
          <w:trHeight w:val="265"/>
        </w:trPr>
        <w:tc>
          <w:tcPr>
            <w:tcW w:w="709" w:type="dxa"/>
            <w:tcBorders>
              <w:top w:val="nil"/>
              <w:left w:val="single" w:sz="4" w:space="0" w:color="auto"/>
              <w:bottom w:val="single" w:sz="4" w:space="0" w:color="auto"/>
              <w:right w:val="single" w:sz="4" w:space="0" w:color="auto"/>
            </w:tcBorders>
            <w:noWrap/>
            <w:vAlign w:val="center"/>
          </w:tcPr>
          <w:p w14:paraId="69D9A9B5" w14:textId="77777777"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6.6</w:t>
            </w:r>
          </w:p>
        </w:tc>
        <w:tc>
          <w:tcPr>
            <w:tcW w:w="3402" w:type="dxa"/>
            <w:tcBorders>
              <w:top w:val="nil"/>
              <w:left w:val="nil"/>
              <w:bottom w:val="single" w:sz="4" w:space="0" w:color="auto"/>
              <w:right w:val="single" w:sz="4" w:space="0" w:color="auto"/>
            </w:tcBorders>
            <w:noWrap/>
            <w:vAlign w:val="center"/>
          </w:tcPr>
          <w:p w14:paraId="5E506CFA" w14:textId="77777777"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Energijos klasė</w:t>
            </w:r>
          </w:p>
        </w:tc>
        <w:tc>
          <w:tcPr>
            <w:tcW w:w="5670" w:type="dxa"/>
            <w:tcBorders>
              <w:top w:val="nil"/>
              <w:left w:val="nil"/>
              <w:bottom w:val="single" w:sz="4" w:space="0" w:color="auto"/>
              <w:right w:val="single" w:sz="4" w:space="0" w:color="auto"/>
            </w:tcBorders>
            <w:noWrap/>
            <w:vAlign w:val="center"/>
          </w:tcPr>
          <w:p w14:paraId="4E71A60F" w14:textId="0908D7D3"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Ne mažiau kaip A+ klasė</w:t>
            </w:r>
          </w:p>
        </w:tc>
      </w:tr>
      <w:tr w:rsidR="00C8628D" w:rsidRPr="00044B05" w14:paraId="430FE2BF" w14:textId="77777777" w:rsidTr="008014E9">
        <w:trPr>
          <w:trHeight w:val="265"/>
        </w:trPr>
        <w:tc>
          <w:tcPr>
            <w:tcW w:w="709" w:type="dxa"/>
            <w:tcBorders>
              <w:top w:val="nil"/>
              <w:left w:val="single" w:sz="4" w:space="0" w:color="auto"/>
              <w:bottom w:val="single" w:sz="4" w:space="0" w:color="auto"/>
              <w:right w:val="single" w:sz="4" w:space="0" w:color="auto"/>
            </w:tcBorders>
            <w:noWrap/>
            <w:vAlign w:val="center"/>
            <w:hideMark/>
          </w:tcPr>
          <w:p w14:paraId="0829FB81" w14:textId="77777777"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6.7</w:t>
            </w:r>
          </w:p>
        </w:tc>
        <w:tc>
          <w:tcPr>
            <w:tcW w:w="3402" w:type="dxa"/>
            <w:tcBorders>
              <w:top w:val="nil"/>
              <w:left w:val="nil"/>
              <w:bottom w:val="single" w:sz="4" w:space="0" w:color="auto"/>
              <w:right w:val="single" w:sz="4" w:space="0" w:color="auto"/>
            </w:tcBorders>
            <w:noWrap/>
            <w:vAlign w:val="center"/>
          </w:tcPr>
          <w:p w14:paraId="4DA237A3" w14:textId="77777777"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Garantija</w:t>
            </w:r>
          </w:p>
        </w:tc>
        <w:tc>
          <w:tcPr>
            <w:tcW w:w="5670" w:type="dxa"/>
            <w:tcBorders>
              <w:top w:val="nil"/>
              <w:left w:val="nil"/>
              <w:bottom w:val="single" w:sz="4" w:space="0" w:color="auto"/>
              <w:right w:val="single" w:sz="4" w:space="0" w:color="auto"/>
            </w:tcBorders>
            <w:noWrap/>
            <w:vAlign w:val="center"/>
          </w:tcPr>
          <w:p w14:paraId="633D55C2" w14:textId="77777777"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Suteikiama ne mažiau kaip 24 mėn. garantija</w:t>
            </w:r>
          </w:p>
        </w:tc>
      </w:tr>
      <w:tr w:rsidR="00C8628D" w:rsidRPr="00044B05" w14:paraId="0E27205D" w14:textId="77777777" w:rsidTr="008014E9">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537A891C" w14:textId="77777777"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7.</w:t>
            </w:r>
          </w:p>
        </w:tc>
        <w:tc>
          <w:tcPr>
            <w:tcW w:w="3402" w:type="dxa"/>
            <w:tcBorders>
              <w:top w:val="single" w:sz="4" w:space="0" w:color="auto"/>
              <w:left w:val="nil"/>
              <w:bottom w:val="single" w:sz="4" w:space="0" w:color="auto"/>
              <w:right w:val="single" w:sz="4" w:space="0" w:color="auto"/>
            </w:tcBorders>
            <w:noWrap/>
            <w:vAlign w:val="center"/>
          </w:tcPr>
          <w:p w14:paraId="1EEADB34" w14:textId="77777777"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Darbo režimas</w:t>
            </w:r>
          </w:p>
        </w:tc>
        <w:tc>
          <w:tcPr>
            <w:tcW w:w="5670" w:type="dxa"/>
            <w:tcBorders>
              <w:top w:val="single" w:sz="4" w:space="0" w:color="auto"/>
              <w:left w:val="nil"/>
              <w:bottom w:val="single" w:sz="4" w:space="0" w:color="auto"/>
              <w:right w:val="single" w:sz="4" w:space="0" w:color="auto"/>
            </w:tcBorders>
            <w:noWrap/>
            <w:vAlign w:val="center"/>
          </w:tcPr>
          <w:p w14:paraId="32E8202D" w14:textId="77777777"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Šaldymas, šildymas, džiovinimas, oro recirkuliacija (ventiliatorius)</w:t>
            </w:r>
          </w:p>
        </w:tc>
      </w:tr>
      <w:tr w:rsidR="00C8628D" w:rsidRPr="00044B05" w14:paraId="5828F68B" w14:textId="77777777" w:rsidTr="008014E9">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0E11443D" w14:textId="77777777"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 xml:space="preserve">8. </w:t>
            </w:r>
          </w:p>
        </w:tc>
        <w:tc>
          <w:tcPr>
            <w:tcW w:w="3402" w:type="dxa"/>
            <w:tcBorders>
              <w:top w:val="single" w:sz="4" w:space="0" w:color="auto"/>
              <w:left w:val="nil"/>
              <w:bottom w:val="single" w:sz="4" w:space="0" w:color="auto"/>
              <w:right w:val="single" w:sz="4" w:space="0" w:color="auto"/>
            </w:tcBorders>
            <w:noWrap/>
            <w:vAlign w:val="center"/>
          </w:tcPr>
          <w:p w14:paraId="47739155" w14:textId="292673E2"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Išorinio oro temperatūros ribos šaldymui min. / max</w:t>
            </w:r>
          </w:p>
        </w:tc>
        <w:tc>
          <w:tcPr>
            <w:tcW w:w="5670" w:type="dxa"/>
            <w:tcBorders>
              <w:top w:val="single" w:sz="4" w:space="0" w:color="auto"/>
              <w:left w:val="nil"/>
              <w:bottom w:val="single" w:sz="4" w:space="0" w:color="auto"/>
              <w:right w:val="single" w:sz="4" w:space="0" w:color="auto"/>
            </w:tcBorders>
            <w:noWrap/>
            <w:vAlign w:val="center"/>
          </w:tcPr>
          <w:p w14:paraId="379B340F" w14:textId="77777777"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cstheme="minorHAnsi"/>
                <w:color w:val="000000" w:themeColor="text1"/>
              </w:rPr>
              <w:t>Ne prasčiau kaip</w:t>
            </w:r>
            <w:r w:rsidRPr="00044B05">
              <w:rPr>
                <w:rFonts w:eastAsia="Times New Roman" w:cstheme="minorHAnsi"/>
                <w:color w:val="000000" w:themeColor="text1"/>
                <w:lang w:eastAsia="lt-LT"/>
              </w:rPr>
              <w:t xml:space="preserve"> -10°C iki + 43°C</w:t>
            </w:r>
          </w:p>
        </w:tc>
      </w:tr>
      <w:tr w:rsidR="00C8628D" w:rsidRPr="00044B05" w14:paraId="0168270E" w14:textId="77777777" w:rsidTr="008014E9">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36871D32" w14:textId="77777777"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9.</w:t>
            </w:r>
          </w:p>
        </w:tc>
        <w:tc>
          <w:tcPr>
            <w:tcW w:w="3402" w:type="dxa"/>
            <w:tcBorders>
              <w:top w:val="single" w:sz="4" w:space="0" w:color="auto"/>
              <w:left w:val="nil"/>
              <w:bottom w:val="single" w:sz="4" w:space="0" w:color="auto"/>
              <w:right w:val="single" w:sz="4" w:space="0" w:color="auto"/>
            </w:tcBorders>
            <w:noWrap/>
            <w:vAlign w:val="center"/>
          </w:tcPr>
          <w:p w14:paraId="7877D3D0" w14:textId="43387E91"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Galimybė eksploatuoti prie žemos lauko oro temperatūros</w:t>
            </w:r>
          </w:p>
        </w:tc>
        <w:tc>
          <w:tcPr>
            <w:tcW w:w="5670" w:type="dxa"/>
            <w:tcBorders>
              <w:top w:val="single" w:sz="4" w:space="0" w:color="auto"/>
              <w:left w:val="nil"/>
              <w:bottom w:val="single" w:sz="4" w:space="0" w:color="auto"/>
              <w:right w:val="single" w:sz="4" w:space="0" w:color="auto"/>
            </w:tcBorders>
            <w:noWrap/>
            <w:vAlign w:val="center"/>
          </w:tcPr>
          <w:p w14:paraId="2805CBCC" w14:textId="77777777"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Ne prasčiau kaip iki -15°C</w:t>
            </w:r>
          </w:p>
        </w:tc>
      </w:tr>
      <w:tr w:rsidR="00C8628D" w:rsidRPr="00044B05" w14:paraId="7894A101" w14:textId="77777777" w:rsidTr="008014E9">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13AF04AD" w14:textId="77777777"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10.</w:t>
            </w:r>
          </w:p>
        </w:tc>
        <w:tc>
          <w:tcPr>
            <w:tcW w:w="3402" w:type="dxa"/>
            <w:tcBorders>
              <w:top w:val="single" w:sz="4" w:space="0" w:color="auto"/>
              <w:left w:val="nil"/>
              <w:bottom w:val="single" w:sz="4" w:space="0" w:color="auto"/>
              <w:right w:val="single" w:sz="4" w:space="0" w:color="auto"/>
            </w:tcBorders>
            <w:noWrap/>
            <w:vAlign w:val="center"/>
          </w:tcPr>
          <w:p w14:paraId="3C532A5B" w14:textId="77777777"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Šaltnešio (freono) tipas</w:t>
            </w:r>
          </w:p>
        </w:tc>
        <w:tc>
          <w:tcPr>
            <w:tcW w:w="5670" w:type="dxa"/>
            <w:tcBorders>
              <w:top w:val="single" w:sz="4" w:space="0" w:color="auto"/>
              <w:left w:val="nil"/>
              <w:bottom w:val="single" w:sz="4" w:space="0" w:color="auto"/>
              <w:right w:val="single" w:sz="4" w:space="0" w:color="auto"/>
            </w:tcBorders>
            <w:noWrap/>
            <w:vAlign w:val="center"/>
          </w:tcPr>
          <w:p w14:paraId="5D8CAB4D" w14:textId="77777777" w:rsidR="00C8628D" w:rsidRPr="00044B05" w:rsidRDefault="00C862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color w:val="000000" w:themeColor="text1"/>
                <w:lang w:eastAsia="lt-LT"/>
              </w:rPr>
              <w:t>R32 arba lygiavertis</w:t>
            </w:r>
          </w:p>
        </w:tc>
      </w:tr>
    </w:tbl>
    <w:p w14:paraId="165713A5" w14:textId="10FDB8F9" w:rsidR="005F5096" w:rsidRDefault="00C8628D" w:rsidP="005F5096">
      <w:pPr>
        <w:tabs>
          <w:tab w:val="left" w:pos="709"/>
        </w:tabs>
        <w:spacing w:after="0" w:line="240" w:lineRule="auto"/>
        <w:jc w:val="both"/>
        <w:rPr>
          <w:rFonts w:cstheme="minorHAnsi"/>
          <w:b/>
          <w:bCs/>
        </w:rPr>
      </w:pPr>
      <w:r w:rsidRPr="00044B05">
        <w:rPr>
          <w:rFonts w:cstheme="minorHAnsi"/>
          <w:color w:val="EE0000"/>
        </w:rPr>
        <w:br/>
      </w:r>
      <w:r w:rsidR="005F5096">
        <w:rPr>
          <w:rFonts w:cstheme="minorHAnsi"/>
          <w:b/>
          <w:bCs/>
        </w:rPr>
        <w:t xml:space="preserve">5.6. </w:t>
      </w:r>
      <w:r w:rsidR="005F5096" w:rsidRPr="005F5096">
        <w:rPr>
          <w:rFonts w:cstheme="minorHAnsi"/>
          <w:b/>
          <w:bCs/>
          <w:color w:val="000000" w:themeColor="text1"/>
          <w:u w:val="single"/>
        </w:rPr>
        <w:t xml:space="preserve">PAPILDOMI TECHNINIAI REIKALAVIMAI </w:t>
      </w:r>
      <w:r w:rsidR="005F5096" w:rsidRPr="005F5096">
        <w:rPr>
          <w:rFonts w:eastAsia="Times New Roman" w:cstheme="minorHAnsi"/>
          <w:b/>
          <w:bCs/>
          <w:color w:val="000000" w:themeColor="text1"/>
          <w:u w:val="single"/>
          <w:lang w:eastAsia="lt-LT"/>
        </w:rPr>
        <w:t>RESPUBLIKOS G. 43, TELŠIAI</w:t>
      </w:r>
      <w:r w:rsidR="005F5096" w:rsidRPr="005F5096">
        <w:rPr>
          <w:rFonts w:cstheme="minorHAnsi"/>
          <w:b/>
          <w:bCs/>
          <w:color w:val="000000" w:themeColor="text1"/>
          <w:u w:val="single"/>
        </w:rPr>
        <w:t xml:space="preserve">, </w:t>
      </w:r>
      <w:r w:rsidR="005F5096" w:rsidRPr="005F5096">
        <w:rPr>
          <w:rFonts w:cstheme="minorHAnsi"/>
          <w:b/>
          <w:bCs/>
          <w:color w:val="000000" w:themeColor="text1"/>
          <w:u w:val="single"/>
        </w:rPr>
        <w:t>DARBAMS</w:t>
      </w:r>
      <w:r w:rsidR="005F5096">
        <w:rPr>
          <w:rFonts w:cstheme="minorHAnsi"/>
          <w:b/>
          <w:bCs/>
          <w:color w:val="000000" w:themeColor="text1"/>
          <w:u w:val="single"/>
        </w:rPr>
        <w:t>:</w:t>
      </w:r>
    </w:p>
    <w:p w14:paraId="73B74396" w14:textId="54B1D297" w:rsidR="00C8628D" w:rsidRPr="005F5096" w:rsidRDefault="005F5096" w:rsidP="005F5096">
      <w:pPr>
        <w:tabs>
          <w:tab w:val="left" w:pos="993"/>
        </w:tabs>
        <w:spacing w:after="0" w:line="240" w:lineRule="auto"/>
        <w:ind w:left="709"/>
        <w:jc w:val="both"/>
        <w:rPr>
          <w:rFonts w:cstheme="minorHAnsi"/>
        </w:rPr>
      </w:pPr>
      <w:r w:rsidRPr="005F5096">
        <w:rPr>
          <w:rFonts w:cstheme="minorHAnsi"/>
          <w:b/>
          <w:bCs/>
        </w:rPr>
        <w:t xml:space="preserve">5.6.1. </w:t>
      </w:r>
      <w:r w:rsidR="00C8628D" w:rsidRPr="005F5096">
        <w:rPr>
          <w:rFonts w:cstheme="minorHAnsi"/>
          <w:b/>
          <w:bCs/>
        </w:rPr>
        <w:t>Išorini</w:t>
      </w:r>
      <w:r w:rsidR="00787D0D" w:rsidRPr="005F5096">
        <w:rPr>
          <w:rFonts w:cstheme="minorHAnsi"/>
          <w:b/>
          <w:bCs/>
        </w:rPr>
        <w:t>s</w:t>
      </w:r>
      <w:r w:rsidR="00C8628D" w:rsidRPr="005F5096">
        <w:rPr>
          <w:rFonts w:cstheme="minorHAnsi"/>
          <w:b/>
          <w:bCs/>
        </w:rPr>
        <w:t xml:space="preserve"> kondicionieri</w:t>
      </w:r>
      <w:r w:rsidR="00787D0D" w:rsidRPr="005F5096">
        <w:rPr>
          <w:rFonts w:cstheme="minorHAnsi"/>
          <w:b/>
          <w:bCs/>
        </w:rPr>
        <w:t>aus</w:t>
      </w:r>
      <w:r w:rsidR="00C8628D" w:rsidRPr="005F5096">
        <w:rPr>
          <w:rFonts w:cstheme="minorHAnsi"/>
          <w:b/>
          <w:bCs/>
        </w:rPr>
        <w:t xml:space="preserve"> bloka</w:t>
      </w:r>
      <w:r w:rsidR="00787D0D" w:rsidRPr="005F5096">
        <w:rPr>
          <w:rFonts w:cstheme="minorHAnsi"/>
          <w:b/>
          <w:bCs/>
        </w:rPr>
        <w:t>s</w:t>
      </w:r>
      <w:r w:rsidR="00C8628D" w:rsidRPr="005F5096">
        <w:rPr>
          <w:rFonts w:cstheme="minorHAnsi"/>
          <w:b/>
          <w:bCs/>
        </w:rPr>
        <w:t xml:space="preserve"> montuojam</w:t>
      </w:r>
      <w:r w:rsidR="00787D0D" w:rsidRPr="005F5096">
        <w:rPr>
          <w:rFonts w:cstheme="minorHAnsi"/>
          <w:b/>
          <w:bCs/>
        </w:rPr>
        <w:t>as</w:t>
      </w:r>
      <w:r w:rsidR="00C8628D" w:rsidRPr="005F5096">
        <w:rPr>
          <w:rFonts w:cstheme="minorHAnsi"/>
          <w:b/>
          <w:bCs/>
        </w:rPr>
        <w:t xml:space="preserve"> ant pastato sienos.</w:t>
      </w:r>
      <w:r w:rsidR="00C8628D" w:rsidRPr="005F5096">
        <w:rPr>
          <w:rFonts w:cstheme="minorHAnsi"/>
        </w:rPr>
        <w:t xml:space="preserve"> Tiksli</w:t>
      </w:r>
      <w:r w:rsidR="00787D0D" w:rsidRPr="005F5096">
        <w:rPr>
          <w:rFonts w:cstheme="minorHAnsi"/>
        </w:rPr>
        <w:t>ą</w:t>
      </w:r>
      <w:r w:rsidR="00C8628D" w:rsidRPr="005F5096">
        <w:rPr>
          <w:rFonts w:cstheme="minorHAnsi"/>
        </w:rPr>
        <w:t xml:space="preserve"> išorini</w:t>
      </w:r>
      <w:r w:rsidR="00787D0D" w:rsidRPr="005F5096">
        <w:rPr>
          <w:rFonts w:cstheme="minorHAnsi"/>
        </w:rPr>
        <w:t>o</w:t>
      </w:r>
      <w:r w:rsidR="00C8628D" w:rsidRPr="005F5096">
        <w:rPr>
          <w:rFonts w:cstheme="minorHAnsi"/>
        </w:rPr>
        <w:t xml:space="preserve"> blok</w:t>
      </w:r>
      <w:r w:rsidR="00787D0D" w:rsidRPr="005F5096">
        <w:rPr>
          <w:rFonts w:cstheme="minorHAnsi"/>
        </w:rPr>
        <w:t>o</w:t>
      </w:r>
      <w:r w:rsidR="00C8628D" w:rsidRPr="005F5096">
        <w:rPr>
          <w:rFonts w:cstheme="minorHAnsi"/>
        </w:rPr>
        <w:t xml:space="preserve"> montavimo viet</w:t>
      </w:r>
      <w:r w:rsidR="00787D0D" w:rsidRPr="005F5096">
        <w:rPr>
          <w:rFonts w:cstheme="minorHAnsi"/>
        </w:rPr>
        <w:t>ą</w:t>
      </w:r>
      <w:r w:rsidR="00C8628D" w:rsidRPr="005F5096">
        <w:rPr>
          <w:rFonts w:cstheme="minorHAnsi"/>
        </w:rPr>
        <w:t xml:space="preserve"> privaloma derinti su Užsakovu.</w:t>
      </w:r>
    </w:p>
    <w:p w14:paraId="58C59E30" w14:textId="77777777" w:rsidR="005F5096" w:rsidRPr="005F5096" w:rsidRDefault="00C8628D" w:rsidP="005F5096">
      <w:pPr>
        <w:pStyle w:val="Sraopastraipa"/>
        <w:numPr>
          <w:ilvl w:val="0"/>
          <w:numId w:val="56"/>
        </w:numPr>
        <w:tabs>
          <w:tab w:val="left" w:pos="993"/>
        </w:tabs>
        <w:spacing w:after="0" w:line="240" w:lineRule="auto"/>
        <w:ind w:left="709" w:firstLine="0"/>
        <w:jc w:val="both"/>
        <w:rPr>
          <w:rFonts w:cstheme="minorHAnsi"/>
        </w:rPr>
      </w:pPr>
      <w:r w:rsidRPr="005F5096">
        <w:rPr>
          <w:rFonts w:cstheme="minorHAnsi"/>
        </w:rPr>
        <w:t xml:space="preserve">Tiekėjas savo sąskaita privalo statytojo (Užsakovo) vardu, teisės aktų nustatyta tvarka: parengti visus privalomus dokumentus (įskaitant statybos projektą bei kadastro duomenų bylos atnaujinimą); gauti būtinus rašytinius sutikimus ir pritarimus, reikalingus prašymo dėl statybą leidžiančio dokumento </w:t>
      </w:r>
      <w:r w:rsidRPr="005F5096">
        <w:rPr>
          <w:rFonts w:cstheme="minorHAnsi"/>
        </w:rPr>
        <w:lastRenderedPageBreak/>
        <w:t>išdavimo pateikimui; pateikti dokumentus savivaldybės administracijai tiesiogiai arba nuotoliniu būdu per Lietuvos Respublikos statybos leidimų ir statybos valstybinės priežiūros informacinę sistemą „Infostatyba“ (IS „Infostatyba“)</w:t>
      </w:r>
      <w:r w:rsidR="00A54EAA" w:rsidRPr="005F5096">
        <w:rPr>
          <w:rFonts w:cstheme="minorHAnsi"/>
        </w:rPr>
        <w:t xml:space="preserve"> ir gauti statybą leidžiantį dokumentą</w:t>
      </w:r>
      <w:r w:rsidRPr="005F5096">
        <w:rPr>
          <w:rFonts w:cstheme="minorHAnsi"/>
        </w:rPr>
        <w:t>. Jeigu teisės aktų nustatyta tvarka statyba užbaigiama deklaracijos įregistravimu ir patvirtinimu Valstybinėje teritorijų planavimo ir statybos inspekcijoje prie Aplinkos ministerijos (VTPSI) arba statybos užbaigimo akto surašymu, Tiekėjas statytojo vardu parengia visus reikiamus dokumentus, įskaitant kadastro duomenų bylos atnaujinimą, ir pateikia juos VTPSI teisės aktų nustatyta tvarka su reikiamos kvalifikacijos eksperto parašu</w:t>
      </w:r>
      <w:r w:rsidR="00A54EAA" w:rsidRPr="005F5096">
        <w:rPr>
          <w:rFonts w:cstheme="minorHAnsi"/>
        </w:rPr>
        <w:t xml:space="preserve"> ir gaun</w:t>
      </w:r>
      <w:r w:rsidR="006D3E0B" w:rsidRPr="005F5096">
        <w:rPr>
          <w:rFonts w:cstheme="minorHAnsi"/>
        </w:rPr>
        <w:t>a</w:t>
      </w:r>
      <w:r w:rsidR="00A54EAA" w:rsidRPr="005F5096">
        <w:rPr>
          <w:rFonts w:cstheme="minorHAnsi"/>
        </w:rPr>
        <w:t xml:space="preserve"> statybos užbaigimo dokumentą</w:t>
      </w:r>
      <w:r w:rsidRPr="005F5096">
        <w:rPr>
          <w:rFonts w:cstheme="minorHAnsi"/>
        </w:rPr>
        <w:t xml:space="preserve">. Eksperto paslaugos įtraukiamos į Tiekėjo įsipareigojimų apimtį. Užsakovui turi būti pateiktas dokumentas, patvirtinantis atliktų darbų </w:t>
      </w:r>
      <w:r w:rsidR="00A54EAA" w:rsidRPr="005F5096">
        <w:rPr>
          <w:rFonts w:cstheme="minorHAnsi"/>
        </w:rPr>
        <w:t>užbaigimą</w:t>
      </w:r>
      <w:r w:rsidRPr="005F5096">
        <w:rPr>
          <w:rFonts w:cstheme="minorHAnsi"/>
        </w:rPr>
        <w:t>.</w:t>
      </w:r>
    </w:p>
    <w:p w14:paraId="411F74C8" w14:textId="7A9B9ADD" w:rsidR="004A092E" w:rsidRPr="005F5096" w:rsidRDefault="005F5096" w:rsidP="005F5096">
      <w:pPr>
        <w:pStyle w:val="Sraopastraipa"/>
        <w:numPr>
          <w:ilvl w:val="0"/>
          <w:numId w:val="56"/>
        </w:numPr>
        <w:tabs>
          <w:tab w:val="left" w:pos="993"/>
        </w:tabs>
        <w:spacing w:after="0" w:line="240" w:lineRule="auto"/>
        <w:ind w:left="709" w:firstLine="0"/>
        <w:jc w:val="both"/>
        <w:rPr>
          <w:rFonts w:cstheme="minorHAnsi"/>
        </w:rPr>
      </w:pPr>
      <w:r w:rsidRPr="005F5096">
        <w:rPr>
          <w:rFonts w:cstheme="minorHAnsi"/>
        </w:rPr>
        <w:t xml:space="preserve">5.6.2. </w:t>
      </w:r>
      <w:r w:rsidR="00C8628D" w:rsidRPr="005F5096">
        <w:rPr>
          <w:rFonts w:cstheme="minorHAnsi"/>
        </w:rPr>
        <w:t>Taip pat, Tiekėjo pageidavimu, išorini</w:t>
      </w:r>
      <w:r w:rsidR="00787D0D" w:rsidRPr="005F5096">
        <w:rPr>
          <w:rFonts w:cstheme="minorHAnsi"/>
        </w:rPr>
        <w:t>s</w:t>
      </w:r>
      <w:r w:rsidR="00C8628D" w:rsidRPr="005F5096">
        <w:rPr>
          <w:rFonts w:cstheme="minorHAnsi"/>
        </w:rPr>
        <w:t xml:space="preserve"> bloka</w:t>
      </w:r>
      <w:r w:rsidR="00787D0D" w:rsidRPr="005F5096">
        <w:rPr>
          <w:rFonts w:cstheme="minorHAnsi"/>
        </w:rPr>
        <w:t>s</w:t>
      </w:r>
      <w:r w:rsidR="00C8628D" w:rsidRPr="005F5096">
        <w:rPr>
          <w:rFonts w:cstheme="minorHAnsi"/>
        </w:rPr>
        <w:t xml:space="preserve"> gali būti montuojam</w:t>
      </w:r>
      <w:r w:rsidR="00787D0D" w:rsidRPr="005F5096">
        <w:rPr>
          <w:rFonts w:cstheme="minorHAnsi"/>
        </w:rPr>
        <w:t>as</w:t>
      </w:r>
      <w:r w:rsidR="00C8628D" w:rsidRPr="005F5096">
        <w:rPr>
          <w:rFonts w:cstheme="minorHAnsi"/>
        </w:rPr>
        <w:t xml:space="preserve"> ant pastato nuogrindos,</w:t>
      </w:r>
      <w:r w:rsidR="00E83267" w:rsidRPr="005F5096">
        <w:rPr>
          <w:rFonts w:cstheme="minorHAnsi"/>
        </w:rPr>
        <w:t xml:space="preserve"> Tiekėjui parengus pirmiau nurodytus projektinius dokumentus, gavus būtinus leidimus ir atlikus statybos užbaigimo procedūrą.</w:t>
      </w:r>
      <w:r w:rsidR="00C8628D" w:rsidRPr="005F5096">
        <w:rPr>
          <w:rFonts w:cstheme="minorHAnsi"/>
        </w:rPr>
        <w:t xml:space="preserve"> Tiekėjas savo sąskaita turi atlikti apdailinį išorinio bloko uždengimą. Apdailos sprendinį privaloma suderinti su Užsakovu.</w:t>
      </w:r>
      <w:r w:rsidR="00787D0D" w:rsidRPr="005F5096">
        <w:rPr>
          <w:rFonts w:cstheme="minorHAnsi"/>
        </w:rPr>
        <w:t xml:space="preserve"> </w:t>
      </w:r>
      <w:r w:rsidR="004A092E" w:rsidRPr="005F5096">
        <w:rPr>
          <w:rFonts w:cstheme="minorHAnsi"/>
          <w:color w:val="000000" w:themeColor="text1"/>
        </w:rPr>
        <w:t>Taip pat, Tiekėjas savo sąskaita turi atlikti apdailinį išorinio bloko uždengimą. Apdailos sprendinį privaloma suderinti su Užsakovu.</w:t>
      </w:r>
    </w:p>
    <w:p w14:paraId="6ECFF24C" w14:textId="4B3F4FAB" w:rsidR="004A092E" w:rsidRPr="005F5096" w:rsidRDefault="004A092E" w:rsidP="005F5096">
      <w:pPr>
        <w:pStyle w:val="Sraopastraipa"/>
        <w:numPr>
          <w:ilvl w:val="0"/>
          <w:numId w:val="56"/>
        </w:numPr>
        <w:tabs>
          <w:tab w:val="left" w:pos="993"/>
        </w:tabs>
        <w:spacing w:after="0" w:line="240" w:lineRule="auto"/>
        <w:ind w:left="709" w:firstLine="0"/>
        <w:jc w:val="both"/>
        <w:rPr>
          <w:rFonts w:cstheme="minorHAnsi"/>
          <w:color w:val="000000" w:themeColor="text1"/>
        </w:rPr>
      </w:pPr>
      <w:r w:rsidRPr="005F5096">
        <w:rPr>
          <w:rFonts w:cstheme="minorHAnsi"/>
          <w:color w:val="000000" w:themeColor="text1"/>
        </w:rPr>
        <w:t xml:space="preserve">Sumontavus įrangą </w:t>
      </w:r>
      <w:r w:rsidR="00787D0D" w:rsidRPr="005F5096">
        <w:rPr>
          <w:rFonts w:cstheme="minorHAnsi"/>
          <w:color w:val="000000" w:themeColor="text1"/>
        </w:rPr>
        <w:t>–</w:t>
      </w:r>
      <w:r w:rsidRPr="005F5096">
        <w:rPr>
          <w:rFonts w:cstheme="minorHAnsi"/>
          <w:color w:val="000000" w:themeColor="text1"/>
        </w:rPr>
        <w:t xml:space="preserve"> atstatyti apdailą: glaistyti ir dažyti taisyklinga geometrine forma, spalvą derinti prie esamos vietos.</w:t>
      </w:r>
    </w:p>
    <w:p w14:paraId="398C0361" w14:textId="1490BA09" w:rsidR="007D05B2" w:rsidRPr="005F5096" w:rsidRDefault="00787D0D" w:rsidP="005F5096">
      <w:pPr>
        <w:pStyle w:val="Sraopastraipa"/>
        <w:tabs>
          <w:tab w:val="left" w:pos="709"/>
          <w:tab w:val="left" w:pos="9639"/>
        </w:tabs>
        <w:spacing w:after="0" w:line="240" w:lineRule="auto"/>
        <w:ind w:left="360"/>
        <w:jc w:val="right"/>
        <w:rPr>
          <w:rFonts w:cstheme="minorHAnsi"/>
        </w:rPr>
      </w:pPr>
      <w:r w:rsidRPr="005F5096">
        <w:rPr>
          <w:rFonts w:cstheme="minorHAnsi"/>
        </w:rPr>
        <w:t>7 lentelė</w:t>
      </w:r>
    </w:p>
    <w:tbl>
      <w:tblPr>
        <w:tblW w:w="9639" w:type="dxa"/>
        <w:tblInd w:w="-5" w:type="dxa"/>
        <w:tblLook w:val="04A0" w:firstRow="1" w:lastRow="0" w:firstColumn="1" w:lastColumn="0" w:noHBand="0" w:noVBand="1"/>
      </w:tblPr>
      <w:tblGrid>
        <w:gridCol w:w="709"/>
        <w:gridCol w:w="3402"/>
        <w:gridCol w:w="5528"/>
      </w:tblGrid>
      <w:tr w:rsidR="007D05B2" w:rsidRPr="00044B05" w14:paraId="4CF738AA" w14:textId="77777777" w:rsidTr="00787D0D">
        <w:trPr>
          <w:trHeight w:val="265"/>
        </w:trPr>
        <w:tc>
          <w:tcPr>
            <w:tcW w:w="9639" w:type="dxa"/>
            <w:gridSpan w:val="3"/>
            <w:tcBorders>
              <w:top w:val="single" w:sz="4" w:space="0" w:color="auto"/>
              <w:left w:val="single" w:sz="4" w:space="0" w:color="auto"/>
              <w:bottom w:val="single" w:sz="4" w:space="0" w:color="auto"/>
              <w:right w:val="single" w:sz="4" w:space="0" w:color="auto"/>
            </w:tcBorders>
            <w:shd w:val="clear" w:color="auto" w:fill="EEECE1" w:themeFill="background2"/>
            <w:noWrap/>
            <w:vAlign w:val="center"/>
          </w:tcPr>
          <w:p w14:paraId="4B6A6D7D" w14:textId="78BBEA96" w:rsidR="007D05B2" w:rsidRPr="00044B05" w:rsidRDefault="007D05B2" w:rsidP="00044B05">
            <w:pPr>
              <w:tabs>
                <w:tab w:val="left" w:pos="709"/>
              </w:tabs>
              <w:spacing w:after="0" w:line="240" w:lineRule="auto"/>
              <w:jc w:val="center"/>
              <w:rPr>
                <w:rFonts w:eastAsia="Times New Roman" w:cstheme="minorHAnsi"/>
                <w:b/>
                <w:bCs/>
                <w:color w:val="EE0000"/>
                <w:lang w:eastAsia="lt-LT"/>
              </w:rPr>
            </w:pPr>
            <w:r w:rsidRPr="00044B05">
              <w:rPr>
                <w:rFonts w:eastAsia="Times New Roman" w:cstheme="minorHAnsi"/>
                <w:b/>
                <w:bCs/>
                <w:color w:val="000000" w:themeColor="text1"/>
                <w:lang w:eastAsia="lt-LT"/>
              </w:rPr>
              <w:t xml:space="preserve">Dėl objekto adresu </w:t>
            </w:r>
            <w:r w:rsidR="00AB5D7B" w:rsidRPr="00044B05">
              <w:rPr>
                <w:rFonts w:eastAsia="Times New Roman" w:cstheme="minorHAnsi"/>
                <w:b/>
                <w:bCs/>
                <w:color w:val="000000" w:themeColor="text1"/>
                <w:lang w:eastAsia="lt-LT"/>
              </w:rPr>
              <w:t>S. Daukanto g. 64</w:t>
            </w:r>
            <w:r w:rsidRPr="00044B05">
              <w:rPr>
                <w:rFonts w:eastAsia="Times New Roman" w:cstheme="minorHAnsi"/>
                <w:b/>
                <w:bCs/>
                <w:color w:val="000000" w:themeColor="text1"/>
                <w:lang w:eastAsia="lt-LT"/>
              </w:rPr>
              <w:t xml:space="preserve">, Telšiai </w:t>
            </w:r>
          </w:p>
        </w:tc>
      </w:tr>
      <w:tr w:rsidR="006A0EAD" w:rsidRPr="00044B05" w14:paraId="6B11C13C" w14:textId="77777777" w:rsidTr="00787D0D">
        <w:trPr>
          <w:trHeight w:val="265"/>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4345ACF2" w14:textId="18EBFDF5"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Eil. Nr.</w:t>
            </w:r>
          </w:p>
        </w:tc>
        <w:tc>
          <w:tcPr>
            <w:tcW w:w="3402" w:type="dxa"/>
            <w:tcBorders>
              <w:top w:val="single" w:sz="4" w:space="0" w:color="auto"/>
              <w:left w:val="nil"/>
              <w:bottom w:val="single" w:sz="4" w:space="0" w:color="auto"/>
              <w:right w:val="single" w:sz="4" w:space="0" w:color="auto"/>
            </w:tcBorders>
            <w:noWrap/>
            <w:vAlign w:val="center"/>
            <w:hideMark/>
          </w:tcPr>
          <w:p w14:paraId="63089BED" w14:textId="615CD648"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Pavadinimas</w:t>
            </w:r>
          </w:p>
        </w:tc>
        <w:tc>
          <w:tcPr>
            <w:tcW w:w="5528" w:type="dxa"/>
            <w:tcBorders>
              <w:top w:val="single" w:sz="4" w:space="0" w:color="auto"/>
              <w:left w:val="nil"/>
              <w:bottom w:val="single" w:sz="4" w:space="0" w:color="auto"/>
              <w:right w:val="single" w:sz="4" w:space="0" w:color="auto"/>
            </w:tcBorders>
            <w:noWrap/>
            <w:vAlign w:val="center"/>
            <w:hideMark/>
          </w:tcPr>
          <w:p w14:paraId="5C52AF09" w14:textId="1F834FC5"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Parametrai</w:t>
            </w:r>
          </w:p>
        </w:tc>
      </w:tr>
      <w:tr w:rsidR="006A0EAD" w:rsidRPr="00044B05" w14:paraId="617C0A76" w14:textId="77777777" w:rsidTr="00787D0D">
        <w:trPr>
          <w:trHeight w:val="265"/>
        </w:trPr>
        <w:tc>
          <w:tcPr>
            <w:tcW w:w="709" w:type="dxa"/>
            <w:tcBorders>
              <w:top w:val="nil"/>
              <w:left w:val="single" w:sz="4" w:space="0" w:color="auto"/>
              <w:bottom w:val="single" w:sz="4" w:space="0" w:color="auto"/>
              <w:right w:val="single" w:sz="4" w:space="0" w:color="auto"/>
            </w:tcBorders>
            <w:noWrap/>
            <w:vAlign w:val="center"/>
            <w:hideMark/>
          </w:tcPr>
          <w:p w14:paraId="232F1A41" w14:textId="613E1186"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1.</w:t>
            </w:r>
          </w:p>
        </w:tc>
        <w:tc>
          <w:tcPr>
            <w:tcW w:w="3402" w:type="dxa"/>
            <w:tcBorders>
              <w:top w:val="nil"/>
              <w:left w:val="nil"/>
              <w:bottom w:val="single" w:sz="4" w:space="0" w:color="auto"/>
              <w:right w:val="single" w:sz="4" w:space="0" w:color="auto"/>
            </w:tcBorders>
            <w:noWrap/>
            <w:vAlign w:val="center"/>
            <w:hideMark/>
          </w:tcPr>
          <w:p w14:paraId="610EE20A" w14:textId="38512559"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Tipas</w:t>
            </w:r>
          </w:p>
        </w:tc>
        <w:tc>
          <w:tcPr>
            <w:tcW w:w="5528" w:type="dxa"/>
            <w:tcBorders>
              <w:top w:val="nil"/>
              <w:left w:val="nil"/>
              <w:bottom w:val="single" w:sz="4" w:space="0" w:color="auto"/>
              <w:right w:val="single" w:sz="4" w:space="0" w:color="auto"/>
            </w:tcBorders>
            <w:noWrap/>
            <w:vAlign w:val="center"/>
            <w:hideMark/>
          </w:tcPr>
          <w:p w14:paraId="13027CD7" w14:textId="0E488E7E" w:rsidR="006A0EAD" w:rsidRPr="00044B05" w:rsidRDefault="006A0EAD" w:rsidP="00044B05">
            <w:pPr>
              <w:tabs>
                <w:tab w:val="left" w:pos="709"/>
              </w:tabs>
              <w:spacing w:after="0" w:line="240" w:lineRule="auto"/>
              <w:rPr>
                <w:rFonts w:eastAsia="Times New Roman" w:cstheme="minorHAnsi"/>
                <w:color w:val="000000" w:themeColor="text1"/>
                <w:lang w:eastAsia="lt-LT"/>
              </w:rPr>
            </w:pPr>
            <w:r w:rsidRPr="00044B05">
              <w:rPr>
                <w:rFonts w:eastAsia="Times New Roman" w:cstheme="minorHAnsi"/>
                <w:lang w:eastAsia="lt-LT"/>
              </w:rPr>
              <w:t>Sieninis oro kondicionierius (su distanciniu valdymu)</w:t>
            </w:r>
          </w:p>
        </w:tc>
      </w:tr>
      <w:tr w:rsidR="006A0EAD" w:rsidRPr="00044B05" w14:paraId="529D4333" w14:textId="77777777" w:rsidTr="00787D0D">
        <w:trPr>
          <w:trHeight w:val="496"/>
        </w:trPr>
        <w:tc>
          <w:tcPr>
            <w:tcW w:w="709" w:type="dxa"/>
            <w:tcBorders>
              <w:top w:val="nil"/>
              <w:left w:val="single" w:sz="4" w:space="0" w:color="auto"/>
              <w:bottom w:val="single" w:sz="4" w:space="0" w:color="auto"/>
              <w:right w:val="single" w:sz="4" w:space="0" w:color="auto"/>
            </w:tcBorders>
            <w:noWrap/>
            <w:vAlign w:val="center"/>
            <w:hideMark/>
          </w:tcPr>
          <w:p w14:paraId="6EAA4035" w14:textId="5FE84301"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2.</w:t>
            </w:r>
          </w:p>
        </w:tc>
        <w:tc>
          <w:tcPr>
            <w:tcW w:w="3402" w:type="dxa"/>
            <w:tcBorders>
              <w:top w:val="nil"/>
              <w:left w:val="nil"/>
              <w:bottom w:val="single" w:sz="4" w:space="0" w:color="auto"/>
              <w:right w:val="single" w:sz="4" w:space="0" w:color="auto"/>
            </w:tcBorders>
            <w:noWrap/>
            <w:vAlign w:val="center"/>
            <w:hideMark/>
          </w:tcPr>
          <w:p w14:paraId="146E2E50" w14:textId="25D6FB8F"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Technologija ir kiekis</w:t>
            </w:r>
          </w:p>
        </w:tc>
        <w:tc>
          <w:tcPr>
            <w:tcW w:w="5528" w:type="dxa"/>
            <w:tcBorders>
              <w:top w:val="nil"/>
              <w:left w:val="nil"/>
              <w:bottom w:val="single" w:sz="4" w:space="0" w:color="auto"/>
              <w:right w:val="single" w:sz="4" w:space="0" w:color="auto"/>
            </w:tcBorders>
            <w:vAlign w:val="center"/>
            <w:hideMark/>
          </w:tcPr>
          <w:p w14:paraId="61F36CAE" w14:textId="23411AAE"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Split Inverter (1 vidinis sieninis blokas ir 1 išorinis) – 1 kompl.</w:t>
            </w:r>
          </w:p>
        </w:tc>
      </w:tr>
      <w:tr w:rsidR="006A0EAD" w:rsidRPr="00044B05" w14:paraId="19FCE951" w14:textId="77777777" w:rsidTr="00787D0D">
        <w:trPr>
          <w:trHeight w:val="765"/>
        </w:trPr>
        <w:tc>
          <w:tcPr>
            <w:tcW w:w="709" w:type="dxa"/>
            <w:tcBorders>
              <w:top w:val="nil"/>
              <w:left w:val="single" w:sz="4" w:space="0" w:color="auto"/>
              <w:bottom w:val="single" w:sz="4" w:space="0" w:color="auto"/>
              <w:right w:val="single" w:sz="4" w:space="0" w:color="auto"/>
            </w:tcBorders>
            <w:noWrap/>
            <w:vAlign w:val="center"/>
            <w:hideMark/>
          </w:tcPr>
          <w:p w14:paraId="7627DC42" w14:textId="6EF3C523"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3.</w:t>
            </w:r>
          </w:p>
        </w:tc>
        <w:tc>
          <w:tcPr>
            <w:tcW w:w="3402" w:type="dxa"/>
            <w:tcBorders>
              <w:top w:val="nil"/>
              <w:left w:val="nil"/>
              <w:bottom w:val="single" w:sz="4" w:space="0" w:color="auto"/>
              <w:right w:val="single" w:sz="4" w:space="0" w:color="auto"/>
            </w:tcBorders>
            <w:noWrap/>
            <w:vAlign w:val="center"/>
            <w:hideMark/>
          </w:tcPr>
          <w:p w14:paraId="7239BCEB" w14:textId="34E152E1"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Kondicionuojamų patalpų plotai</w:t>
            </w:r>
          </w:p>
        </w:tc>
        <w:tc>
          <w:tcPr>
            <w:tcW w:w="5528" w:type="dxa"/>
            <w:tcBorders>
              <w:top w:val="nil"/>
              <w:left w:val="nil"/>
              <w:bottom w:val="single" w:sz="4" w:space="0" w:color="auto"/>
              <w:right w:val="single" w:sz="4" w:space="0" w:color="auto"/>
            </w:tcBorders>
            <w:noWrap/>
            <w:vAlign w:val="center"/>
            <w:hideMark/>
          </w:tcPr>
          <w:p w14:paraId="43355E80" w14:textId="08367CFF" w:rsidR="006A0EAD" w:rsidRPr="00044B05" w:rsidRDefault="006A0EAD" w:rsidP="00044B05">
            <w:pPr>
              <w:pStyle w:val="paragraph"/>
              <w:tabs>
                <w:tab w:val="left" w:pos="709"/>
              </w:tabs>
              <w:spacing w:before="0" w:beforeAutospacing="0" w:after="0" w:afterAutospacing="0"/>
              <w:jc w:val="center"/>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Split Inverter (1 vidini</w:t>
            </w:r>
            <w:r w:rsidR="00C80C1F" w:rsidRPr="00044B05">
              <w:rPr>
                <w:rStyle w:val="normaltextrun"/>
                <w:rFonts w:asciiTheme="minorHAnsi" w:hAnsiTheme="minorHAnsi" w:cstheme="minorHAnsi"/>
                <w:sz w:val="22"/>
                <w:szCs w:val="22"/>
              </w:rPr>
              <w:t>s</w:t>
            </w:r>
            <w:r w:rsidRPr="00044B05">
              <w:rPr>
                <w:rStyle w:val="normaltextrun"/>
                <w:rFonts w:asciiTheme="minorHAnsi" w:hAnsiTheme="minorHAnsi" w:cstheme="minorHAnsi"/>
                <w:sz w:val="22"/>
                <w:szCs w:val="22"/>
              </w:rPr>
              <w:t xml:space="preserve"> sienini</w:t>
            </w:r>
            <w:r w:rsidR="00C80C1F" w:rsidRPr="00044B05">
              <w:rPr>
                <w:rStyle w:val="normaltextrun"/>
                <w:rFonts w:asciiTheme="minorHAnsi" w:hAnsiTheme="minorHAnsi" w:cstheme="minorHAnsi"/>
                <w:sz w:val="22"/>
                <w:szCs w:val="22"/>
              </w:rPr>
              <w:t>s</w:t>
            </w:r>
            <w:r w:rsidR="001845A3" w:rsidRPr="00044B05">
              <w:rPr>
                <w:rStyle w:val="normaltextrun"/>
                <w:rFonts w:asciiTheme="minorHAnsi" w:hAnsiTheme="minorHAnsi" w:cstheme="minorHAnsi"/>
                <w:sz w:val="22"/>
                <w:szCs w:val="22"/>
              </w:rPr>
              <w:t xml:space="preserve"> </w:t>
            </w:r>
            <w:r w:rsidRPr="00044B05">
              <w:rPr>
                <w:rStyle w:val="normaltextrun"/>
                <w:rFonts w:asciiTheme="minorHAnsi" w:hAnsiTheme="minorHAnsi" w:cstheme="minorHAnsi"/>
                <w:sz w:val="22"/>
                <w:szCs w:val="22"/>
              </w:rPr>
              <w:t>bloka</w:t>
            </w:r>
            <w:r w:rsidR="00C80C1F" w:rsidRPr="00044B05">
              <w:rPr>
                <w:rStyle w:val="normaltextrun"/>
                <w:rFonts w:asciiTheme="minorHAnsi" w:hAnsiTheme="minorHAnsi" w:cstheme="minorHAnsi"/>
                <w:sz w:val="22"/>
                <w:szCs w:val="22"/>
              </w:rPr>
              <w:t>s</w:t>
            </w:r>
            <w:r w:rsidRPr="00044B05">
              <w:rPr>
                <w:rStyle w:val="normaltextrun"/>
                <w:rFonts w:asciiTheme="minorHAnsi" w:hAnsiTheme="minorHAnsi" w:cstheme="minorHAnsi"/>
                <w:sz w:val="22"/>
                <w:szCs w:val="22"/>
              </w:rPr>
              <w:t>):</w:t>
            </w:r>
          </w:p>
          <w:p w14:paraId="68BF9D28" w14:textId="5E79B606" w:rsidR="006A0EAD" w:rsidRPr="00044B05" w:rsidRDefault="006A0EAD" w:rsidP="00044B05">
            <w:pPr>
              <w:pStyle w:val="paragraph"/>
              <w:tabs>
                <w:tab w:val="left" w:pos="709"/>
              </w:tabs>
              <w:spacing w:before="0" w:beforeAutospacing="0" w:after="0" w:afterAutospacing="0"/>
              <w:jc w:val="center"/>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w:t>
            </w:r>
            <w:r w:rsidRPr="00044B05">
              <w:rPr>
                <w:rStyle w:val="normaltextrun"/>
                <w:rFonts w:asciiTheme="minorHAnsi" w:hAnsiTheme="minorHAnsi" w:cstheme="minorHAnsi"/>
                <w:color w:val="000000" w:themeColor="text1"/>
                <w:sz w:val="22"/>
                <w:szCs w:val="22"/>
              </w:rPr>
              <w:t xml:space="preserve">indeksas </w:t>
            </w:r>
            <w:r w:rsidR="003C7007" w:rsidRPr="00044B05">
              <w:rPr>
                <w:rStyle w:val="normaltextrun"/>
                <w:rFonts w:asciiTheme="minorHAnsi" w:hAnsiTheme="minorHAnsi" w:cstheme="minorHAnsi"/>
                <w:color w:val="000000" w:themeColor="text1"/>
                <w:sz w:val="22"/>
                <w:szCs w:val="22"/>
              </w:rPr>
              <w:t>3-14</w:t>
            </w:r>
            <w:r w:rsidRPr="00044B05">
              <w:rPr>
                <w:rStyle w:val="normaltextrun"/>
                <w:rFonts w:asciiTheme="minorHAnsi" w:hAnsiTheme="minorHAnsi" w:cstheme="minorHAnsi"/>
                <w:color w:val="000000" w:themeColor="text1"/>
                <w:sz w:val="22"/>
                <w:szCs w:val="22"/>
              </w:rPr>
              <w:t xml:space="preserve">, plotas </w:t>
            </w:r>
            <w:r w:rsidR="003C7007" w:rsidRPr="00044B05">
              <w:rPr>
                <w:rStyle w:val="normaltextrun"/>
                <w:rFonts w:asciiTheme="minorHAnsi" w:hAnsiTheme="minorHAnsi" w:cstheme="minorHAnsi"/>
                <w:color w:val="000000" w:themeColor="text1"/>
                <w:sz w:val="22"/>
                <w:szCs w:val="22"/>
              </w:rPr>
              <w:t>10,97</w:t>
            </w:r>
            <w:r w:rsidRPr="00044B05">
              <w:rPr>
                <w:rStyle w:val="normaltextrun"/>
                <w:rFonts w:asciiTheme="minorHAnsi" w:hAnsiTheme="minorHAnsi" w:cstheme="minorHAnsi"/>
                <w:color w:val="000000" w:themeColor="text1"/>
                <w:sz w:val="22"/>
                <w:szCs w:val="22"/>
              </w:rPr>
              <w:t xml:space="preserve"> kv. m</w:t>
            </w:r>
          </w:p>
        </w:tc>
      </w:tr>
      <w:tr w:rsidR="006A0EAD" w:rsidRPr="00044B05" w14:paraId="186EB35F" w14:textId="77777777" w:rsidTr="00787D0D">
        <w:trPr>
          <w:trHeight w:val="265"/>
        </w:trPr>
        <w:tc>
          <w:tcPr>
            <w:tcW w:w="709" w:type="dxa"/>
            <w:tcBorders>
              <w:top w:val="nil"/>
              <w:left w:val="single" w:sz="4" w:space="0" w:color="auto"/>
              <w:bottom w:val="single" w:sz="4" w:space="0" w:color="auto"/>
              <w:right w:val="single" w:sz="4" w:space="0" w:color="auto"/>
            </w:tcBorders>
            <w:noWrap/>
            <w:vAlign w:val="center"/>
            <w:hideMark/>
          </w:tcPr>
          <w:p w14:paraId="168F7D7A" w14:textId="415FDD66"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4.</w:t>
            </w:r>
          </w:p>
        </w:tc>
        <w:tc>
          <w:tcPr>
            <w:tcW w:w="3402" w:type="dxa"/>
            <w:tcBorders>
              <w:top w:val="nil"/>
              <w:left w:val="nil"/>
              <w:bottom w:val="single" w:sz="4" w:space="0" w:color="auto"/>
              <w:right w:val="single" w:sz="4" w:space="0" w:color="auto"/>
            </w:tcBorders>
            <w:noWrap/>
            <w:vAlign w:val="center"/>
            <w:hideMark/>
          </w:tcPr>
          <w:p w14:paraId="19CD7BE0" w14:textId="1F2E9E60"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Kondicionuojamų patalpų aukštis</w:t>
            </w:r>
          </w:p>
        </w:tc>
        <w:tc>
          <w:tcPr>
            <w:tcW w:w="5528" w:type="dxa"/>
            <w:tcBorders>
              <w:top w:val="nil"/>
              <w:left w:val="nil"/>
              <w:bottom w:val="single" w:sz="4" w:space="0" w:color="auto"/>
              <w:right w:val="single" w:sz="4" w:space="0" w:color="auto"/>
            </w:tcBorders>
            <w:noWrap/>
            <w:vAlign w:val="center"/>
            <w:hideMark/>
          </w:tcPr>
          <w:p w14:paraId="7B160FF2" w14:textId="47B67F89"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2,8</w:t>
            </w:r>
            <w:r w:rsidR="000159A8" w:rsidRPr="00044B05">
              <w:rPr>
                <w:rFonts w:eastAsia="Times New Roman" w:cstheme="minorHAnsi"/>
                <w:lang w:eastAsia="lt-LT"/>
              </w:rPr>
              <w:t>0</w:t>
            </w:r>
            <w:r w:rsidRPr="00044B05">
              <w:rPr>
                <w:rFonts w:eastAsia="Times New Roman" w:cstheme="minorHAnsi"/>
                <w:lang w:eastAsia="lt-LT"/>
              </w:rPr>
              <w:t xml:space="preserve"> metr</w:t>
            </w:r>
            <w:r w:rsidR="000159A8" w:rsidRPr="00044B05">
              <w:rPr>
                <w:rFonts w:eastAsia="Times New Roman" w:cstheme="minorHAnsi"/>
                <w:lang w:eastAsia="lt-LT"/>
              </w:rPr>
              <w:t>o</w:t>
            </w:r>
          </w:p>
        </w:tc>
      </w:tr>
      <w:tr w:rsidR="006A0EAD" w:rsidRPr="00044B05" w14:paraId="19072005" w14:textId="77777777" w:rsidTr="00787D0D">
        <w:trPr>
          <w:trHeight w:val="265"/>
        </w:trPr>
        <w:tc>
          <w:tcPr>
            <w:tcW w:w="709" w:type="dxa"/>
            <w:tcBorders>
              <w:top w:val="nil"/>
              <w:left w:val="single" w:sz="4" w:space="0" w:color="auto"/>
              <w:bottom w:val="single" w:sz="4" w:space="0" w:color="auto"/>
              <w:right w:val="single" w:sz="4" w:space="0" w:color="auto"/>
            </w:tcBorders>
            <w:noWrap/>
            <w:vAlign w:val="center"/>
          </w:tcPr>
          <w:p w14:paraId="69E4121C" w14:textId="3664127C"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 xml:space="preserve">5. </w:t>
            </w:r>
          </w:p>
        </w:tc>
        <w:tc>
          <w:tcPr>
            <w:tcW w:w="3402" w:type="dxa"/>
            <w:tcBorders>
              <w:top w:val="nil"/>
              <w:left w:val="nil"/>
              <w:bottom w:val="single" w:sz="4" w:space="0" w:color="auto"/>
              <w:right w:val="single" w:sz="4" w:space="0" w:color="auto"/>
            </w:tcBorders>
            <w:noWrap/>
            <w:vAlign w:val="center"/>
          </w:tcPr>
          <w:p w14:paraId="6D97AAC3" w14:textId="20ECEF1E"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Komunikacija ir valdymas </w:t>
            </w:r>
          </w:p>
        </w:tc>
        <w:tc>
          <w:tcPr>
            <w:tcW w:w="5528" w:type="dxa"/>
            <w:tcBorders>
              <w:top w:val="nil"/>
              <w:left w:val="nil"/>
              <w:bottom w:val="single" w:sz="4" w:space="0" w:color="auto"/>
              <w:right w:val="single" w:sz="4" w:space="0" w:color="auto"/>
            </w:tcBorders>
            <w:noWrap/>
            <w:vAlign w:val="center"/>
          </w:tcPr>
          <w:p w14:paraId="6E7EFEF0" w14:textId="17718C55"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Split sistemos turi turėti galimybę prijungti įrenginius į Ethernet tinklą </w:t>
            </w:r>
          </w:p>
        </w:tc>
      </w:tr>
      <w:tr w:rsidR="006A0EAD" w:rsidRPr="00044B05" w14:paraId="261F28F6" w14:textId="77777777" w:rsidTr="00787D0D">
        <w:trPr>
          <w:trHeight w:val="265"/>
        </w:trPr>
        <w:tc>
          <w:tcPr>
            <w:tcW w:w="709" w:type="dxa"/>
            <w:tcBorders>
              <w:top w:val="nil"/>
              <w:left w:val="single" w:sz="4" w:space="0" w:color="auto"/>
              <w:bottom w:val="single" w:sz="4" w:space="0" w:color="auto"/>
              <w:right w:val="single" w:sz="4" w:space="0" w:color="auto"/>
            </w:tcBorders>
            <w:noWrap/>
            <w:vAlign w:val="center"/>
            <w:hideMark/>
          </w:tcPr>
          <w:p w14:paraId="416429C5" w14:textId="6AB76E03"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6.</w:t>
            </w:r>
          </w:p>
        </w:tc>
        <w:tc>
          <w:tcPr>
            <w:tcW w:w="8930" w:type="dxa"/>
            <w:gridSpan w:val="2"/>
            <w:tcBorders>
              <w:top w:val="nil"/>
              <w:left w:val="nil"/>
              <w:bottom w:val="single" w:sz="4" w:space="0" w:color="auto"/>
              <w:right w:val="single" w:sz="4" w:space="0" w:color="auto"/>
            </w:tcBorders>
            <w:noWrap/>
            <w:vAlign w:val="center"/>
            <w:hideMark/>
          </w:tcPr>
          <w:p w14:paraId="3AA34F1F" w14:textId="492DC547" w:rsidR="006A0EAD" w:rsidRPr="00044B05" w:rsidRDefault="006A0EAD" w:rsidP="00044B05">
            <w:pPr>
              <w:tabs>
                <w:tab w:val="left" w:pos="709"/>
              </w:tabs>
              <w:spacing w:after="0" w:line="240" w:lineRule="auto"/>
              <w:jc w:val="center"/>
              <w:rPr>
                <w:rFonts w:eastAsia="Times New Roman" w:cstheme="minorHAnsi"/>
                <w:b/>
                <w:bCs/>
                <w:color w:val="000000" w:themeColor="text1"/>
                <w:lang w:eastAsia="lt-LT"/>
              </w:rPr>
            </w:pPr>
            <w:r w:rsidRPr="00044B05">
              <w:rPr>
                <w:rFonts w:eastAsia="Times New Roman" w:cstheme="minorHAnsi"/>
                <w:b/>
                <w:bCs/>
                <w:lang w:eastAsia="lt-LT"/>
              </w:rPr>
              <w:t>Bendri reikalavimai išoriniam blok</w:t>
            </w:r>
            <w:r w:rsidR="00AF54FA" w:rsidRPr="00044B05">
              <w:rPr>
                <w:rFonts w:eastAsia="Times New Roman" w:cstheme="minorHAnsi"/>
                <w:b/>
                <w:bCs/>
                <w:lang w:eastAsia="lt-LT"/>
              </w:rPr>
              <w:t>ui</w:t>
            </w:r>
            <w:r w:rsidRPr="00044B05">
              <w:rPr>
                <w:rFonts w:eastAsia="Times New Roman" w:cstheme="minorHAnsi"/>
                <w:b/>
                <w:bCs/>
                <w:lang w:eastAsia="lt-LT"/>
              </w:rPr>
              <w:t>:</w:t>
            </w:r>
          </w:p>
        </w:tc>
      </w:tr>
      <w:tr w:rsidR="006A0EAD" w:rsidRPr="00044B05" w14:paraId="37F88C7D" w14:textId="77777777" w:rsidTr="00787D0D">
        <w:trPr>
          <w:trHeight w:val="265"/>
        </w:trPr>
        <w:tc>
          <w:tcPr>
            <w:tcW w:w="709" w:type="dxa"/>
            <w:tcBorders>
              <w:top w:val="nil"/>
              <w:left w:val="single" w:sz="4" w:space="0" w:color="auto"/>
              <w:bottom w:val="single" w:sz="4" w:space="0" w:color="auto"/>
              <w:right w:val="single" w:sz="4" w:space="0" w:color="auto"/>
            </w:tcBorders>
            <w:noWrap/>
            <w:vAlign w:val="center"/>
            <w:hideMark/>
          </w:tcPr>
          <w:p w14:paraId="147330E6" w14:textId="56CC467D"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6.1</w:t>
            </w:r>
          </w:p>
        </w:tc>
        <w:tc>
          <w:tcPr>
            <w:tcW w:w="3402" w:type="dxa"/>
            <w:tcBorders>
              <w:top w:val="nil"/>
              <w:left w:val="nil"/>
              <w:bottom w:val="single" w:sz="4" w:space="0" w:color="auto"/>
              <w:right w:val="single" w:sz="4" w:space="0" w:color="auto"/>
            </w:tcBorders>
            <w:noWrap/>
            <w:vAlign w:val="center"/>
            <w:hideMark/>
          </w:tcPr>
          <w:p w14:paraId="22279EA1" w14:textId="566AF829"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Vėsinimo galia, kW</w:t>
            </w:r>
          </w:p>
        </w:tc>
        <w:tc>
          <w:tcPr>
            <w:tcW w:w="5528" w:type="dxa"/>
            <w:tcBorders>
              <w:top w:val="nil"/>
              <w:left w:val="nil"/>
              <w:bottom w:val="single" w:sz="4" w:space="0" w:color="auto"/>
              <w:right w:val="single" w:sz="4" w:space="0" w:color="auto"/>
            </w:tcBorders>
            <w:noWrap/>
            <w:vAlign w:val="center"/>
            <w:hideMark/>
          </w:tcPr>
          <w:p w14:paraId="648E08E8" w14:textId="3D94CFA8" w:rsidR="006A0EAD" w:rsidRPr="00044B05" w:rsidRDefault="006A0EAD" w:rsidP="00044B05">
            <w:pPr>
              <w:pStyle w:val="paragraph"/>
              <w:tabs>
                <w:tab w:val="left" w:pos="709"/>
              </w:tabs>
              <w:spacing w:before="0" w:beforeAutospacing="0" w:after="0" w:afterAutospacing="0"/>
              <w:jc w:val="both"/>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Tiekėjas įrenginių galingumus parenka pagal esamų  patalpų parametrus, vidinių blokų galingumus. </w:t>
            </w:r>
            <w:r w:rsidRPr="00044B05">
              <w:rPr>
                <w:rStyle w:val="eop"/>
                <w:rFonts w:asciiTheme="minorHAnsi" w:hAnsiTheme="minorHAnsi" w:cstheme="minorHAnsi"/>
                <w:sz w:val="22"/>
                <w:szCs w:val="22"/>
              </w:rPr>
              <w:t> </w:t>
            </w:r>
          </w:p>
        </w:tc>
      </w:tr>
      <w:tr w:rsidR="006A0EAD" w:rsidRPr="00044B05" w14:paraId="50101E67" w14:textId="77777777" w:rsidTr="00787D0D">
        <w:trPr>
          <w:trHeight w:val="265"/>
        </w:trPr>
        <w:tc>
          <w:tcPr>
            <w:tcW w:w="709" w:type="dxa"/>
            <w:tcBorders>
              <w:top w:val="nil"/>
              <w:left w:val="single" w:sz="4" w:space="0" w:color="auto"/>
              <w:bottom w:val="single" w:sz="4" w:space="0" w:color="auto"/>
              <w:right w:val="single" w:sz="4" w:space="0" w:color="auto"/>
            </w:tcBorders>
            <w:noWrap/>
            <w:vAlign w:val="center"/>
            <w:hideMark/>
          </w:tcPr>
          <w:p w14:paraId="553279F1" w14:textId="13E71181"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6.2</w:t>
            </w:r>
          </w:p>
        </w:tc>
        <w:tc>
          <w:tcPr>
            <w:tcW w:w="3402" w:type="dxa"/>
            <w:tcBorders>
              <w:top w:val="nil"/>
              <w:left w:val="nil"/>
              <w:bottom w:val="single" w:sz="4" w:space="0" w:color="auto"/>
              <w:right w:val="single" w:sz="4" w:space="0" w:color="auto"/>
            </w:tcBorders>
            <w:noWrap/>
            <w:vAlign w:val="center"/>
            <w:hideMark/>
          </w:tcPr>
          <w:p w14:paraId="0C7CE6EC" w14:textId="1F532BDB"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Šildymo galia, kW</w:t>
            </w:r>
          </w:p>
        </w:tc>
        <w:tc>
          <w:tcPr>
            <w:tcW w:w="5528" w:type="dxa"/>
            <w:tcBorders>
              <w:top w:val="nil"/>
              <w:left w:val="nil"/>
              <w:bottom w:val="single" w:sz="4" w:space="0" w:color="auto"/>
              <w:right w:val="single" w:sz="4" w:space="0" w:color="auto"/>
            </w:tcBorders>
            <w:noWrap/>
            <w:vAlign w:val="center"/>
            <w:hideMark/>
          </w:tcPr>
          <w:p w14:paraId="42F51AC0" w14:textId="1AA0C3B4" w:rsidR="006A0EAD" w:rsidRPr="00044B05" w:rsidRDefault="006A0EAD" w:rsidP="00044B05">
            <w:pPr>
              <w:pStyle w:val="paragraph"/>
              <w:tabs>
                <w:tab w:val="left" w:pos="709"/>
              </w:tabs>
              <w:spacing w:before="0" w:beforeAutospacing="0" w:after="0" w:afterAutospacing="0"/>
              <w:jc w:val="both"/>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Tiekėjas įrenginių galingumus parenka pagal esamų  patalpų parametrus, vidinių blokų galingumus. </w:t>
            </w:r>
            <w:r w:rsidRPr="00044B05">
              <w:rPr>
                <w:rStyle w:val="eop"/>
                <w:rFonts w:asciiTheme="minorHAnsi" w:hAnsiTheme="minorHAnsi" w:cstheme="minorHAnsi"/>
                <w:sz w:val="22"/>
                <w:szCs w:val="22"/>
              </w:rPr>
              <w:t> </w:t>
            </w:r>
          </w:p>
        </w:tc>
      </w:tr>
      <w:tr w:rsidR="006A0EAD" w:rsidRPr="00044B05" w14:paraId="08564814" w14:textId="77777777" w:rsidTr="00787D0D">
        <w:trPr>
          <w:trHeight w:val="265"/>
        </w:trPr>
        <w:tc>
          <w:tcPr>
            <w:tcW w:w="709" w:type="dxa"/>
            <w:tcBorders>
              <w:top w:val="nil"/>
              <w:left w:val="single" w:sz="4" w:space="0" w:color="auto"/>
              <w:bottom w:val="single" w:sz="4" w:space="0" w:color="auto"/>
              <w:right w:val="single" w:sz="4" w:space="0" w:color="auto"/>
            </w:tcBorders>
            <w:noWrap/>
            <w:vAlign w:val="center"/>
          </w:tcPr>
          <w:p w14:paraId="156B296A" w14:textId="31616BAB"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6.3.</w:t>
            </w:r>
          </w:p>
        </w:tc>
        <w:tc>
          <w:tcPr>
            <w:tcW w:w="3402" w:type="dxa"/>
            <w:tcBorders>
              <w:top w:val="nil"/>
              <w:left w:val="nil"/>
              <w:bottom w:val="single" w:sz="4" w:space="0" w:color="auto"/>
              <w:right w:val="single" w:sz="4" w:space="0" w:color="auto"/>
            </w:tcBorders>
            <w:noWrap/>
            <w:vAlign w:val="center"/>
          </w:tcPr>
          <w:p w14:paraId="4B2092BC" w14:textId="31170FA6"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Triukšmo lygis (garso slėgis Lp) vėsinant / šildant, lauko bloko dBA</w:t>
            </w:r>
          </w:p>
        </w:tc>
        <w:tc>
          <w:tcPr>
            <w:tcW w:w="5528" w:type="dxa"/>
            <w:tcBorders>
              <w:top w:val="nil"/>
              <w:left w:val="nil"/>
              <w:bottom w:val="single" w:sz="4" w:space="0" w:color="auto"/>
              <w:right w:val="single" w:sz="4" w:space="0" w:color="auto"/>
            </w:tcBorders>
            <w:noWrap/>
            <w:vAlign w:val="center"/>
          </w:tcPr>
          <w:p w14:paraId="3BAA1E39" w14:textId="51F2D43D"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Ne daugiau kaip 65 dB</w:t>
            </w:r>
          </w:p>
        </w:tc>
      </w:tr>
      <w:tr w:rsidR="006A0EAD" w:rsidRPr="00044B05" w14:paraId="39FECA68" w14:textId="77777777" w:rsidTr="00787D0D">
        <w:trPr>
          <w:trHeight w:val="265"/>
        </w:trPr>
        <w:tc>
          <w:tcPr>
            <w:tcW w:w="9639" w:type="dxa"/>
            <w:gridSpan w:val="3"/>
            <w:tcBorders>
              <w:top w:val="nil"/>
              <w:left w:val="single" w:sz="4" w:space="0" w:color="auto"/>
              <w:bottom w:val="single" w:sz="4" w:space="0" w:color="auto"/>
              <w:right w:val="single" w:sz="4" w:space="0" w:color="auto"/>
            </w:tcBorders>
            <w:noWrap/>
            <w:vAlign w:val="center"/>
          </w:tcPr>
          <w:p w14:paraId="7117D2CC" w14:textId="196DCA2A" w:rsidR="006A0EAD" w:rsidRPr="00044B05" w:rsidRDefault="006A0EAD" w:rsidP="00044B05">
            <w:pPr>
              <w:tabs>
                <w:tab w:val="left" w:pos="709"/>
              </w:tabs>
              <w:spacing w:after="0" w:line="240" w:lineRule="auto"/>
              <w:jc w:val="center"/>
              <w:rPr>
                <w:rFonts w:eastAsia="Times New Roman" w:cstheme="minorHAnsi"/>
                <w:color w:val="EE0000"/>
                <w:lang w:eastAsia="lt-LT"/>
              </w:rPr>
            </w:pPr>
            <w:r w:rsidRPr="00044B05">
              <w:rPr>
                <w:rFonts w:eastAsia="Times New Roman" w:cstheme="minorHAnsi"/>
                <w:b/>
                <w:bCs/>
                <w:lang w:eastAsia="lt-LT"/>
              </w:rPr>
              <w:t>Bendri reikalavimai vidiniam blok</w:t>
            </w:r>
            <w:r w:rsidR="00AF54FA" w:rsidRPr="00044B05">
              <w:rPr>
                <w:rFonts w:eastAsia="Times New Roman" w:cstheme="minorHAnsi"/>
                <w:b/>
                <w:bCs/>
                <w:lang w:eastAsia="lt-LT"/>
              </w:rPr>
              <w:t>ui</w:t>
            </w:r>
            <w:r w:rsidRPr="00044B05">
              <w:rPr>
                <w:rFonts w:eastAsia="Times New Roman" w:cstheme="minorHAnsi"/>
                <w:b/>
                <w:bCs/>
                <w:lang w:eastAsia="lt-LT"/>
              </w:rPr>
              <w:t>:</w:t>
            </w:r>
          </w:p>
        </w:tc>
      </w:tr>
      <w:tr w:rsidR="006A0EAD" w:rsidRPr="00044B05" w14:paraId="51C5026C" w14:textId="77777777" w:rsidTr="006D1124">
        <w:trPr>
          <w:trHeight w:val="265"/>
        </w:trPr>
        <w:tc>
          <w:tcPr>
            <w:tcW w:w="709" w:type="dxa"/>
            <w:tcBorders>
              <w:top w:val="nil"/>
              <w:left w:val="single" w:sz="4" w:space="0" w:color="auto"/>
              <w:bottom w:val="single" w:sz="4" w:space="0" w:color="auto"/>
              <w:right w:val="single" w:sz="4" w:space="0" w:color="auto"/>
            </w:tcBorders>
            <w:noWrap/>
            <w:vAlign w:val="center"/>
          </w:tcPr>
          <w:p w14:paraId="7EA7B9A4" w14:textId="6EDB24B7"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6.4</w:t>
            </w:r>
          </w:p>
        </w:tc>
        <w:tc>
          <w:tcPr>
            <w:tcW w:w="3402" w:type="dxa"/>
            <w:tcBorders>
              <w:top w:val="nil"/>
              <w:left w:val="nil"/>
              <w:bottom w:val="single" w:sz="4" w:space="0" w:color="auto"/>
              <w:right w:val="single" w:sz="4" w:space="0" w:color="auto"/>
            </w:tcBorders>
            <w:noWrap/>
            <w:vAlign w:val="center"/>
          </w:tcPr>
          <w:p w14:paraId="0389BBD2" w14:textId="4328B46B"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Vėsinimo galia</w:t>
            </w:r>
            <w:r w:rsidR="006D1124" w:rsidRPr="00044B05">
              <w:rPr>
                <w:rFonts w:eastAsia="Times New Roman" w:cstheme="minorHAnsi"/>
                <w:lang w:eastAsia="lt-LT"/>
              </w:rPr>
              <w:t>,</w:t>
            </w:r>
            <w:r w:rsidRPr="00044B05">
              <w:rPr>
                <w:rFonts w:eastAsia="Times New Roman" w:cstheme="minorHAnsi"/>
                <w:lang w:eastAsia="lt-LT"/>
              </w:rPr>
              <w:t xml:space="preserve"> kW</w:t>
            </w:r>
          </w:p>
        </w:tc>
        <w:tc>
          <w:tcPr>
            <w:tcW w:w="5528" w:type="dxa"/>
            <w:tcBorders>
              <w:top w:val="nil"/>
              <w:left w:val="nil"/>
              <w:bottom w:val="single" w:sz="4" w:space="0" w:color="auto"/>
              <w:right w:val="single" w:sz="4" w:space="0" w:color="auto"/>
            </w:tcBorders>
            <w:noWrap/>
            <w:vAlign w:val="center"/>
          </w:tcPr>
          <w:p w14:paraId="0B18CEDF" w14:textId="532818FC" w:rsidR="006A0EAD" w:rsidRPr="00044B05" w:rsidRDefault="006A0EAD" w:rsidP="00044B05">
            <w:pPr>
              <w:pStyle w:val="paragraph"/>
              <w:tabs>
                <w:tab w:val="left" w:pos="709"/>
              </w:tabs>
              <w:spacing w:before="0" w:beforeAutospacing="0" w:after="0" w:afterAutospacing="0"/>
              <w:textAlignment w:val="baseline"/>
              <w:rPr>
                <w:rFonts w:asciiTheme="minorHAnsi" w:hAnsiTheme="minorHAnsi" w:cstheme="minorHAnsi"/>
                <w:color w:val="000000" w:themeColor="text1"/>
                <w:sz w:val="22"/>
                <w:szCs w:val="22"/>
              </w:rPr>
            </w:pPr>
            <w:r w:rsidRPr="00044B05">
              <w:rPr>
                <w:rStyle w:val="normaltextrun"/>
                <w:rFonts w:asciiTheme="minorHAnsi" w:hAnsiTheme="minorHAnsi" w:cstheme="minorHAnsi"/>
                <w:color w:val="000000" w:themeColor="text1"/>
                <w:sz w:val="22"/>
                <w:szCs w:val="22"/>
              </w:rPr>
              <w:t xml:space="preserve">Patalpos indeksas </w:t>
            </w:r>
            <w:r w:rsidR="003C7007" w:rsidRPr="00044B05">
              <w:rPr>
                <w:rStyle w:val="normaltextrun"/>
                <w:rFonts w:asciiTheme="minorHAnsi" w:hAnsiTheme="minorHAnsi" w:cstheme="minorHAnsi"/>
                <w:color w:val="000000" w:themeColor="text1"/>
                <w:sz w:val="22"/>
                <w:szCs w:val="22"/>
              </w:rPr>
              <w:t>3-14, plotas 10,97 kv. m</w:t>
            </w:r>
            <w:r w:rsidRPr="00044B05">
              <w:rPr>
                <w:rStyle w:val="eop"/>
                <w:rFonts w:asciiTheme="minorHAnsi" w:hAnsiTheme="minorHAnsi" w:cstheme="minorHAnsi"/>
                <w:color w:val="000000" w:themeColor="text1"/>
                <w:sz w:val="22"/>
                <w:szCs w:val="22"/>
              </w:rPr>
              <w:t xml:space="preserve">  </w:t>
            </w:r>
            <w:r w:rsidR="009F2276" w:rsidRPr="00044B05">
              <w:rPr>
                <w:rStyle w:val="normaltextrun"/>
                <w:rFonts w:asciiTheme="minorHAnsi" w:hAnsiTheme="minorHAnsi" w:cstheme="minorHAnsi"/>
                <w:color w:val="000000" w:themeColor="text1"/>
                <w:sz w:val="22"/>
                <w:szCs w:val="22"/>
              </w:rPr>
              <w:t>(2,3</w:t>
            </w:r>
            <w:r w:rsidR="009F2276" w:rsidRPr="00044B05">
              <w:rPr>
                <w:rFonts w:asciiTheme="minorHAnsi" w:hAnsiTheme="minorHAnsi" w:cstheme="minorHAnsi"/>
                <w:sz w:val="22"/>
                <w:szCs w:val="22"/>
              </w:rPr>
              <w:t xml:space="preserve"> – 3,2</w:t>
            </w:r>
            <w:r w:rsidR="006D1124" w:rsidRPr="00044B05">
              <w:rPr>
                <w:rFonts w:asciiTheme="minorHAnsi" w:hAnsiTheme="minorHAnsi" w:cstheme="minorHAnsi"/>
                <w:sz w:val="22"/>
                <w:szCs w:val="22"/>
              </w:rPr>
              <w:t xml:space="preserve"> </w:t>
            </w:r>
            <w:r w:rsidR="009F2276" w:rsidRPr="00044B05">
              <w:rPr>
                <w:rFonts w:asciiTheme="minorHAnsi" w:hAnsiTheme="minorHAnsi" w:cstheme="minorHAnsi"/>
                <w:color w:val="000000" w:themeColor="text1"/>
                <w:sz w:val="22"/>
                <w:szCs w:val="22"/>
              </w:rPr>
              <w:t>kW)</w:t>
            </w:r>
          </w:p>
        </w:tc>
      </w:tr>
      <w:tr w:rsidR="006A0EAD" w:rsidRPr="00044B05" w14:paraId="65AAA45B" w14:textId="77777777" w:rsidTr="006D1124">
        <w:trPr>
          <w:trHeight w:val="265"/>
        </w:trPr>
        <w:tc>
          <w:tcPr>
            <w:tcW w:w="709" w:type="dxa"/>
            <w:tcBorders>
              <w:top w:val="nil"/>
              <w:left w:val="single" w:sz="4" w:space="0" w:color="auto"/>
              <w:bottom w:val="single" w:sz="4" w:space="0" w:color="auto"/>
              <w:right w:val="single" w:sz="4" w:space="0" w:color="auto"/>
            </w:tcBorders>
            <w:noWrap/>
            <w:vAlign w:val="center"/>
          </w:tcPr>
          <w:p w14:paraId="0DFAD908" w14:textId="6E30C3C0"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6.5</w:t>
            </w:r>
          </w:p>
        </w:tc>
        <w:tc>
          <w:tcPr>
            <w:tcW w:w="3402" w:type="dxa"/>
            <w:tcBorders>
              <w:top w:val="nil"/>
              <w:left w:val="nil"/>
              <w:bottom w:val="single" w:sz="4" w:space="0" w:color="auto"/>
              <w:right w:val="single" w:sz="4" w:space="0" w:color="auto"/>
            </w:tcBorders>
            <w:noWrap/>
            <w:vAlign w:val="center"/>
          </w:tcPr>
          <w:p w14:paraId="6B64BBAE" w14:textId="29F0DB99"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Šildymo galia, kW</w:t>
            </w:r>
          </w:p>
        </w:tc>
        <w:tc>
          <w:tcPr>
            <w:tcW w:w="5528" w:type="dxa"/>
            <w:tcBorders>
              <w:top w:val="nil"/>
              <w:left w:val="nil"/>
              <w:bottom w:val="single" w:sz="4" w:space="0" w:color="auto"/>
              <w:right w:val="single" w:sz="4" w:space="0" w:color="auto"/>
            </w:tcBorders>
            <w:noWrap/>
            <w:vAlign w:val="center"/>
          </w:tcPr>
          <w:p w14:paraId="48F477F4" w14:textId="4E07D13A" w:rsidR="006A0EAD" w:rsidRPr="00044B05" w:rsidRDefault="006A0EAD" w:rsidP="00044B05">
            <w:pPr>
              <w:pStyle w:val="paragraph"/>
              <w:tabs>
                <w:tab w:val="left" w:pos="709"/>
              </w:tabs>
              <w:spacing w:before="0" w:beforeAutospacing="0" w:after="0" w:afterAutospacing="0"/>
              <w:textAlignment w:val="baseline"/>
              <w:rPr>
                <w:rFonts w:asciiTheme="minorHAnsi" w:hAnsiTheme="minorHAnsi" w:cstheme="minorHAnsi"/>
                <w:color w:val="000000" w:themeColor="text1"/>
                <w:sz w:val="22"/>
                <w:szCs w:val="22"/>
              </w:rPr>
            </w:pPr>
            <w:r w:rsidRPr="00044B05">
              <w:rPr>
                <w:rStyle w:val="normaltextrun"/>
                <w:rFonts w:asciiTheme="minorHAnsi" w:hAnsiTheme="minorHAnsi" w:cstheme="minorHAnsi"/>
                <w:sz w:val="22"/>
                <w:szCs w:val="22"/>
              </w:rPr>
              <w:t xml:space="preserve">Patalpos indeksas </w:t>
            </w:r>
            <w:r w:rsidR="003C7007" w:rsidRPr="00044B05">
              <w:rPr>
                <w:rStyle w:val="normaltextrun"/>
                <w:rFonts w:asciiTheme="minorHAnsi" w:hAnsiTheme="minorHAnsi" w:cstheme="minorHAnsi"/>
                <w:color w:val="000000" w:themeColor="text1"/>
                <w:sz w:val="22"/>
                <w:szCs w:val="22"/>
              </w:rPr>
              <w:t>3-14, plotas 10,97 kv. m</w:t>
            </w:r>
            <w:r w:rsidR="003C7007" w:rsidRPr="00044B05">
              <w:rPr>
                <w:rStyle w:val="eop"/>
                <w:rFonts w:asciiTheme="minorHAnsi" w:hAnsiTheme="minorHAnsi" w:cstheme="minorHAnsi"/>
                <w:color w:val="000000" w:themeColor="text1"/>
                <w:sz w:val="22"/>
                <w:szCs w:val="22"/>
              </w:rPr>
              <w:t xml:space="preserve">  </w:t>
            </w:r>
            <w:r w:rsidR="009F2276" w:rsidRPr="00044B05">
              <w:rPr>
                <w:rStyle w:val="normaltextrun"/>
                <w:rFonts w:asciiTheme="minorHAnsi" w:hAnsiTheme="minorHAnsi" w:cstheme="minorHAnsi"/>
                <w:color w:val="000000" w:themeColor="text1"/>
                <w:sz w:val="22"/>
                <w:szCs w:val="22"/>
              </w:rPr>
              <w:t>(</w:t>
            </w:r>
            <w:r w:rsidR="009F2276" w:rsidRPr="00044B05">
              <w:rPr>
                <w:rFonts w:asciiTheme="minorHAnsi" w:hAnsiTheme="minorHAnsi" w:cstheme="minorHAnsi"/>
                <w:sz w:val="22"/>
                <w:szCs w:val="22"/>
              </w:rPr>
              <w:t>ne mažesnė kaip 2,3 kW</w:t>
            </w:r>
            <w:r w:rsidR="009F2276" w:rsidRPr="00044B05">
              <w:rPr>
                <w:rFonts w:asciiTheme="minorHAnsi" w:hAnsiTheme="minorHAnsi" w:cstheme="minorHAnsi"/>
                <w:color w:val="000000" w:themeColor="text1"/>
                <w:sz w:val="22"/>
                <w:szCs w:val="22"/>
              </w:rPr>
              <w:t>)</w:t>
            </w:r>
          </w:p>
        </w:tc>
      </w:tr>
      <w:tr w:rsidR="006A0EAD" w:rsidRPr="00044B05" w14:paraId="5AAD4694" w14:textId="77777777" w:rsidTr="00787D0D">
        <w:trPr>
          <w:trHeight w:val="265"/>
        </w:trPr>
        <w:tc>
          <w:tcPr>
            <w:tcW w:w="709" w:type="dxa"/>
            <w:tcBorders>
              <w:top w:val="nil"/>
              <w:left w:val="single" w:sz="4" w:space="0" w:color="auto"/>
              <w:bottom w:val="single" w:sz="4" w:space="0" w:color="auto"/>
              <w:right w:val="single" w:sz="4" w:space="0" w:color="auto"/>
            </w:tcBorders>
            <w:noWrap/>
            <w:vAlign w:val="center"/>
          </w:tcPr>
          <w:p w14:paraId="5E70134B" w14:textId="67312BFB"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6.6</w:t>
            </w:r>
          </w:p>
        </w:tc>
        <w:tc>
          <w:tcPr>
            <w:tcW w:w="3402" w:type="dxa"/>
            <w:tcBorders>
              <w:top w:val="nil"/>
              <w:left w:val="nil"/>
              <w:bottom w:val="single" w:sz="4" w:space="0" w:color="auto"/>
              <w:right w:val="single" w:sz="4" w:space="0" w:color="auto"/>
            </w:tcBorders>
            <w:noWrap/>
            <w:vAlign w:val="center"/>
          </w:tcPr>
          <w:p w14:paraId="0CA11517" w14:textId="623B6C48"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Energijos klasė</w:t>
            </w:r>
          </w:p>
        </w:tc>
        <w:tc>
          <w:tcPr>
            <w:tcW w:w="5528" w:type="dxa"/>
            <w:tcBorders>
              <w:top w:val="nil"/>
              <w:left w:val="nil"/>
              <w:bottom w:val="single" w:sz="4" w:space="0" w:color="auto"/>
              <w:right w:val="single" w:sz="4" w:space="0" w:color="auto"/>
            </w:tcBorders>
            <w:noWrap/>
            <w:vAlign w:val="center"/>
          </w:tcPr>
          <w:p w14:paraId="1AB2DBF7" w14:textId="77F8E0B0"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Ne mažiau kaip A+ klasė</w:t>
            </w:r>
          </w:p>
        </w:tc>
      </w:tr>
      <w:tr w:rsidR="006A0EAD" w:rsidRPr="00044B05" w14:paraId="594E27D0" w14:textId="77777777" w:rsidTr="00787D0D">
        <w:trPr>
          <w:trHeight w:val="265"/>
        </w:trPr>
        <w:tc>
          <w:tcPr>
            <w:tcW w:w="709" w:type="dxa"/>
            <w:tcBorders>
              <w:top w:val="nil"/>
              <w:left w:val="single" w:sz="4" w:space="0" w:color="auto"/>
              <w:bottom w:val="single" w:sz="4" w:space="0" w:color="auto"/>
              <w:right w:val="single" w:sz="4" w:space="0" w:color="auto"/>
            </w:tcBorders>
            <w:noWrap/>
            <w:vAlign w:val="center"/>
            <w:hideMark/>
          </w:tcPr>
          <w:p w14:paraId="44799047" w14:textId="51DD17A3"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6.7</w:t>
            </w:r>
          </w:p>
        </w:tc>
        <w:tc>
          <w:tcPr>
            <w:tcW w:w="3402" w:type="dxa"/>
            <w:tcBorders>
              <w:top w:val="nil"/>
              <w:left w:val="nil"/>
              <w:bottom w:val="single" w:sz="4" w:space="0" w:color="auto"/>
              <w:right w:val="single" w:sz="4" w:space="0" w:color="auto"/>
            </w:tcBorders>
            <w:noWrap/>
            <w:vAlign w:val="center"/>
          </w:tcPr>
          <w:p w14:paraId="06A0DEF2" w14:textId="288AD236"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Garantija</w:t>
            </w:r>
          </w:p>
        </w:tc>
        <w:tc>
          <w:tcPr>
            <w:tcW w:w="5528" w:type="dxa"/>
            <w:tcBorders>
              <w:top w:val="nil"/>
              <w:left w:val="nil"/>
              <w:bottom w:val="single" w:sz="4" w:space="0" w:color="auto"/>
              <w:right w:val="single" w:sz="4" w:space="0" w:color="auto"/>
            </w:tcBorders>
            <w:noWrap/>
            <w:vAlign w:val="center"/>
          </w:tcPr>
          <w:p w14:paraId="649593A6" w14:textId="08B4C0CA"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Suteikiama ne mažiau kaip 24 mėn. garantija</w:t>
            </w:r>
          </w:p>
        </w:tc>
      </w:tr>
      <w:tr w:rsidR="006A0EAD" w:rsidRPr="00044B05" w14:paraId="757E20D1" w14:textId="77777777" w:rsidTr="00787D0D">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265A2E9B" w14:textId="634D15B2"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7.</w:t>
            </w:r>
          </w:p>
        </w:tc>
        <w:tc>
          <w:tcPr>
            <w:tcW w:w="3402" w:type="dxa"/>
            <w:tcBorders>
              <w:top w:val="single" w:sz="4" w:space="0" w:color="auto"/>
              <w:left w:val="nil"/>
              <w:bottom w:val="single" w:sz="4" w:space="0" w:color="auto"/>
              <w:right w:val="single" w:sz="4" w:space="0" w:color="auto"/>
            </w:tcBorders>
            <w:noWrap/>
            <w:vAlign w:val="center"/>
          </w:tcPr>
          <w:p w14:paraId="6CBAB431" w14:textId="62018A8D"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Darbo režimas</w:t>
            </w:r>
          </w:p>
        </w:tc>
        <w:tc>
          <w:tcPr>
            <w:tcW w:w="5528" w:type="dxa"/>
            <w:tcBorders>
              <w:top w:val="single" w:sz="4" w:space="0" w:color="auto"/>
              <w:left w:val="nil"/>
              <w:bottom w:val="single" w:sz="4" w:space="0" w:color="auto"/>
              <w:right w:val="single" w:sz="4" w:space="0" w:color="auto"/>
            </w:tcBorders>
            <w:noWrap/>
            <w:vAlign w:val="center"/>
          </w:tcPr>
          <w:p w14:paraId="519FAB5E" w14:textId="0ED4B413"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Šaldymas, šildymas, džiovinimas, oro recirkuliacija (ventiliatorius)</w:t>
            </w:r>
          </w:p>
        </w:tc>
      </w:tr>
      <w:tr w:rsidR="006A0EAD" w:rsidRPr="00044B05" w14:paraId="03EEA714" w14:textId="77777777" w:rsidTr="00787D0D">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02BDF2CE" w14:textId="3697201F"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 xml:space="preserve">8. </w:t>
            </w:r>
          </w:p>
        </w:tc>
        <w:tc>
          <w:tcPr>
            <w:tcW w:w="3402" w:type="dxa"/>
            <w:tcBorders>
              <w:top w:val="single" w:sz="4" w:space="0" w:color="auto"/>
              <w:left w:val="nil"/>
              <w:bottom w:val="single" w:sz="4" w:space="0" w:color="auto"/>
              <w:right w:val="single" w:sz="4" w:space="0" w:color="auto"/>
            </w:tcBorders>
            <w:noWrap/>
            <w:vAlign w:val="center"/>
          </w:tcPr>
          <w:p w14:paraId="4C188C7F" w14:textId="56BBDD9F"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Išorinio oro temperatūros ribos šaldymui min. / max</w:t>
            </w:r>
          </w:p>
        </w:tc>
        <w:tc>
          <w:tcPr>
            <w:tcW w:w="5528" w:type="dxa"/>
            <w:tcBorders>
              <w:top w:val="single" w:sz="4" w:space="0" w:color="auto"/>
              <w:left w:val="nil"/>
              <w:bottom w:val="single" w:sz="4" w:space="0" w:color="auto"/>
              <w:right w:val="single" w:sz="4" w:space="0" w:color="auto"/>
            </w:tcBorders>
            <w:noWrap/>
            <w:vAlign w:val="center"/>
          </w:tcPr>
          <w:p w14:paraId="64D2BECD" w14:textId="5C826831"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cstheme="minorHAnsi"/>
              </w:rPr>
              <w:t>Ne prasčiau kaip</w:t>
            </w:r>
            <w:r w:rsidRPr="00044B05">
              <w:rPr>
                <w:rFonts w:eastAsia="Times New Roman" w:cstheme="minorHAnsi"/>
                <w:lang w:eastAsia="lt-LT"/>
              </w:rPr>
              <w:t xml:space="preserve"> -10</w:t>
            </w:r>
            <w:r w:rsidR="005F5096">
              <w:rPr>
                <w:rFonts w:eastAsia="Times New Roman" w:cstheme="minorHAnsi"/>
                <w:lang w:eastAsia="lt-LT"/>
              </w:rPr>
              <w:t xml:space="preserve"> </w:t>
            </w:r>
            <w:r w:rsidRPr="00044B05">
              <w:rPr>
                <w:rFonts w:eastAsia="Times New Roman" w:cstheme="minorHAnsi"/>
                <w:lang w:eastAsia="lt-LT"/>
              </w:rPr>
              <w:t>°C iki + 43</w:t>
            </w:r>
            <w:r w:rsidR="005F5096">
              <w:rPr>
                <w:rFonts w:eastAsia="Times New Roman" w:cstheme="minorHAnsi"/>
                <w:lang w:eastAsia="lt-LT"/>
              </w:rPr>
              <w:t xml:space="preserve"> </w:t>
            </w:r>
            <w:r w:rsidRPr="00044B05">
              <w:rPr>
                <w:rFonts w:eastAsia="Times New Roman" w:cstheme="minorHAnsi"/>
                <w:lang w:eastAsia="lt-LT"/>
              </w:rPr>
              <w:t>°C</w:t>
            </w:r>
          </w:p>
        </w:tc>
      </w:tr>
      <w:tr w:rsidR="006A0EAD" w:rsidRPr="00044B05" w14:paraId="21325372" w14:textId="77777777" w:rsidTr="00787D0D">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758C4D41" w14:textId="61A30CF9"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9.</w:t>
            </w:r>
          </w:p>
        </w:tc>
        <w:tc>
          <w:tcPr>
            <w:tcW w:w="3402" w:type="dxa"/>
            <w:tcBorders>
              <w:top w:val="single" w:sz="4" w:space="0" w:color="auto"/>
              <w:left w:val="nil"/>
              <w:bottom w:val="single" w:sz="4" w:space="0" w:color="auto"/>
              <w:right w:val="single" w:sz="4" w:space="0" w:color="auto"/>
            </w:tcBorders>
            <w:noWrap/>
            <w:vAlign w:val="center"/>
          </w:tcPr>
          <w:p w14:paraId="227CB026" w14:textId="00320C42"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Galimybė eksploatuoti prie žemos lauko oro temperatūros</w:t>
            </w:r>
          </w:p>
        </w:tc>
        <w:tc>
          <w:tcPr>
            <w:tcW w:w="5528" w:type="dxa"/>
            <w:tcBorders>
              <w:top w:val="single" w:sz="4" w:space="0" w:color="auto"/>
              <w:left w:val="nil"/>
              <w:bottom w:val="single" w:sz="4" w:space="0" w:color="auto"/>
              <w:right w:val="single" w:sz="4" w:space="0" w:color="auto"/>
            </w:tcBorders>
            <w:noWrap/>
            <w:vAlign w:val="center"/>
          </w:tcPr>
          <w:p w14:paraId="247E6D42" w14:textId="11E3F599"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Ne prasčiau kaip iki -15</w:t>
            </w:r>
            <w:r w:rsidR="005F5096">
              <w:rPr>
                <w:rFonts w:eastAsia="Times New Roman" w:cstheme="minorHAnsi"/>
                <w:lang w:eastAsia="lt-LT"/>
              </w:rPr>
              <w:t xml:space="preserve"> </w:t>
            </w:r>
            <w:r w:rsidRPr="00044B05">
              <w:rPr>
                <w:rFonts w:eastAsia="Times New Roman" w:cstheme="minorHAnsi"/>
                <w:lang w:eastAsia="lt-LT"/>
              </w:rPr>
              <w:t>°C</w:t>
            </w:r>
          </w:p>
        </w:tc>
      </w:tr>
      <w:tr w:rsidR="006A0EAD" w:rsidRPr="00044B05" w14:paraId="2BB56AB9" w14:textId="77777777" w:rsidTr="00787D0D">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22B8076B" w14:textId="7BFA5FE8"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10.</w:t>
            </w:r>
          </w:p>
        </w:tc>
        <w:tc>
          <w:tcPr>
            <w:tcW w:w="3402" w:type="dxa"/>
            <w:tcBorders>
              <w:top w:val="single" w:sz="4" w:space="0" w:color="auto"/>
              <w:left w:val="nil"/>
              <w:bottom w:val="single" w:sz="4" w:space="0" w:color="auto"/>
              <w:right w:val="single" w:sz="4" w:space="0" w:color="auto"/>
            </w:tcBorders>
            <w:noWrap/>
            <w:vAlign w:val="center"/>
          </w:tcPr>
          <w:p w14:paraId="090166E5" w14:textId="2471448D"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Šaltnešio (freono) tipas</w:t>
            </w:r>
          </w:p>
        </w:tc>
        <w:tc>
          <w:tcPr>
            <w:tcW w:w="5528" w:type="dxa"/>
            <w:tcBorders>
              <w:top w:val="single" w:sz="4" w:space="0" w:color="auto"/>
              <w:left w:val="nil"/>
              <w:bottom w:val="single" w:sz="4" w:space="0" w:color="auto"/>
              <w:right w:val="single" w:sz="4" w:space="0" w:color="auto"/>
            </w:tcBorders>
            <w:noWrap/>
            <w:vAlign w:val="center"/>
          </w:tcPr>
          <w:p w14:paraId="15D51C90" w14:textId="75B299AF" w:rsidR="006A0EAD" w:rsidRPr="00044B05" w:rsidRDefault="006A0EA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R32 arba lygiavertis</w:t>
            </w:r>
          </w:p>
        </w:tc>
      </w:tr>
    </w:tbl>
    <w:p w14:paraId="63A34C8B" w14:textId="632C0DCB" w:rsidR="005F5096" w:rsidRDefault="007D05B2" w:rsidP="00044B05">
      <w:pPr>
        <w:tabs>
          <w:tab w:val="left" w:pos="709"/>
          <w:tab w:val="left" w:pos="9639"/>
        </w:tabs>
        <w:spacing w:after="0" w:line="240" w:lineRule="auto"/>
        <w:jc w:val="both"/>
        <w:rPr>
          <w:rFonts w:cstheme="minorHAnsi"/>
          <w:b/>
          <w:bCs/>
        </w:rPr>
      </w:pPr>
      <w:r w:rsidRPr="00044B05">
        <w:rPr>
          <w:rFonts w:cstheme="minorHAnsi"/>
        </w:rPr>
        <w:br/>
      </w:r>
      <w:r w:rsidR="005F5096">
        <w:rPr>
          <w:rFonts w:cstheme="minorHAnsi"/>
          <w:b/>
          <w:bCs/>
        </w:rPr>
        <w:t xml:space="preserve">5.7. </w:t>
      </w:r>
      <w:r w:rsidR="005F5096" w:rsidRPr="005F5096">
        <w:rPr>
          <w:rFonts w:cstheme="minorHAnsi"/>
          <w:b/>
          <w:bCs/>
          <w:color w:val="000000" w:themeColor="text1"/>
          <w:u w:val="single"/>
        </w:rPr>
        <w:t xml:space="preserve">PAPILDOMI TECHNINIAI REIKALAVIMAI </w:t>
      </w:r>
      <w:r w:rsidR="005F5096">
        <w:rPr>
          <w:rFonts w:eastAsia="Times New Roman" w:cstheme="minorHAnsi"/>
          <w:b/>
          <w:bCs/>
          <w:color w:val="000000" w:themeColor="text1"/>
          <w:u w:val="single"/>
          <w:lang w:eastAsia="lt-LT"/>
        </w:rPr>
        <w:t>S. DAUKANTO G. 64</w:t>
      </w:r>
      <w:r w:rsidR="005F5096" w:rsidRPr="005F5096">
        <w:rPr>
          <w:rFonts w:eastAsia="Times New Roman" w:cstheme="minorHAnsi"/>
          <w:b/>
          <w:bCs/>
          <w:color w:val="000000" w:themeColor="text1"/>
          <w:u w:val="single"/>
          <w:lang w:eastAsia="lt-LT"/>
        </w:rPr>
        <w:t>, TELŠIAI</w:t>
      </w:r>
      <w:r w:rsidR="005F5096" w:rsidRPr="005F5096">
        <w:rPr>
          <w:rFonts w:cstheme="minorHAnsi"/>
          <w:b/>
          <w:bCs/>
          <w:color w:val="000000" w:themeColor="text1"/>
          <w:u w:val="single"/>
        </w:rPr>
        <w:t>, DARBAMS</w:t>
      </w:r>
      <w:r w:rsidR="005F5096">
        <w:rPr>
          <w:rFonts w:cstheme="minorHAnsi"/>
          <w:b/>
          <w:bCs/>
          <w:color w:val="000000" w:themeColor="text1"/>
          <w:u w:val="single"/>
        </w:rPr>
        <w:t>:</w:t>
      </w:r>
    </w:p>
    <w:p w14:paraId="5A56DF55" w14:textId="729D489D" w:rsidR="007D05B2" w:rsidRPr="005F5096" w:rsidRDefault="007D05B2" w:rsidP="00044856">
      <w:pPr>
        <w:pStyle w:val="Sraopastraipa"/>
        <w:numPr>
          <w:ilvl w:val="2"/>
          <w:numId w:val="67"/>
        </w:numPr>
        <w:spacing w:after="0" w:line="240" w:lineRule="auto"/>
        <w:jc w:val="both"/>
        <w:rPr>
          <w:rFonts w:cstheme="minorHAnsi"/>
        </w:rPr>
      </w:pPr>
      <w:r w:rsidRPr="005F5096">
        <w:rPr>
          <w:rFonts w:cstheme="minorHAnsi"/>
          <w:b/>
          <w:bCs/>
        </w:rPr>
        <w:lastRenderedPageBreak/>
        <w:t>Išorini</w:t>
      </w:r>
      <w:r w:rsidR="00276BB7" w:rsidRPr="005F5096">
        <w:rPr>
          <w:rFonts w:cstheme="minorHAnsi"/>
          <w:b/>
          <w:bCs/>
        </w:rPr>
        <w:t>s</w:t>
      </w:r>
      <w:r w:rsidRPr="005F5096">
        <w:rPr>
          <w:rFonts w:cstheme="minorHAnsi"/>
          <w:b/>
          <w:bCs/>
        </w:rPr>
        <w:t xml:space="preserve"> kondicionieri</w:t>
      </w:r>
      <w:r w:rsidR="00276BB7" w:rsidRPr="005F5096">
        <w:rPr>
          <w:rFonts w:cstheme="minorHAnsi"/>
          <w:b/>
          <w:bCs/>
        </w:rPr>
        <w:t>aus</w:t>
      </w:r>
      <w:r w:rsidRPr="005F5096">
        <w:rPr>
          <w:rFonts w:cstheme="minorHAnsi"/>
          <w:b/>
          <w:bCs/>
        </w:rPr>
        <w:t xml:space="preserve"> bloka</w:t>
      </w:r>
      <w:r w:rsidR="00276BB7" w:rsidRPr="005F5096">
        <w:rPr>
          <w:rFonts w:cstheme="minorHAnsi"/>
          <w:b/>
          <w:bCs/>
        </w:rPr>
        <w:t>s</w:t>
      </w:r>
      <w:r w:rsidRPr="005F5096">
        <w:rPr>
          <w:rFonts w:cstheme="minorHAnsi"/>
          <w:b/>
          <w:bCs/>
        </w:rPr>
        <w:t xml:space="preserve"> montuojam</w:t>
      </w:r>
      <w:r w:rsidR="00276BB7" w:rsidRPr="005F5096">
        <w:rPr>
          <w:rFonts w:cstheme="minorHAnsi"/>
          <w:b/>
          <w:bCs/>
        </w:rPr>
        <w:t>as</w:t>
      </w:r>
      <w:r w:rsidRPr="005F5096">
        <w:rPr>
          <w:rFonts w:cstheme="minorHAnsi"/>
          <w:b/>
          <w:bCs/>
        </w:rPr>
        <w:t xml:space="preserve"> ant pastato </w:t>
      </w:r>
      <w:r w:rsidR="002A717F" w:rsidRPr="005F5096">
        <w:rPr>
          <w:rFonts w:cstheme="minorHAnsi"/>
          <w:b/>
          <w:bCs/>
        </w:rPr>
        <w:t>stogo</w:t>
      </w:r>
      <w:r w:rsidRPr="005F5096">
        <w:rPr>
          <w:rFonts w:cstheme="minorHAnsi"/>
          <w:b/>
          <w:bCs/>
        </w:rPr>
        <w:t>.</w:t>
      </w:r>
      <w:r w:rsidRPr="005F5096">
        <w:rPr>
          <w:rFonts w:cstheme="minorHAnsi"/>
        </w:rPr>
        <w:t xml:space="preserve"> Tiksli</w:t>
      </w:r>
      <w:r w:rsidR="00276BB7" w:rsidRPr="005F5096">
        <w:rPr>
          <w:rFonts w:cstheme="minorHAnsi"/>
        </w:rPr>
        <w:t>ą</w:t>
      </w:r>
      <w:r w:rsidRPr="005F5096">
        <w:rPr>
          <w:rFonts w:cstheme="minorHAnsi"/>
        </w:rPr>
        <w:t xml:space="preserve"> išorini</w:t>
      </w:r>
      <w:r w:rsidR="00276BB7" w:rsidRPr="005F5096">
        <w:rPr>
          <w:rFonts w:cstheme="minorHAnsi"/>
        </w:rPr>
        <w:t>o</w:t>
      </w:r>
      <w:r w:rsidRPr="005F5096">
        <w:rPr>
          <w:rFonts w:cstheme="minorHAnsi"/>
        </w:rPr>
        <w:t xml:space="preserve"> blok</w:t>
      </w:r>
      <w:r w:rsidR="00276BB7" w:rsidRPr="005F5096">
        <w:rPr>
          <w:rFonts w:cstheme="minorHAnsi"/>
        </w:rPr>
        <w:t>o</w:t>
      </w:r>
      <w:r w:rsidRPr="005F5096">
        <w:rPr>
          <w:rFonts w:cstheme="minorHAnsi"/>
        </w:rPr>
        <w:t xml:space="preserve"> montavimo viet</w:t>
      </w:r>
      <w:r w:rsidR="00276BB7" w:rsidRPr="005F5096">
        <w:rPr>
          <w:rFonts w:cstheme="minorHAnsi"/>
        </w:rPr>
        <w:t>ą</w:t>
      </w:r>
      <w:r w:rsidRPr="005F5096">
        <w:rPr>
          <w:rFonts w:cstheme="minorHAnsi"/>
        </w:rPr>
        <w:t xml:space="preserve"> privaloma derinti su Užsakovu.</w:t>
      </w:r>
    </w:p>
    <w:p w14:paraId="51C2A45B" w14:textId="06A9501F" w:rsidR="007D05B2" w:rsidRPr="005F5096" w:rsidRDefault="007D05B2" w:rsidP="005F5096">
      <w:pPr>
        <w:pStyle w:val="Sraopastraipa"/>
        <w:numPr>
          <w:ilvl w:val="0"/>
          <w:numId w:val="57"/>
        </w:numPr>
        <w:spacing w:after="0" w:line="240" w:lineRule="auto"/>
        <w:ind w:left="709" w:firstLine="0"/>
        <w:jc w:val="both"/>
        <w:rPr>
          <w:rFonts w:cstheme="minorHAnsi"/>
        </w:rPr>
      </w:pPr>
      <w:r w:rsidRPr="005F5096">
        <w:rPr>
          <w:rFonts w:cstheme="minorHAnsi"/>
        </w:rPr>
        <w:t>Tiekėjas savo sąskaita privalo statytojo (Užsakovo) vardu, teisės aktų nustatyta tvarka: parengti visus privalomus dokumentus (įskaitant statybos projektą bei kadastro duomenų bylos atnaujinimą); gauti būtinus rašytinius sutikimus ir pritarimus, reikalingus prašymo dėl statybą leidžiančio dokumento išdavimo pateikimui; pateikti dokumentus savivaldybės administracijai tiesiogiai arba nuotoliniu būdu per Lietuvos Respublikos statybos leidimų ir statybos valstybinės priežiūros informacinę sistemą „Infostatyba“ (IS „Infostatyba“)</w:t>
      </w:r>
      <w:r w:rsidR="00787975" w:rsidRPr="005F5096">
        <w:rPr>
          <w:rFonts w:cstheme="minorHAnsi"/>
        </w:rPr>
        <w:t xml:space="preserve"> ir gauti statybą leidžiantį dokumentą</w:t>
      </w:r>
      <w:r w:rsidRPr="005F5096">
        <w:rPr>
          <w:rFonts w:cstheme="minorHAnsi"/>
        </w:rPr>
        <w:t>. Jeigu teisės aktų nustatyta tvarka statyba užbaigiama deklaracijos įregistravimu ir patvirtinimu Valstybinėje teritorijų planavimo ir statybos inspekcijoje prie Aplinkos ministerijos (VTPSI) arba statybos užbaigimo akto surašymu, Tiekėjas statytojo vardu parengia visus reikiamus dokumentus, įskaitant kadastro duomenų bylos atnaujinimą, ir pateikia juos VTPSI teisės aktų nustatyta tvarka su reikiamos kvalifikacijos eksperto parašu</w:t>
      </w:r>
      <w:r w:rsidR="0026007E" w:rsidRPr="005F5096">
        <w:rPr>
          <w:rFonts w:cstheme="minorHAnsi"/>
        </w:rPr>
        <w:t xml:space="preserve"> ir gauna statybos užbaigimo dokumentą</w:t>
      </w:r>
      <w:r w:rsidRPr="005F5096">
        <w:rPr>
          <w:rFonts w:cstheme="minorHAnsi"/>
        </w:rPr>
        <w:t xml:space="preserve">. Eksperto paslaugos įtraukiamos į Tiekėjo įsipareigojimų apimtį. Užsakovui turi būti pateiktas dokumentas, patvirtinantis atliktų darbų </w:t>
      </w:r>
      <w:r w:rsidR="0026007E" w:rsidRPr="005F5096">
        <w:rPr>
          <w:rFonts w:cstheme="minorHAnsi"/>
        </w:rPr>
        <w:t>užbaigimą</w:t>
      </w:r>
      <w:r w:rsidRPr="005F5096">
        <w:rPr>
          <w:rFonts w:cstheme="minorHAnsi"/>
        </w:rPr>
        <w:t>.</w:t>
      </w:r>
    </w:p>
    <w:p w14:paraId="59EF48F1" w14:textId="6F6F3884" w:rsidR="004A092E" w:rsidRPr="005F5096" w:rsidRDefault="007D05B2" w:rsidP="005F5096">
      <w:pPr>
        <w:pStyle w:val="Sraopastraipa"/>
        <w:numPr>
          <w:ilvl w:val="0"/>
          <w:numId w:val="57"/>
        </w:numPr>
        <w:spacing w:after="0" w:line="240" w:lineRule="auto"/>
        <w:ind w:left="709" w:firstLine="0"/>
        <w:jc w:val="both"/>
        <w:rPr>
          <w:rFonts w:cstheme="minorHAnsi"/>
          <w:color w:val="000000" w:themeColor="text1"/>
        </w:rPr>
      </w:pPr>
      <w:r w:rsidRPr="005F5096">
        <w:rPr>
          <w:rFonts w:cstheme="minorHAnsi"/>
        </w:rPr>
        <w:t>Taip pat, Tiekėjo pageidavimu, išorini</w:t>
      </w:r>
      <w:r w:rsidR="00276BB7" w:rsidRPr="005F5096">
        <w:rPr>
          <w:rFonts w:cstheme="minorHAnsi"/>
        </w:rPr>
        <w:t>s</w:t>
      </w:r>
      <w:r w:rsidRPr="005F5096">
        <w:rPr>
          <w:rFonts w:cstheme="minorHAnsi"/>
        </w:rPr>
        <w:t xml:space="preserve"> bloka</w:t>
      </w:r>
      <w:r w:rsidR="00276BB7" w:rsidRPr="005F5096">
        <w:rPr>
          <w:rFonts w:cstheme="minorHAnsi"/>
        </w:rPr>
        <w:t>s</w:t>
      </w:r>
      <w:r w:rsidRPr="005F5096">
        <w:rPr>
          <w:rFonts w:cstheme="minorHAnsi"/>
        </w:rPr>
        <w:t xml:space="preserve"> gali būti montuojam</w:t>
      </w:r>
      <w:r w:rsidR="00276BB7" w:rsidRPr="005F5096">
        <w:rPr>
          <w:rFonts w:cstheme="minorHAnsi"/>
        </w:rPr>
        <w:t>as</w:t>
      </w:r>
      <w:r w:rsidRPr="005F5096">
        <w:rPr>
          <w:rFonts w:cstheme="minorHAnsi"/>
        </w:rPr>
        <w:t xml:space="preserve"> ant pastato nuogrindos, </w:t>
      </w:r>
      <w:r w:rsidR="00EB666E" w:rsidRPr="005F5096">
        <w:rPr>
          <w:rFonts w:cstheme="minorHAnsi"/>
        </w:rPr>
        <w:t xml:space="preserve">Tiekėjui parengus pirmiau nurodytus projektinius dokumentus, gavus būtinus leidimus ir atlikus statybos užbaigimo procedūrą. </w:t>
      </w:r>
      <w:r w:rsidRPr="005F5096">
        <w:rPr>
          <w:rFonts w:cstheme="minorHAnsi"/>
        </w:rPr>
        <w:t>Tiekėjas savo sąskaita turi atlikti apdailinį išorinio bloko uždengimą. Apdailos sprendinį privaloma suderinti su Užsakovu.</w:t>
      </w:r>
      <w:r w:rsidR="00276BB7" w:rsidRPr="005F5096">
        <w:rPr>
          <w:rFonts w:cstheme="minorHAnsi"/>
        </w:rPr>
        <w:t xml:space="preserve"> </w:t>
      </w:r>
      <w:r w:rsidR="004A092E" w:rsidRPr="005F5096">
        <w:rPr>
          <w:rFonts w:cstheme="minorHAnsi"/>
          <w:color w:val="000000" w:themeColor="text1"/>
        </w:rPr>
        <w:t>Taip pat, Tiekėjas savo sąskaita turi atlikti apdailinį išorinio bloko uždengimą. Apdailos sprendinį privaloma suderinti su Užsakovu.</w:t>
      </w:r>
    </w:p>
    <w:p w14:paraId="5E761783" w14:textId="3F76829F" w:rsidR="00C8628D" w:rsidRPr="005F5096" w:rsidRDefault="004A092E" w:rsidP="005F5096">
      <w:pPr>
        <w:pStyle w:val="Sraopastraipa"/>
        <w:numPr>
          <w:ilvl w:val="0"/>
          <w:numId w:val="57"/>
        </w:numPr>
        <w:spacing w:after="0" w:line="240" w:lineRule="auto"/>
        <w:ind w:left="709" w:firstLine="0"/>
        <w:jc w:val="both"/>
        <w:rPr>
          <w:rFonts w:cstheme="minorHAnsi"/>
          <w:color w:val="000000" w:themeColor="text1"/>
        </w:rPr>
      </w:pPr>
      <w:r w:rsidRPr="005F5096">
        <w:rPr>
          <w:rFonts w:cstheme="minorHAnsi"/>
          <w:color w:val="000000" w:themeColor="text1"/>
        </w:rPr>
        <w:t xml:space="preserve">Sumontavus įrangą </w:t>
      </w:r>
      <w:r w:rsidR="00276BB7" w:rsidRPr="005F5096">
        <w:rPr>
          <w:rFonts w:cstheme="minorHAnsi"/>
          <w:color w:val="000000" w:themeColor="text1"/>
        </w:rPr>
        <w:t>–</w:t>
      </w:r>
      <w:r w:rsidRPr="005F5096">
        <w:rPr>
          <w:rFonts w:cstheme="minorHAnsi"/>
          <w:color w:val="000000" w:themeColor="text1"/>
        </w:rPr>
        <w:t xml:space="preserve"> atstatyti apdailą: glaistyti ir dažyti taisyklinga geometrine forma, spalvą derinti prie esamos vietos.</w:t>
      </w:r>
    </w:p>
    <w:p w14:paraId="76B420F9" w14:textId="04B79B32" w:rsidR="0061573F" w:rsidRPr="005F5096" w:rsidRDefault="00276BB7" w:rsidP="005F5096">
      <w:pPr>
        <w:pStyle w:val="Sraopastraipa"/>
        <w:spacing w:after="0" w:line="240" w:lineRule="auto"/>
        <w:ind w:left="709"/>
        <w:jc w:val="right"/>
        <w:rPr>
          <w:rFonts w:cstheme="minorHAnsi"/>
          <w:color w:val="000000" w:themeColor="text1"/>
        </w:rPr>
      </w:pPr>
      <w:r w:rsidRPr="005F5096">
        <w:rPr>
          <w:rFonts w:cstheme="minorHAnsi"/>
          <w:color w:val="000000" w:themeColor="text1"/>
        </w:rPr>
        <w:t>8 lentelė</w:t>
      </w:r>
    </w:p>
    <w:tbl>
      <w:tblPr>
        <w:tblW w:w="9639" w:type="dxa"/>
        <w:tblInd w:w="-5" w:type="dxa"/>
        <w:tblLook w:val="04A0" w:firstRow="1" w:lastRow="0" w:firstColumn="1" w:lastColumn="0" w:noHBand="0" w:noVBand="1"/>
      </w:tblPr>
      <w:tblGrid>
        <w:gridCol w:w="709"/>
        <w:gridCol w:w="3402"/>
        <w:gridCol w:w="5528"/>
      </w:tblGrid>
      <w:tr w:rsidR="003E5035" w:rsidRPr="00044B05" w14:paraId="0EA2AB10" w14:textId="77777777" w:rsidTr="00276BB7">
        <w:trPr>
          <w:trHeight w:val="215"/>
        </w:trPr>
        <w:tc>
          <w:tcPr>
            <w:tcW w:w="9639" w:type="dxa"/>
            <w:gridSpan w:val="3"/>
            <w:tcBorders>
              <w:top w:val="single" w:sz="4" w:space="0" w:color="auto"/>
              <w:left w:val="single" w:sz="4" w:space="0" w:color="auto"/>
              <w:bottom w:val="single" w:sz="4" w:space="0" w:color="auto"/>
              <w:right w:val="single" w:sz="4" w:space="0" w:color="auto"/>
            </w:tcBorders>
            <w:shd w:val="clear" w:color="auto" w:fill="EEECE1" w:themeFill="background2"/>
            <w:noWrap/>
            <w:vAlign w:val="center"/>
          </w:tcPr>
          <w:p w14:paraId="5C67A145" w14:textId="45D3BF80" w:rsidR="003E5035" w:rsidRPr="00044B05" w:rsidRDefault="003E5035" w:rsidP="00044B05">
            <w:pPr>
              <w:tabs>
                <w:tab w:val="left" w:pos="709"/>
              </w:tabs>
              <w:spacing w:after="0" w:line="240" w:lineRule="auto"/>
              <w:jc w:val="center"/>
              <w:rPr>
                <w:rFonts w:cstheme="minorHAnsi"/>
                <w:b/>
                <w:bCs/>
                <w:color w:val="000000" w:themeColor="text1"/>
              </w:rPr>
            </w:pPr>
            <w:r w:rsidRPr="00044B05">
              <w:rPr>
                <w:rFonts w:eastAsia="Times New Roman" w:cstheme="minorHAnsi"/>
                <w:b/>
                <w:bCs/>
                <w:color w:val="000000" w:themeColor="text1"/>
                <w:lang w:eastAsia="lt-LT"/>
              </w:rPr>
              <w:t xml:space="preserve">Dėl objekto adresu </w:t>
            </w:r>
            <w:r w:rsidR="007418FE" w:rsidRPr="00044B05">
              <w:rPr>
                <w:rFonts w:eastAsia="Times New Roman" w:cstheme="minorHAnsi"/>
                <w:b/>
                <w:bCs/>
                <w:color w:val="000000" w:themeColor="text1"/>
                <w:lang w:eastAsia="lt-LT"/>
              </w:rPr>
              <w:t>Vasario 16-osios g. 4, Mažeikiai</w:t>
            </w:r>
          </w:p>
        </w:tc>
      </w:tr>
      <w:tr w:rsidR="003E5035" w:rsidRPr="00044B05" w14:paraId="7C3CA914" w14:textId="77777777" w:rsidTr="00276BB7">
        <w:trPr>
          <w:trHeight w:val="265"/>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118933DF" w14:textId="77777777"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Eil. Nr.</w:t>
            </w:r>
          </w:p>
        </w:tc>
        <w:tc>
          <w:tcPr>
            <w:tcW w:w="3402" w:type="dxa"/>
            <w:tcBorders>
              <w:top w:val="single" w:sz="4" w:space="0" w:color="auto"/>
              <w:left w:val="nil"/>
              <w:bottom w:val="single" w:sz="4" w:space="0" w:color="auto"/>
              <w:right w:val="single" w:sz="4" w:space="0" w:color="auto"/>
            </w:tcBorders>
            <w:noWrap/>
            <w:vAlign w:val="center"/>
            <w:hideMark/>
          </w:tcPr>
          <w:p w14:paraId="5797A82F" w14:textId="77777777"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Pavadinimas</w:t>
            </w:r>
          </w:p>
        </w:tc>
        <w:tc>
          <w:tcPr>
            <w:tcW w:w="5528" w:type="dxa"/>
            <w:tcBorders>
              <w:top w:val="single" w:sz="4" w:space="0" w:color="auto"/>
              <w:left w:val="nil"/>
              <w:bottom w:val="single" w:sz="4" w:space="0" w:color="auto"/>
              <w:right w:val="single" w:sz="4" w:space="0" w:color="auto"/>
            </w:tcBorders>
            <w:noWrap/>
            <w:vAlign w:val="center"/>
            <w:hideMark/>
          </w:tcPr>
          <w:p w14:paraId="701BF96C" w14:textId="77777777"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Parametrai</w:t>
            </w:r>
          </w:p>
        </w:tc>
      </w:tr>
      <w:tr w:rsidR="003E5035" w:rsidRPr="00044B05" w14:paraId="4686811B" w14:textId="77777777" w:rsidTr="00276BB7">
        <w:trPr>
          <w:trHeight w:val="265"/>
        </w:trPr>
        <w:tc>
          <w:tcPr>
            <w:tcW w:w="709" w:type="dxa"/>
            <w:tcBorders>
              <w:top w:val="nil"/>
              <w:left w:val="single" w:sz="4" w:space="0" w:color="auto"/>
              <w:bottom w:val="single" w:sz="4" w:space="0" w:color="auto"/>
              <w:right w:val="single" w:sz="4" w:space="0" w:color="auto"/>
            </w:tcBorders>
            <w:noWrap/>
            <w:vAlign w:val="center"/>
            <w:hideMark/>
          </w:tcPr>
          <w:p w14:paraId="3E2F666B" w14:textId="77777777"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1.</w:t>
            </w:r>
          </w:p>
        </w:tc>
        <w:tc>
          <w:tcPr>
            <w:tcW w:w="3402" w:type="dxa"/>
            <w:tcBorders>
              <w:top w:val="nil"/>
              <w:left w:val="nil"/>
              <w:bottom w:val="single" w:sz="4" w:space="0" w:color="auto"/>
              <w:right w:val="single" w:sz="4" w:space="0" w:color="auto"/>
            </w:tcBorders>
            <w:noWrap/>
            <w:vAlign w:val="center"/>
            <w:hideMark/>
          </w:tcPr>
          <w:p w14:paraId="3B78DDFB" w14:textId="77777777"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Tipas</w:t>
            </w:r>
          </w:p>
        </w:tc>
        <w:tc>
          <w:tcPr>
            <w:tcW w:w="5528" w:type="dxa"/>
            <w:tcBorders>
              <w:top w:val="nil"/>
              <w:left w:val="nil"/>
              <w:bottom w:val="single" w:sz="4" w:space="0" w:color="auto"/>
              <w:right w:val="single" w:sz="4" w:space="0" w:color="auto"/>
            </w:tcBorders>
            <w:noWrap/>
            <w:vAlign w:val="center"/>
            <w:hideMark/>
          </w:tcPr>
          <w:p w14:paraId="26E8A81F" w14:textId="77777777" w:rsidR="003E5035" w:rsidRPr="00044B05" w:rsidRDefault="003E5035" w:rsidP="00044B05">
            <w:pPr>
              <w:tabs>
                <w:tab w:val="left" w:pos="709"/>
              </w:tabs>
              <w:spacing w:after="0" w:line="240" w:lineRule="auto"/>
              <w:rPr>
                <w:rFonts w:eastAsia="Times New Roman" w:cstheme="minorHAnsi"/>
                <w:color w:val="000000" w:themeColor="text1"/>
                <w:lang w:eastAsia="lt-LT"/>
              </w:rPr>
            </w:pPr>
            <w:r w:rsidRPr="00044B05">
              <w:rPr>
                <w:rFonts w:eastAsia="Times New Roman" w:cstheme="minorHAnsi"/>
                <w:lang w:eastAsia="lt-LT"/>
              </w:rPr>
              <w:t>Sieninis oro kondicionierius (su distanciniu valdymu)</w:t>
            </w:r>
          </w:p>
        </w:tc>
      </w:tr>
      <w:tr w:rsidR="003E5035" w:rsidRPr="00044B05" w14:paraId="2280C368" w14:textId="77777777" w:rsidTr="00276BB7">
        <w:trPr>
          <w:trHeight w:val="496"/>
        </w:trPr>
        <w:tc>
          <w:tcPr>
            <w:tcW w:w="709" w:type="dxa"/>
            <w:tcBorders>
              <w:top w:val="nil"/>
              <w:left w:val="single" w:sz="4" w:space="0" w:color="auto"/>
              <w:bottom w:val="single" w:sz="4" w:space="0" w:color="auto"/>
              <w:right w:val="single" w:sz="4" w:space="0" w:color="auto"/>
            </w:tcBorders>
            <w:noWrap/>
            <w:vAlign w:val="center"/>
            <w:hideMark/>
          </w:tcPr>
          <w:p w14:paraId="3113CC77" w14:textId="77777777"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2.</w:t>
            </w:r>
          </w:p>
        </w:tc>
        <w:tc>
          <w:tcPr>
            <w:tcW w:w="3402" w:type="dxa"/>
            <w:tcBorders>
              <w:top w:val="nil"/>
              <w:left w:val="nil"/>
              <w:bottom w:val="single" w:sz="4" w:space="0" w:color="auto"/>
              <w:right w:val="single" w:sz="4" w:space="0" w:color="auto"/>
            </w:tcBorders>
            <w:noWrap/>
            <w:vAlign w:val="center"/>
            <w:hideMark/>
          </w:tcPr>
          <w:p w14:paraId="5F97BB09" w14:textId="77777777"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Technologija ir kiekis</w:t>
            </w:r>
          </w:p>
        </w:tc>
        <w:tc>
          <w:tcPr>
            <w:tcW w:w="5528" w:type="dxa"/>
            <w:tcBorders>
              <w:top w:val="nil"/>
              <w:left w:val="nil"/>
              <w:bottom w:val="single" w:sz="4" w:space="0" w:color="auto"/>
              <w:right w:val="single" w:sz="4" w:space="0" w:color="auto"/>
            </w:tcBorders>
            <w:vAlign w:val="center"/>
            <w:hideMark/>
          </w:tcPr>
          <w:p w14:paraId="5AEF1EE3" w14:textId="77777777"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Split Inverter (1 vidinis sieninis blokas ir 1 išorinis) – 1 kompl.</w:t>
            </w:r>
          </w:p>
        </w:tc>
      </w:tr>
      <w:tr w:rsidR="003E5035" w:rsidRPr="00044B05" w14:paraId="09729203" w14:textId="77777777" w:rsidTr="00276BB7">
        <w:trPr>
          <w:trHeight w:val="765"/>
        </w:trPr>
        <w:tc>
          <w:tcPr>
            <w:tcW w:w="709" w:type="dxa"/>
            <w:tcBorders>
              <w:top w:val="nil"/>
              <w:left w:val="single" w:sz="4" w:space="0" w:color="auto"/>
              <w:bottom w:val="single" w:sz="4" w:space="0" w:color="auto"/>
              <w:right w:val="single" w:sz="4" w:space="0" w:color="auto"/>
            </w:tcBorders>
            <w:noWrap/>
            <w:vAlign w:val="center"/>
            <w:hideMark/>
          </w:tcPr>
          <w:p w14:paraId="40D5378F" w14:textId="77777777"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3.</w:t>
            </w:r>
          </w:p>
        </w:tc>
        <w:tc>
          <w:tcPr>
            <w:tcW w:w="3402" w:type="dxa"/>
            <w:tcBorders>
              <w:top w:val="nil"/>
              <w:left w:val="nil"/>
              <w:bottom w:val="single" w:sz="4" w:space="0" w:color="auto"/>
              <w:right w:val="single" w:sz="4" w:space="0" w:color="auto"/>
            </w:tcBorders>
            <w:noWrap/>
            <w:vAlign w:val="center"/>
            <w:hideMark/>
          </w:tcPr>
          <w:p w14:paraId="4EC14D6D" w14:textId="77777777"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Kondicionuojamų patalpų plotai</w:t>
            </w:r>
          </w:p>
        </w:tc>
        <w:tc>
          <w:tcPr>
            <w:tcW w:w="5528" w:type="dxa"/>
            <w:tcBorders>
              <w:top w:val="nil"/>
              <w:left w:val="nil"/>
              <w:bottom w:val="single" w:sz="4" w:space="0" w:color="auto"/>
              <w:right w:val="single" w:sz="4" w:space="0" w:color="auto"/>
            </w:tcBorders>
            <w:noWrap/>
            <w:vAlign w:val="center"/>
            <w:hideMark/>
          </w:tcPr>
          <w:p w14:paraId="68C43EB0" w14:textId="12C974E1" w:rsidR="003E5035" w:rsidRPr="00044B05" w:rsidRDefault="003E5035" w:rsidP="00044B05">
            <w:pPr>
              <w:pStyle w:val="paragraph"/>
              <w:tabs>
                <w:tab w:val="left" w:pos="709"/>
              </w:tabs>
              <w:spacing w:before="0" w:beforeAutospacing="0" w:after="0" w:afterAutospacing="0"/>
              <w:jc w:val="center"/>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Split Inverter (1 vidinis sieninisblokas):</w:t>
            </w:r>
          </w:p>
          <w:p w14:paraId="34F3D657" w14:textId="00D031FD" w:rsidR="003E5035" w:rsidRPr="00044B05" w:rsidRDefault="003E5035" w:rsidP="00044B05">
            <w:pPr>
              <w:pStyle w:val="paragraph"/>
              <w:tabs>
                <w:tab w:val="left" w:pos="709"/>
              </w:tabs>
              <w:spacing w:before="0" w:beforeAutospacing="0" w:after="0" w:afterAutospacing="0"/>
              <w:jc w:val="center"/>
              <w:textAlignment w:val="baseline"/>
              <w:rPr>
                <w:rFonts w:asciiTheme="minorHAnsi" w:hAnsiTheme="minorHAnsi" w:cstheme="minorHAnsi"/>
                <w:color w:val="000000" w:themeColor="text1"/>
                <w:sz w:val="22"/>
                <w:szCs w:val="22"/>
              </w:rPr>
            </w:pPr>
            <w:r w:rsidRPr="00044B05">
              <w:rPr>
                <w:rStyle w:val="normaltextrun"/>
                <w:rFonts w:asciiTheme="minorHAnsi" w:hAnsiTheme="minorHAnsi" w:cstheme="minorHAnsi"/>
                <w:sz w:val="22"/>
                <w:szCs w:val="22"/>
              </w:rPr>
              <w:t xml:space="preserve">Patalpos </w:t>
            </w:r>
            <w:r w:rsidRPr="00044B05">
              <w:rPr>
                <w:rStyle w:val="normaltextrun"/>
                <w:rFonts w:asciiTheme="minorHAnsi" w:hAnsiTheme="minorHAnsi" w:cstheme="minorHAnsi"/>
                <w:color w:val="000000" w:themeColor="text1"/>
                <w:sz w:val="22"/>
                <w:szCs w:val="22"/>
              </w:rPr>
              <w:t>indeksas 2-1</w:t>
            </w:r>
            <w:r w:rsidR="008471E9" w:rsidRPr="00044B05">
              <w:rPr>
                <w:rStyle w:val="normaltextrun"/>
                <w:rFonts w:asciiTheme="minorHAnsi" w:hAnsiTheme="minorHAnsi" w:cstheme="minorHAnsi"/>
                <w:color w:val="000000" w:themeColor="text1"/>
                <w:sz w:val="22"/>
                <w:szCs w:val="22"/>
              </w:rPr>
              <w:t>9</w:t>
            </w:r>
            <w:r w:rsidRPr="00044B05">
              <w:rPr>
                <w:rStyle w:val="normaltextrun"/>
                <w:rFonts w:asciiTheme="minorHAnsi" w:hAnsiTheme="minorHAnsi" w:cstheme="minorHAnsi"/>
                <w:color w:val="000000" w:themeColor="text1"/>
                <w:sz w:val="22"/>
                <w:szCs w:val="22"/>
              </w:rPr>
              <w:t>, plotas 15,</w:t>
            </w:r>
            <w:r w:rsidR="008471E9" w:rsidRPr="00044B05">
              <w:rPr>
                <w:rStyle w:val="normaltextrun"/>
                <w:rFonts w:asciiTheme="minorHAnsi" w:hAnsiTheme="minorHAnsi" w:cstheme="minorHAnsi"/>
                <w:color w:val="000000" w:themeColor="text1"/>
                <w:sz w:val="22"/>
                <w:szCs w:val="22"/>
              </w:rPr>
              <w:t>81</w:t>
            </w:r>
            <w:r w:rsidRPr="00044B05">
              <w:rPr>
                <w:rStyle w:val="normaltextrun"/>
                <w:rFonts w:asciiTheme="minorHAnsi" w:hAnsiTheme="minorHAnsi" w:cstheme="minorHAnsi"/>
                <w:color w:val="000000" w:themeColor="text1"/>
                <w:sz w:val="22"/>
                <w:szCs w:val="22"/>
              </w:rPr>
              <w:t xml:space="preserve"> kv. m</w:t>
            </w:r>
          </w:p>
        </w:tc>
      </w:tr>
      <w:tr w:rsidR="003E5035" w:rsidRPr="00044B05" w14:paraId="37B1ACC1" w14:textId="77777777" w:rsidTr="00276BB7">
        <w:trPr>
          <w:trHeight w:val="265"/>
        </w:trPr>
        <w:tc>
          <w:tcPr>
            <w:tcW w:w="709" w:type="dxa"/>
            <w:tcBorders>
              <w:top w:val="nil"/>
              <w:left w:val="single" w:sz="4" w:space="0" w:color="auto"/>
              <w:bottom w:val="single" w:sz="4" w:space="0" w:color="auto"/>
              <w:right w:val="single" w:sz="4" w:space="0" w:color="auto"/>
            </w:tcBorders>
            <w:noWrap/>
            <w:vAlign w:val="center"/>
            <w:hideMark/>
          </w:tcPr>
          <w:p w14:paraId="0B583EBB" w14:textId="77777777"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4.</w:t>
            </w:r>
          </w:p>
        </w:tc>
        <w:tc>
          <w:tcPr>
            <w:tcW w:w="3402" w:type="dxa"/>
            <w:tcBorders>
              <w:top w:val="nil"/>
              <w:left w:val="nil"/>
              <w:bottom w:val="single" w:sz="4" w:space="0" w:color="auto"/>
              <w:right w:val="single" w:sz="4" w:space="0" w:color="auto"/>
            </w:tcBorders>
            <w:noWrap/>
            <w:vAlign w:val="center"/>
            <w:hideMark/>
          </w:tcPr>
          <w:p w14:paraId="536B43E7" w14:textId="77777777"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Kondicionuojamų patalpų aukštis</w:t>
            </w:r>
          </w:p>
        </w:tc>
        <w:tc>
          <w:tcPr>
            <w:tcW w:w="5528" w:type="dxa"/>
            <w:tcBorders>
              <w:top w:val="nil"/>
              <w:left w:val="nil"/>
              <w:bottom w:val="single" w:sz="4" w:space="0" w:color="auto"/>
              <w:right w:val="single" w:sz="4" w:space="0" w:color="auto"/>
            </w:tcBorders>
            <w:noWrap/>
            <w:vAlign w:val="center"/>
            <w:hideMark/>
          </w:tcPr>
          <w:p w14:paraId="5518E90E" w14:textId="77777777"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2,8 metrai</w:t>
            </w:r>
          </w:p>
        </w:tc>
      </w:tr>
      <w:tr w:rsidR="003E5035" w:rsidRPr="00044B05" w14:paraId="6B3B92C4" w14:textId="77777777" w:rsidTr="00276BB7">
        <w:trPr>
          <w:trHeight w:val="265"/>
        </w:trPr>
        <w:tc>
          <w:tcPr>
            <w:tcW w:w="709" w:type="dxa"/>
            <w:tcBorders>
              <w:top w:val="nil"/>
              <w:left w:val="single" w:sz="4" w:space="0" w:color="auto"/>
              <w:bottom w:val="single" w:sz="4" w:space="0" w:color="auto"/>
              <w:right w:val="single" w:sz="4" w:space="0" w:color="auto"/>
            </w:tcBorders>
            <w:noWrap/>
            <w:vAlign w:val="center"/>
          </w:tcPr>
          <w:p w14:paraId="363D4CD1" w14:textId="77777777"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 xml:space="preserve">5. </w:t>
            </w:r>
          </w:p>
        </w:tc>
        <w:tc>
          <w:tcPr>
            <w:tcW w:w="3402" w:type="dxa"/>
            <w:tcBorders>
              <w:top w:val="nil"/>
              <w:left w:val="nil"/>
              <w:bottom w:val="single" w:sz="4" w:space="0" w:color="auto"/>
              <w:right w:val="single" w:sz="4" w:space="0" w:color="auto"/>
            </w:tcBorders>
            <w:noWrap/>
            <w:vAlign w:val="center"/>
          </w:tcPr>
          <w:p w14:paraId="68B8CC8F" w14:textId="77777777"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Komunikacija ir valdymas </w:t>
            </w:r>
          </w:p>
        </w:tc>
        <w:tc>
          <w:tcPr>
            <w:tcW w:w="5528" w:type="dxa"/>
            <w:tcBorders>
              <w:top w:val="nil"/>
              <w:left w:val="nil"/>
              <w:bottom w:val="single" w:sz="4" w:space="0" w:color="auto"/>
              <w:right w:val="single" w:sz="4" w:space="0" w:color="auto"/>
            </w:tcBorders>
            <w:noWrap/>
            <w:vAlign w:val="center"/>
          </w:tcPr>
          <w:p w14:paraId="148C739A" w14:textId="77777777" w:rsidR="003E5035" w:rsidRPr="00044B05" w:rsidRDefault="003E5035" w:rsidP="00044B05">
            <w:pPr>
              <w:tabs>
                <w:tab w:val="left" w:pos="709"/>
              </w:tabs>
              <w:spacing w:after="0" w:line="240" w:lineRule="auto"/>
              <w:rPr>
                <w:rFonts w:eastAsia="Times New Roman" w:cstheme="minorHAnsi"/>
                <w:color w:val="000000" w:themeColor="text1"/>
                <w:lang w:eastAsia="lt-LT"/>
              </w:rPr>
            </w:pPr>
            <w:r w:rsidRPr="00044B05">
              <w:rPr>
                <w:rFonts w:eastAsia="Times New Roman" w:cstheme="minorHAnsi"/>
                <w:lang w:eastAsia="lt-LT"/>
              </w:rPr>
              <w:t>Split sistemos turi turėti galimybę prijungti įrenginius į Ethernet tinklą </w:t>
            </w:r>
          </w:p>
        </w:tc>
      </w:tr>
      <w:tr w:rsidR="003E5035" w:rsidRPr="00044B05" w14:paraId="27E98F79" w14:textId="77777777" w:rsidTr="00276BB7">
        <w:trPr>
          <w:trHeight w:val="265"/>
        </w:trPr>
        <w:tc>
          <w:tcPr>
            <w:tcW w:w="709" w:type="dxa"/>
            <w:tcBorders>
              <w:top w:val="nil"/>
              <w:left w:val="single" w:sz="4" w:space="0" w:color="auto"/>
              <w:bottom w:val="single" w:sz="4" w:space="0" w:color="auto"/>
              <w:right w:val="single" w:sz="4" w:space="0" w:color="auto"/>
            </w:tcBorders>
            <w:noWrap/>
            <w:vAlign w:val="center"/>
            <w:hideMark/>
          </w:tcPr>
          <w:p w14:paraId="677A4F67" w14:textId="77777777"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6.</w:t>
            </w:r>
          </w:p>
        </w:tc>
        <w:tc>
          <w:tcPr>
            <w:tcW w:w="8930" w:type="dxa"/>
            <w:gridSpan w:val="2"/>
            <w:tcBorders>
              <w:top w:val="nil"/>
              <w:left w:val="nil"/>
              <w:bottom w:val="single" w:sz="4" w:space="0" w:color="auto"/>
              <w:right w:val="single" w:sz="4" w:space="0" w:color="auto"/>
            </w:tcBorders>
            <w:noWrap/>
            <w:vAlign w:val="center"/>
            <w:hideMark/>
          </w:tcPr>
          <w:p w14:paraId="5A451954" w14:textId="77777777" w:rsidR="003E5035" w:rsidRPr="00044B05" w:rsidRDefault="003E5035" w:rsidP="00044B05">
            <w:pPr>
              <w:tabs>
                <w:tab w:val="left" w:pos="709"/>
              </w:tabs>
              <w:spacing w:after="0" w:line="240" w:lineRule="auto"/>
              <w:jc w:val="center"/>
              <w:rPr>
                <w:rFonts w:eastAsia="Times New Roman" w:cstheme="minorHAnsi"/>
                <w:b/>
                <w:bCs/>
                <w:color w:val="000000" w:themeColor="text1"/>
                <w:lang w:eastAsia="lt-LT"/>
              </w:rPr>
            </w:pPr>
            <w:r w:rsidRPr="00044B05">
              <w:rPr>
                <w:rFonts w:eastAsia="Times New Roman" w:cstheme="minorHAnsi"/>
                <w:b/>
                <w:bCs/>
                <w:lang w:eastAsia="lt-LT"/>
              </w:rPr>
              <w:t>Bendri reikalavimai išoriniams blokams:</w:t>
            </w:r>
          </w:p>
        </w:tc>
      </w:tr>
      <w:tr w:rsidR="003E5035" w:rsidRPr="00044B05" w14:paraId="3B429229" w14:textId="77777777" w:rsidTr="00276BB7">
        <w:trPr>
          <w:trHeight w:val="265"/>
        </w:trPr>
        <w:tc>
          <w:tcPr>
            <w:tcW w:w="709" w:type="dxa"/>
            <w:tcBorders>
              <w:top w:val="nil"/>
              <w:left w:val="single" w:sz="4" w:space="0" w:color="auto"/>
              <w:bottom w:val="single" w:sz="4" w:space="0" w:color="auto"/>
              <w:right w:val="single" w:sz="4" w:space="0" w:color="auto"/>
            </w:tcBorders>
            <w:noWrap/>
            <w:vAlign w:val="center"/>
            <w:hideMark/>
          </w:tcPr>
          <w:p w14:paraId="4631D445" w14:textId="77777777"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6.1</w:t>
            </w:r>
          </w:p>
        </w:tc>
        <w:tc>
          <w:tcPr>
            <w:tcW w:w="3402" w:type="dxa"/>
            <w:tcBorders>
              <w:top w:val="nil"/>
              <w:left w:val="nil"/>
              <w:bottom w:val="single" w:sz="4" w:space="0" w:color="auto"/>
              <w:right w:val="single" w:sz="4" w:space="0" w:color="auto"/>
            </w:tcBorders>
            <w:noWrap/>
            <w:vAlign w:val="center"/>
            <w:hideMark/>
          </w:tcPr>
          <w:p w14:paraId="00A94791" w14:textId="77777777"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Vėsinimo galia, kW</w:t>
            </w:r>
          </w:p>
        </w:tc>
        <w:tc>
          <w:tcPr>
            <w:tcW w:w="5528" w:type="dxa"/>
            <w:tcBorders>
              <w:top w:val="nil"/>
              <w:left w:val="nil"/>
              <w:bottom w:val="single" w:sz="4" w:space="0" w:color="auto"/>
              <w:right w:val="single" w:sz="4" w:space="0" w:color="auto"/>
            </w:tcBorders>
            <w:noWrap/>
            <w:vAlign w:val="center"/>
            <w:hideMark/>
          </w:tcPr>
          <w:p w14:paraId="0A535DCF" w14:textId="43800003" w:rsidR="003E5035" w:rsidRPr="00044B05" w:rsidRDefault="003E5035" w:rsidP="00044B05">
            <w:pPr>
              <w:pStyle w:val="paragraph"/>
              <w:tabs>
                <w:tab w:val="left" w:pos="709"/>
              </w:tabs>
              <w:spacing w:before="0" w:beforeAutospacing="0" w:after="0" w:afterAutospacing="0"/>
              <w:jc w:val="both"/>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Tiekėjas įrenginių galingumus parenka pagal esamų  patalpų parametrus, vidinių blokų galingumus. </w:t>
            </w:r>
            <w:r w:rsidRPr="00044B05">
              <w:rPr>
                <w:rStyle w:val="eop"/>
                <w:rFonts w:asciiTheme="minorHAnsi" w:hAnsiTheme="minorHAnsi" w:cstheme="minorHAnsi"/>
                <w:sz w:val="22"/>
                <w:szCs w:val="22"/>
              </w:rPr>
              <w:t> </w:t>
            </w:r>
          </w:p>
        </w:tc>
      </w:tr>
      <w:tr w:rsidR="003E5035" w:rsidRPr="00044B05" w14:paraId="7F64641E" w14:textId="77777777" w:rsidTr="00276BB7">
        <w:trPr>
          <w:trHeight w:val="265"/>
        </w:trPr>
        <w:tc>
          <w:tcPr>
            <w:tcW w:w="709" w:type="dxa"/>
            <w:tcBorders>
              <w:top w:val="nil"/>
              <w:left w:val="single" w:sz="4" w:space="0" w:color="auto"/>
              <w:bottom w:val="single" w:sz="4" w:space="0" w:color="auto"/>
              <w:right w:val="single" w:sz="4" w:space="0" w:color="auto"/>
            </w:tcBorders>
            <w:noWrap/>
            <w:vAlign w:val="center"/>
            <w:hideMark/>
          </w:tcPr>
          <w:p w14:paraId="03EDFF12" w14:textId="77777777"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6.2</w:t>
            </w:r>
          </w:p>
        </w:tc>
        <w:tc>
          <w:tcPr>
            <w:tcW w:w="3402" w:type="dxa"/>
            <w:tcBorders>
              <w:top w:val="nil"/>
              <w:left w:val="nil"/>
              <w:bottom w:val="single" w:sz="4" w:space="0" w:color="auto"/>
              <w:right w:val="single" w:sz="4" w:space="0" w:color="auto"/>
            </w:tcBorders>
            <w:noWrap/>
            <w:vAlign w:val="center"/>
            <w:hideMark/>
          </w:tcPr>
          <w:p w14:paraId="5C5F16A6" w14:textId="77777777"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Šildymo galia, kW</w:t>
            </w:r>
          </w:p>
        </w:tc>
        <w:tc>
          <w:tcPr>
            <w:tcW w:w="5528" w:type="dxa"/>
            <w:tcBorders>
              <w:top w:val="nil"/>
              <w:left w:val="nil"/>
              <w:bottom w:val="single" w:sz="4" w:space="0" w:color="auto"/>
              <w:right w:val="single" w:sz="4" w:space="0" w:color="auto"/>
            </w:tcBorders>
            <w:noWrap/>
            <w:vAlign w:val="center"/>
            <w:hideMark/>
          </w:tcPr>
          <w:p w14:paraId="59A08D95" w14:textId="6942383E" w:rsidR="003E5035" w:rsidRPr="00044B05" w:rsidRDefault="003E5035" w:rsidP="00044B05">
            <w:pPr>
              <w:pStyle w:val="paragraph"/>
              <w:tabs>
                <w:tab w:val="left" w:pos="709"/>
              </w:tabs>
              <w:spacing w:before="0" w:beforeAutospacing="0" w:after="0" w:afterAutospacing="0"/>
              <w:jc w:val="both"/>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Tiekėjas įrenginių galingumus parenka pagal esamų  patalpų parametrus, vidinių blokų galingumus. </w:t>
            </w:r>
            <w:r w:rsidRPr="00044B05">
              <w:rPr>
                <w:rStyle w:val="eop"/>
                <w:rFonts w:asciiTheme="minorHAnsi" w:hAnsiTheme="minorHAnsi" w:cstheme="minorHAnsi"/>
                <w:sz w:val="22"/>
                <w:szCs w:val="22"/>
              </w:rPr>
              <w:t> </w:t>
            </w:r>
          </w:p>
        </w:tc>
      </w:tr>
      <w:tr w:rsidR="003E5035" w:rsidRPr="00044B05" w14:paraId="25DA2F26" w14:textId="77777777" w:rsidTr="00276BB7">
        <w:trPr>
          <w:trHeight w:val="265"/>
        </w:trPr>
        <w:tc>
          <w:tcPr>
            <w:tcW w:w="709" w:type="dxa"/>
            <w:tcBorders>
              <w:top w:val="nil"/>
              <w:left w:val="single" w:sz="4" w:space="0" w:color="auto"/>
              <w:bottom w:val="single" w:sz="4" w:space="0" w:color="auto"/>
              <w:right w:val="single" w:sz="4" w:space="0" w:color="auto"/>
            </w:tcBorders>
            <w:noWrap/>
            <w:vAlign w:val="center"/>
          </w:tcPr>
          <w:p w14:paraId="4961CEAE" w14:textId="77777777"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6.3.</w:t>
            </w:r>
          </w:p>
        </w:tc>
        <w:tc>
          <w:tcPr>
            <w:tcW w:w="3402" w:type="dxa"/>
            <w:tcBorders>
              <w:top w:val="nil"/>
              <w:left w:val="nil"/>
              <w:bottom w:val="single" w:sz="4" w:space="0" w:color="auto"/>
              <w:right w:val="single" w:sz="4" w:space="0" w:color="auto"/>
            </w:tcBorders>
            <w:noWrap/>
            <w:vAlign w:val="center"/>
          </w:tcPr>
          <w:p w14:paraId="4842C5BF" w14:textId="77777777"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Triukšmo lygis (garso slėgis Lp) vėsinant / šildant, lauko bloko dBA</w:t>
            </w:r>
          </w:p>
        </w:tc>
        <w:tc>
          <w:tcPr>
            <w:tcW w:w="5528" w:type="dxa"/>
            <w:tcBorders>
              <w:top w:val="nil"/>
              <w:left w:val="nil"/>
              <w:bottom w:val="single" w:sz="4" w:space="0" w:color="auto"/>
              <w:right w:val="single" w:sz="4" w:space="0" w:color="auto"/>
            </w:tcBorders>
            <w:noWrap/>
            <w:vAlign w:val="center"/>
          </w:tcPr>
          <w:p w14:paraId="44A916BD" w14:textId="77777777"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Ne daugiau kaip 65 dB</w:t>
            </w:r>
          </w:p>
        </w:tc>
      </w:tr>
      <w:tr w:rsidR="003E5035" w:rsidRPr="00044B05" w14:paraId="0A0E1099" w14:textId="77777777" w:rsidTr="00276BB7">
        <w:trPr>
          <w:trHeight w:val="265"/>
        </w:trPr>
        <w:tc>
          <w:tcPr>
            <w:tcW w:w="9639" w:type="dxa"/>
            <w:gridSpan w:val="3"/>
            <w:tcBorders>
              <w:top w:val="nil"/>
              <w:left w:val="single" w:sz="4" w:space="0" w:color="auto"/>
              <w:bottom w:val="single" w:sz="4" w:space="0" w:color="auto"/>
              <w:right w:val="single" w:sz="4" w:space="0" w:color="auto"/>
            </w:tcBorders>
            <w:noWrap/>
            <w:vAlign w:val="center"/>
          </w:tcPr>
          <w:p w14:paraId="3E4F7A27" w14:textId="77777777" w:rsidR="003E5035" w:rsidRPr="00044B05" w:rsidRDefault="003E5035" w:rsidP="00044B05">
            <w:pPr>
              <w:tabs>
                <w:tab w:val="left" w:pos="709"/>
              </w:tabs>
              <w:spacing w:after="0" w:line="240" w:lineRule="auto"/>
              <w:jc w:val="center"/>
              <w:rPr>
                <w:rFonts w:eastAsia="Times New Roman" w:cstheme="minorHAnsi"/>
                <w:color w:val="EE0000"/>
                <w:lang w:eastAsia="lt-LT"/>
              </w:rPr>
            </w:pPr>
            <w:r w:rsidRPr="00044B05">
              <w:rPr>
                <w:rFonts w:eastAsia="Times New Roman" w:cstheme="minorHAnsi"/>
                <w:b/>
                <w:bCs/>
                <w:lang w:eastAsia="lt-LT"/>
              </w:rPr>
              <w:t>Bendri reikalavimai vidiniams blokams:</w:t>
            </w:r>
          </w:p>
        </w:tc>
      </w:tr>
      <w:tr w:rsidR="003E5035" w:rsidRPr="00044B05" w14:paraId="35BF0B24" w14:textId="77777777" w:rsidTr="00276BB7">
        <w:trPr>
          <w:trHeight w:val="265"/>
        </w:trPr>
        <w:tc>
          <w:tcPr>
            <w:tcW w:w="709" w:type="dxa"/>
            <w:tcBorders>
              <w:top w:val="nil"/>
              <w:left w:val="single" w:sz="4" w:space="0" w:color="auto"/>
              <w:bottom w:val="single" w:sz="4" w:space="0" w:color="auto"/>
              <w:right w:val="single" w:sz="4" w:space="0" w:color="auto"/>
            </w:tcBorders>
            <w:noWrap/>
            <w:vAlign w:val="center"/>
          </w:tcPr>
          <w:p w14:paraId="589F7CAC" w14:textId="77777777"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6.4</w:t>
            </w:r>
          </w:p>
        </w:tc>
        <w:tc>
          <w:tcPr>
            <w:tcW w:w="3402" w:type="dxa"/>
            <w:tcBorders>
              <w:top w:val="nil"/>
              <w:left w:val="nil"/>
              <w:bottom w:val="single" w:sz="4" w:space="0" w:color="auto"/>
              <w:right w:val="single" w:sz="4" w:space="0" w:color="auto"/>
            </w:tcBorders>
            <w:noWrap/>
            <w:vAlign w:val="center"/>
          </w:tcPr>
          <w:p w14:paraId="797EAA13" w14:textId="0A324E64"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Vėsinimo galia</w:t>
            </w:r>
            <w:r w:rsidR="001E18A8" w:rsidRPr="00044B05">
              <w:rPr>
                <w:rFonts w:eastAsia="Times New Roman" w:cstheme="minorHAnsi"/>
                <w:lang w:eastAsia="lt-LT"/>
              </w:rPr>
              <w:t>,</w:t>
            </w:r>
            <w:r w:rsidRPr="00044B05">
              <w:rPr>
                <w:rFonts w:eastAsia="Times New Roman" w:cstheme="minorHAnsi"/>
                <w:lang w:eastAsia="lt-LT"/>
              </w:rPr>
              <w:t xml:space="preserve"> kW</w:t>
            </w:r>
          </w:p>
        </w:tc>
        <w:tc>
          <w:tcPr>
            <w:tcW w:w="5528" w:type="dxa"/>
            <w:tcBorders>
              <w:top w:val="nil"/>
              <w:left w:val="nil"/>
              <w:bottom w:val="single" w:sz="4" w:space="0" w:color="auto"/>
              <w:right w:val="single" w:sz="4" w:space="0" w:color="auto"/>
            </w:tcBorders>
            <w:noWrap/>
            <w:vAlign w:val="center"/>
          </w:tcPr>
          <w:p w14:paraId="042FB853" w14:textId="1E6C1678" w:rsidR="003E5035" w:rsidRPr="00044B05" w:rsidRDefault="003E5035" w:rsidP="00044B05">
            <w:pPr>
              <w:pStyle w:val="paragraph"/>
              <w:tabs>
                <w:tab w:val="left" w:pos="709"/>
              </w:tabs>
              <w:spacing w:before="0" w:beforeAutospacing="0" w:after="0" w:afterAutospacing="0"/>
              <w:textAlignment w:val="baseline"/>
              <w:rPr>
                <w:rFonts w:asciiTheme="minorHAnsi" w:hAnsiTheme="minorHAnsi" w:cstheme="minorHAnsi"/>
                <w:color w:val="000000" w:themeColor="text1"/>
                <w:sz w:val="22"/>
                <w:szCs w:val="22"/>
              </w:rPr>
            </w:pPr>
            <w:r w:rsidRPr="00044B05">
              <w:rPr>
                <w:rStyle w:val="normaltextrun"/>
                <w:rFonts w:asciiTheme="minorHAnsi" w:hAnsiTheme="minorHAnsi" w:cstheme="minorHAnsi"/>
                <w:sz w:val="22"/>
                <w:szCs w:val="22"/>
              </w:rPr>
              <w:t xml:space="preserve">Patalpos </w:t>
            </w:r>
            <w:r w:rsidRPr="00044B05">
              <w:rPr>
                <w:rStyle w:val="normaltextrun"/>
                <w:rFonts w:asciiTheme="minorHAnsi" w:hAnsiTheme="minorHAnsi" w:cstheme="minorHAnsi"/>
                <w:color w:val="000000" w:themeColor="text1"/>
                <w:sz w:val="22"/>
                <w:szCs w:val="22"/>
              </w:rPr>
              <w:t>indeksas 2-1</w:t>
            </w:r>
            <w:r w:rsidR="008471E9" w:rsidRPr="00044B05">
              <w:rPr>
                <w:rStyle w:val="normaltextrun"/>
                <w:rFonts w:asciiTheme="minorHAnsi" w:hAnsiTheme="minorHAnsi" w:cstheme="minorHAnsi"/>
                <w:color w:val="000000" w:themeColor="text1"/>
                <w:sz w:val="22"/>
                <w:szCs w:val="22"/>
              </w:rPr>
              <w:t>9</w:t>
            </w:r>
            <w:r w:rsidRPr="00044B05">
              <w:rPr>
                <w:rStyle w:val="normaltextrun"/>
                <w:rFonts w:asciiTheme="minorHAnsi" w:hAnsiTheme="minorHAnsi" w:cstheme="minorHAnsi"/>
                <w:color w:val="000000" w:themeColor="text1"/>
                <w:sz w:val="22"/>
                <w:szCs w:val="22"/>
              </w:rPr>
              <w:t xml:space="preserve">, plotas </w:t>
            </w:r>
            <w:r w:rsidR="008471E9" w:rsidRPr="00044B05">
              <w:rPr>
                <w:rStyle w:val="normaltextrun"/>
                <w:rFonts w:asciiTheme="minorHAnsi" w:hAnsiTheme="minorHAnsi" w:cstheme="minorHAnsi"/>
                <w:color w:val="000000" w:themeColor="text1"/>
                <w:sz w:val="22"/>
                <w:szCs w:val="22"/>
              </w:rPr>
              <w:t>15,81</w:t>
            </w:r>
            <w:r w:rsidRPr="00044B05">
              <w:rPr>
                <w:rStyle w:val="normaltextrun"/>
                <w:rFonts w:asciiTheme="minorHAnsi" w:hAnsiTheme="minorHAnsi" w:cstheme="minorHAnsi"/>
                <w:color w:val="000000" w:themeColor="text1"/>
                <w:sz w:val="22"/>
                <w:szCs w:val="22"/>
              </w:rPr>
              <w:t xml:space="preserve"> kv. m. (</w:t>
            </w:r>
            <w:r w:rsidR="009F2276" w:rsidRPr="00044B05">
              <w:rPr>
                <w:rStyle w:val="normaltextrun"/>
                <w:rFonts w:asciiTheme="minorHAnsi" w:hAnsiTheme="minorHAnsi" w:cstheme="minorHAnsi"/>
                <w:color w:val="000000" w:themeColor="text1"/>
                <w:sz w:val="22"/>
                <w:szCs w:val="22"/>
              </w:rPr>
              <w:t>2</w:t>
            </w:r>
            <w:r w:rsidR="009F2276" w:rsidRPr="00044B05">
              <w:rPr>
                <w:rStyle w:val="normaltextrun"/>
                <w:rFonts w:asciiTheme="minorHAnsi" w:hAnsiTheme="minorHAnsi" w:cstheme="minorHAnsi"/>
                <w:sz w:val="22"/>
                <w:szCs w:val="22"/>
              </w:rPr>
              <w:t>,3</w:t>
            </w:r>
            <w:r w:rsidRPr="00044B05">
              <w:rPr>
                <w:rFonts w:asciiTheme="minorHAnsi" w:hAnsiTheme="minorHAnsi" w:cstheme="minorHAnsi"/>
                <w:color w:val="000000" w:themeColor="text1"/>
                <w:sz w:val="22"/>
                <w:szCs w:val="22"/>
              </w:rPr>
              <w:t>-</w:t>
            </w:r>
            <w:r w:rsidR="009F2276" w:rsidRPr="00044B05">
              <w:rPr>
                <w:rFonts w:asciiTheme="minorHAnsi" w:hAnsiTheme="minorHAnsi" w:cstheme="minorHAnsi"/>
                <w:color w:val="000000" w:themeColor="text1"/>
                <w:sz w:val="22"/>
                <w:szCs w:val="22"/>
              </w:rPr>
              <w:t>3</w:t>
            </w:r>
            <w:r w:rsidRPr="00044B05">
              <w:rPr>
                <w:rFonts w:asciiTheme="minorHAnsi" w:hAnsiTheme="minorHAnsi" w:cstheme="minorHAnsi"/>
                <w:color w:val="000000" w:themeColor="text1"/>
                <w:sz w:val="22"/>
                <w:szCs w:val="22"/>
              </w:rPr>
              <w:t>,</w:t>
            </w:r>
            <w:r w:rsidR="009F2276" w:rsidRPr="00044B05">
              <w:rPr>
                <w:rFonts w:asciiTheme="minorHAnsi" w:hAnsiTheme="minorHAnsi" w:cstheme="minorHAnsi"/>
                <w:color w:val="000000" w:themeColor="text1"/>
                <w:sz w:val="22"/>
                <w:szCs w:val="22"/>
              </w:rPr>
              <w:t>2</w:t>
            </w:r>
            <w:r w:rsidRPr="00044B05">
              <w:rPr>
                <w:rFonts w:asciiTheme="minorHAnsi" w:hAnsiTheme="minorHAnsi" w:cstheme="minorHAnsi"/>
                <w:color w:val="000000" w:themeColor="text1"/>
                <w:sz w:val="22"/>
                <w:szCs w:val="22"/>
              </w:rPr>
              <w:t xml:space="preserve"> kW)</w:t>
            </w:r>
          </w:p>
        </w:tc>
      </w:tr>
      <w:tr w:rsidR="003E5035" w:rsidRPr="00044B05" w14:paraId="53133EB0" w14:textId="77777777" w:rsidTr="00276BB7">
        <w:trPr>
          <w:trHeight w:val="265"/>
        </w:trPr>
        <w:tc>
          <w:tcPr>
            <w:tcW w:w="709" w:type="dxa"/>
            <w:tcBorders>
              <w:top w:val="nil"/>
              <w:left w:val="single" w:sz="4" w:space="0" w:color="auto"/>
              <w:bottom w:val="single" w:sz="4" w:space="0" w:color="auto"/>
              <w:right w:val="single" w:sz="4" w:space="0" w:color="auto"/>
            </w:tcBorders>
            <w:noWrap/>
            <w:vAlign w:val="center"/>
          </w:tcPr>
          <w:p w14:paraId="7D1B2663" w14:textId="77777777"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6.5</w:t>
            </w:r>
          </w:p>
        </w:tc>
        <w:tc>
          <w:tcPr>
            <w:tcW w:w="3402" w:type="dxa"/>
            <w:tcBorders>
              <w:top w:val="nil"/>
              <w:left w:val="nil"/>
              <w:bottom w:val="single" w:sz="4" w:space="0" w:color="auto"/>
              <w:right w:val="single" w:sz="4" w:space="0" w:color="auto"/>
            </w:tcBorders>
            <w:noWrap/>
            <w:vAlign w:val="center"/>
          </w:tcPr>
          <w:p w14:paraId="159C9AA7" w14:textId="77777777"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Šildymo galia, kW</w:t>
            </w:r>
          </w:p>
        </w:tc>
        <w:tc>
          <w:tcPr>
            <w:tcW w:w="5528" w:type="dxa"/>
            <w:tcBorders>
              <w:top w:val="nil"/>
              <w:left w:val="nil"/>
              <w:bottom w:val="single" w:sz="4" w:space="0" w:color="auto"/>
              <w:right w:val="single" w:sz="4" w:space="0" w:color="auto"/>
            </w:tcBorders>
            <w:noWrap/>
            <w:vAlign w:val="center"/>
          </w:tcPr>
          <w:p w14:paraId="112BA986" w14:textId="33A6BBAE" w:rsidR="003E5035" w:rsidRPr="00044B05" w:rsidRDefault="003E5035" w:rsidP="00044B05">
            <w:pPr>
              <w:pStyle w:val="paragraph"/>
              <w:tabs>
                <w:tab w:val="left" w:pos="709"/>
              </w:tabs>
              <w:spacing w:before="0" w:beforeAutospacing="0" w:after="0" w:afterAutospacing="0"/>
              <w:textAlignment w:val="baseline"/>
              <w:rPr>
                <w:rFonts w:asciiTheme="minorHAnsi" w:hAnsiTheme="minorHAnsi" w:cstheme="minorHAnsi"/>
                <w:color w:val="000000" w:themeColor="text1"/>
                <w:sz w:val="22"/>
                <w:szCs w:val="22"/>
              </w:rPr>
            </w:pPr>
            <w:r w:rsidRPr="00044B05">
              <w:rPr>
                <w:rStyle w:val="normaltextrun"/>
                <w:rFonts w:asciiTheme="minorHAnsi" w:hAnsiTheme="minorHAnsi" w:cstheme="minorHAnsi"/>
                <w:sz w:val="22"/>
                <w:szCs w:val="22"/>
              </w:rPr>
              <w:t xml:space="preserve">Patalpos </w:t>
            </w:r>
            <w:r w:rsidRPr="00044B05">
              <w:rPr>
                <w:rStyle w:val="normaltextrun"/>
                <w:rFonts w:asciiTheme="minorHAnsi" w:hAnsiTheme="minorHAnsi" w:cstheme="minorHAnsi"/>
                <w:color w:val="000000" w:themeColor="text1"/>
                <w:sz w:val="22"/>
                <w:szCs w:val="22"/>
              </w:rPr>
              <w:t>indeksas 2-1</w:t>
            </w:r>
            <w:r w:rsidR="008471E9" w:rsidRPr="00044B05">
              <w:rPr>
                <w:rStyle w:val="normaltextrun"/>
                <w:rFonts w:asciiTheme="minorHAnsi" w:hAnsiTheme="minorHAnsi" w:cstheme="minorHAnsi"/>
                <w:color w:val="000000" w:themeColor="text1"/>
                <w:sz w:val="22"/>
                <w:szCs w:val="22"/>
              </w:rPr>
              <w:t>9</w:t>
            </w:r>
            <w:r w:rsidRPr="00044B05">
              <w:rPr>
                <w:rStyle w:val="normaltextrun"/>
                <w:rFonts w:asciiTheme="minorHAnsi" w:hAnsiTheme="minorHAnsi" w:cstheme="minorHAnsi"/>
                <w:color w:val="000000" w:themeColor="text1"/>
                <w:sz w:val="22"/>
                <w:szCs w:val="22"/>
              </w:rPr>
              <w:t>, plotas 15,</w:t>
            </w:r>
            <w:r w:rsidR="008471E9" w:rsidRPr="00044B05">
              <w:rPr>
                <w:rStyle w:val="normaltextrun"/>
                <w:rFonts w:asciiTheme="minorHAnsi" w:hAnsiTheme="minorHAnsi" w:cstheme="minorHAnsi"/>
                <w:color w:val="000000" w:themeColor="text1"/>
                <w:sz w:val="22"/>
                <w:szCs w:val="22"/>
              </w:rPr>
              <w:t>81</w:t>
            </w:r>
            <w:r w:rsidRPr="00044B05">
              <w:rPr>
                <w:rStyle w:val="normaltextrun"/>
                <w:rFonts w:asciiTheme="minorHAnsi" w:hAnsiTheme="minorHAnsi" w:cstheme="minorHAnsi"/>
                <w:color w:val="000000" w:themeColor="text1"/>
                <w:sz w:val="22"/>
                <w:szCs w:val="22"/>
              </w:rPr>
              <w:t xml:space="preserve"> kv. m. </w:t>
            </w:r>
            <w:r w:rsidR="00E652AB" w:rsidRPr="00044B05">
              <w:rPr>
                <w:rStyle w:val="normaltextrun"/>
                <w:rFonts w:asciiTheme="minorHAnsi" w:hAnsiTheme="minorHAnsi" w:cstheme="minorHAnsi"/>
                <w:color w:val="000000" w:themeColor="text1"/>
                <w:sz w:val="22"/>
                <w:szCs w:val="22"/>
              </w:rPr>
              <w:t>(</w:t>
            </w:r>
            <w:r w:rsidR="00E652AB" w:rsidRPr="00044B05">
              <w:rPr>
                <w:rFonts w:asciiTheme="minorHAnsi" w:hAnsiTheme="minorHAnsi" w:cstheme="minorHAnsi"/>
                <w:sz w:val="22"/>
                <w:szCs w:val="22"/>
              </w:rPr>
              <w:t>ne mažesnė, kaip 2,3 kW</w:t>
            </w:r>
            <w:r w:rsidR="00E652AB" w:rsidRPr="00044B05">
              <w:rPr>
                <w:rFonts w:asciiTheme="minorHAnsi" w:hAnsiTheme="minorHAnsi" w:cstheme="minorHAnsi"/>
                <w:color w:val="000000" w:themeColor="text1"/>
                <w:sz w:val="22"/>
                <w:szCs w:val="22"/>
              </w:rPr>
              <w:t>)</w:t>
            </w:r>
          </w:p>
        </w:tc>
      </w:tr>
      <w:tr w:rsidR="003E5035" w:rsidRPr="00044B05" w14:paraId="322C20DA" w14:textId="77777777" w:rsidTr="00276BB7">
        <w:trPr>
          <w:trHeight w:val="265"/>
        </w:trPr>
        <w:tc>
          <w:tcPr>
            <w:tcW w:w="709" w:type="dxa"/>
            <w:tcBorders>
              <w:top w:val="nil"/>
              <w:left w:val="single" w:sz="4" w:space="0" w:color="auto"/>
              <w:bottom w:val="single" w:sz="4" w:space="0" w:color="auto"/>
              <w:right w:val="single" w:sz="4" w:space="0" w:color="auto"/>
            </w:tcBorders>
            <w:noWrap/>
            <w:vAlign w:val="center"/>
          </w:tcPr>
          <w:p w14:paraId="2458CAF1" w14:textId="77777777"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6.6</w:t>
            </w:r>
          </w:p>
        </w:tc>
        <w:tc>
          <w:tcPr>
            <w:tcW w:w="3402" w:type="dxa"/>
            <w:tcBorders>
              <w:top w:val="nil"/>
              <w:left w:val="nil"/>
              <w:bottom w:val="single" w:sz="4" w:space="0" w:color="auto"/>
              <w:right w:val="single" w:sz="4" w:space="0" w:color="auto"/>
            </w:tcBorders>
            <w:noWrap/>
            <w:vAlign w:val="center"/>
          </w:tcPr>
          <w:p w14:paraId="7D6E53B1" w14:textId="77777777"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Energijos klasė</w:t>
            </w:r>
          </w:p>
        </w:tc>
        <w:tc>
          <w:tcPr>
            <w:tcW w:w="5528" w:type="dxa"/>
            <w:tcBorders>
              <w:top w:val="nil"/>
              <w:left w:val="nil"/>
              <w:bottom w:val="single" w:sz="4" w:space="0" w:color="auto"/>
              <w:right w:val="single" w:sz="4" w:space="0" w:color="auto"/>
            </w:tcBorders>
            <w:noWrap/>
            <w:vAlign w:val="center"/>
          </w:tcPr>
          <w:p w14:paraId="0C8DACD5" w14:textId="54BCBC0F"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Ne mažiau kaip A+ klasė</w:t>
            </w:r>
          </w:p>
        </w:tc>
      </w:tr>
      <w:tr w:rsidR="003E5035" w:rsidRPr="00044B05" w14:paraId="3847A603" w14:textId="77777777" w:rsidTr="00276BB7">
        <w:trPr>
          <w:trHeight w:val="265"/>
        </w:trPr>
        <w:tc>
          <w:tcPr>
            <w:tcW w:w="709" w:type="dxa"/>
            <w:tcBorders>
              <w:top w:val="nil"/>
              <w:left w:val="single" w:sz="4" w:space="0" w:color="auto"/>
              <w:bottom w:val="single" w:sz="4" w:space="0" w:color="auto"/>
              <w:right w:val="single" w:sz="4" w:space="0" w:color="auto"/>
            </w:tcBorders>
            <w:noWrap/>
            <w:vAlign w:val="center"/>
            <w:hideMark/>
          </w:tcPr>
          <w:p w14:paraId="61F50AE2" w14:textId="77777777"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6.7</w:t>
            </w:r>
          </w:p>
        </w:tc>
        <w:tc>
          <w:tcPr>
            <w:tcW w:w="3402" w:type="dxa"/>
            <w:tcBorders>
              <w:top w:val="nil"/>
              <w:left w:val="nil"/>
              <w:bottom w:val="single" w:sz="4" w:space="0" w:color="auto"/>
              <w:right w:val="single" w:sz="4" w:space="0" w:color="auto"/>
            </w:tcBorders>
            <w:noWrap/>
            <w:vAlign w:val="center"/>
          </w:tcPr>
          <w:p w14:paraId="10AF6914" w14:textId="77777777"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Garantija</w:t>
            </w:r>
          </w:p>
        </w:tc>
        <w:tc>
          <w:tcPr>
            <w:tcW w:w="5528" w:type="dxa"/>
            <w:tcBorders>
              <w:top w:val="nil"/>
              <w:left w:val="nil"/>
              <w:bottom w:val="single" w:sz="4" w:space="0" w:color="auto"/>
              <w:right w:val="single" w:sz="4" w:space="0" w:color="auto"/>
            </w:tcBorders>
            <w:noWrap/>
            <w:vAlign w:val="center"/>
          </w:tcPr>
          <w:p w14:paraId="345EEA1A" w14:textId="77777777"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Suteikiama ne mažiau kaip 24 mėn. garantija</w:t>
            </w:r>
          </w:p>
        </w:tc>
      </w:tr>
      <w:tr w:rsidR="003E5035" w:rsidRPr="00044B05" w14:paraId="2A9B3FFC" w14:textId="77777777" w:rsidTr="00276BB7">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2FB88E44" w14:textId="77777777"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7.</w:t>
            </w:r>
          </w:p>
        </w:tc>
        <w:tc>
          <w:tcPr>
            <w:tcW w:w="3402" w:type="dxa"/>
            <w:tcBorders>
              <w:top w:val="single" w:sz="4" w:space="0" w:color="auto"/>
              <w:left w:val="nil"/>
              <w:bottom w:val="single" w:sz="4" w:space="0" w:color="auto"/>
              <w:right w:val="single" w:sz="4" w:space="0" w:color="auto"/>
            </w:tcBorders>
            <w:noWrap/>
            <w:vAlign w:val="center"/>
          </w:tcPr>
          <w:p w14:paraId="5636A3FD" w14:textId="77777777"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Darbo režimas</w:t>
            </w:r>
          </w:p>
        </w:tc>
        <w:tc>
          <w:tcPr>
            <w:tcW w:w="5528" w:type="dxa"/>
            <w:tcBorders>
              <w:top w:val="single" w:sz="4" w:space="0" w:color="auto"/>
              <w:left w:val="nil"/>
              <w:bottom w:val="single" w:sz="4" w:space="0" w:color="auto"/>
              <w:right w:val="single" w:sz="4" w:space="0" w:color="auto"/>
            </w:tcBorders>
            <w:noWrap/>
            <w:vAlign w:val="center"/>
          </w:tcPr>
          <w:p w14:paraId="093E0039" w14:textId="77777777"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Šaldymas, šildymas, džiovinimas, oro recirkuliacija (ventiliatorius)</w:t>
            </w:r>
          </w:p>
        </w:tc>
      </w:tr>
      <w:tr w:rsidR="003E5035" w:rsidRPr="00044B05" w14:paraId="438B2CED" w14:textId="77777777" w:rsidTr="00276BB7">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20F25FA5" w14:textId="77777777"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 xml:space="preserve">8. </w:t>
            </w:r>
          </w:p>
        </w:tc>
        <w:tc>
          <w:tcPr>
            <w:tcW w:w="3402" w:type="dxa"/>
            <w:tcBorders>
              <w:top w:val="single" w:sz="4" w:space="0" w:color="auto"/>
              <w:left w:val="nil"/>
              <w:bottom w:val="single" w:sz="4" w:space="0" w:color="auto"/>
              <w:right w:val="single" w:sz="4" w:space="0" w:color="auto"/>
            </w:tcBorders>
            <w:noWrap/>
            <w:vAlign w:val="center"/>
          </w:tcPr>
          <w:p w14:paraId="0D4C0028" w14:textId="77777777"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Išorinio oro temperatūros ribos šaldymui min. / max:</w:t>
            </w:r>
          </w:p>
        </w:tc>
        <w:tc>
          <w:tcPr>
            <w:tcW w:w="5528" w:type="dxa"/>
            <w:tcBorders>
              <w:top w:val="single" w:sz="4" w:space="0" w:color="auto"/>
              <w:left w:val="nil"/>
              <w:bottom w:val="single" w:sz="4" w:space="0" w:color="auto"/>
              <w:right w:val="single" w:sz="4" w:space="0" w:color="auto"/>
            </w:tcBorders>
            <w:noWrap/>
            <w:vAlign w:val="center"/>
          </w:tcPr>
          <w:p w14:paraId="37AEAF63" w14:textId="77777777"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cstheme="minorHAnsi"/>
              </w:rPr>
              <w:t>Ne prasčiau kaip</w:t>
            </w:r>
            <w:r w:rsidRPr="00044B05">
              <w:rPr>
                <w:rFonts w:eastAsia="Times New Roman" w:cstheme="minorHAnsi"/>
                <w:lang w:eastAsia="lt-LT"/>
              </w:rPr>
              <w:t xml:space="preserve"> -10°C iki + 43°C</w:t>
            </w:r>
          </w:p>
        </w:tc>
      </w:tr>
      <w:tr w:rsidR="003E5035" w:rsidRPr="00044B05" w14:paraId="4E311321" w14:textId="77777777" w:rsidTr="00276BB7">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4D475045" w14:textId="77777777"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lastRenderedPageBreak/>
              <w:t>9.</w:t>
            </w:r>
          </w:p>
        </w:tc>
        <w:tc>
          <w:tcPr>
            <w:tcW w:w="3402" w:type="dxa"/>
            <w:tcBorders>
              <w:top w:val="single" w:sz="4" w:space="0" w:color="auto"/>
              <w:left w:val="nil"/>
              <w:bottom w:val="single" w:sz="4" w:space="0" w:color="auto"/>
              <w:right w:val="single" w:sz="4" w:space="0" w:color="auto"/>
            </w:tcBorders>
            <w:noWrap/>
            <w:vAlign w:val="center"/>
          </w:tcPr>
          <w:p w14:paraId="43DF4E8B" w14:textId="77777777"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Galimybė eksploatuoti prie žemos lauko oro temperatūros:</w:t>
            </w:r>
          </w:p>
        </w:tc>
        <w:tc>
          <w:tcPr>
            <w:tcW w:w="5528" w:type="dxa"/>
            <w:tcBorders>
              <w:top w:val="single" w:sz="4" w:space="0" w:color="auto"/>
              <w:left w:val="nil"/>
              <w:bottom w:val="single" w:sz="4" w:space="0" w:color="auto"/>
              <w:right w:val="single" w:sz="4" w:space="0" w:color="auto"/>
            </w:tcBorders>
            <w:noWrap/>
            <w:vAlign w:val="center"/>
          </w:tcPr>
          <w:p w14:paraId="68D4FE6A" w14:textId="77777777"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Ne prasčiau kaip iki -15°C</w:t>
            </w:r>
          </w:p>
        </w:tc>
      </w:tr>
      <w:tr w:rsidR="003E5035" w:rsidRPr="00044B05" w14:paraId="4AA57B03" w14:textId="77777777" w:rsidTr="00276BB7">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4BB7C509" w14:textId="77777777"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10.</w:t>
            </w:r>
          </w:p>
        </w:tc>
        <w:tc>
          <w:tcPr>
            <w:tcW w:w="3402" w:type="dxa"/>
            <w:tcBorders>
              <w:top w:val="single" w:sz="4" w:space="0" w:color="auto"/>
              <w:left w:val="nil"/>
              <w:bottom w:val="single" w:sz="4" w:space="0" w:color="auto"/>
              <w:right w:val="single" w:sz="4" w:space="0" w:color="auto"/>
            </w:tcBorders>
            <w:noWrap/>
            <w:vAlign w:val="center"/>
          </w:tcPr>
          <w:p w14:paraId="640EC142" w14:textId="77777777"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Šaltnešio (freono) tipas</w:t>
            </w:r>
          </w:p>
        </w:tc>
        <w:tc>
          <w:tcPr>
            <w:tcW w:w="5528" w:type="dxa"/>
            <w:tcBorders>
              <w:top w:val="single" w:sz="4" w:space="0" w:color="auto"/>
              <w:left w:val="nil"/>
              <w:bottom w:val="single" w:sz="4" w:space="0" w:color="auto"/>
              <w:right w:val="single" w:sz="4" w:space="0" w:color="auto"/>
            </w:tcBorders>
            <w:noWrap/>
            <w:vAlign w:val="center"/>
          </w:tcPr>
          <w:p w14:paraId="2518FCC3" w14:textId="77777777" w:rsidR="003E5035" w:rsidRPr="00044B05" w:rsidRDefault="003E5035"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R32 arba lygiavertis</w:t>
            </w:r>
          </w:p>
        </w:tc>
      </w:tr>
    </w:tbl>
    <w:p w14:paraId="48BC9E5B" w14:textId="77777777" w:rsidR="00976BBD" w:rsidRPr="00044B05" w:rsidRDefault="00976BBD" w:rsidP="00044B05">
      <w:pPr>
        <w:tabs>
          <w:tab w:val="left" w:pos="709"/>
          <w:tab w:val="left" w:pos="9639"/>
        </w:tabs>
        <w:spacing w:after="0" w:line="240" w:lineRule="auto"/>
        <w:jc w:val="both"/>
        <w:rPr>
          <w:rFonts w:cstheme="minorHAnsi"/>
          <w:color w:val="000000" w:themeColor="text1"/>
        </w:rPr>
      </w:pPr>
    </w:p>
    <w:p w14:paraId="10AC8C28" w14:textId="5224CD32" w:rsidR="005F5096" w:rsidRDefault="005F5096" w:rsidP="00044B05">
      <w:pPr>
        <w:tabs>
          <w:tab w:val="left" w:pos="709"/>
          <w:tab w:val="left" w:pos="9639"/>
        </w:tabs>
        <w:spacing w:after="0" w:line="240" w:lineRule="auto"/>
        <w:jc w:val="both"/>
        <w:rPr>
          <w:rFonts w:cstheme="minorHAnsi"/>
          <w:b/>
          <w:bCs/>
          <w:color w:val="000000" w:themeColor="text1"/>
        </w:rPr>
      </w:pPr>
      <w:r>
        <w:rPr>
          <w:rFonts w:cstheme="minorHAnsi"/>
          <w:b/>
          <w:bCs/>
          <w:color w:val="000000" w:themeColor="text1"/>
        </w:rPr>
        <w:t xml:space="preserve">5.8. </w:t>
      </w:r>
      <w:r w:rsidRPr="005F5096">
        <w:rPr>
          <w:rFonts w:cstheme="minorHAnsi"/>
          <w:b/>
          <w:bCs/>
          <w:color w:val="000000" w:themeColor="text1"/>
          <w:u w:val="single"/>
        </w:rPr>
        <w:t xml:space="preserve">PAPILDOMI TECHNINIAI REIKALAVIMAI </w:t>
      </w:r>
      <w:r w:rsidRPr="005F5096">
        <w:rPr>
          <w:rFonts w:eastAsia="Times New Roman" w:cstheme="minorHAnsi"/>
          <w:b/>
          <w:bCs/>
          <w:color w:val="000000" w:themeColor="text1"/>
          <w:u w:val="single"/>
          <w:lang w:eastAsia="lt-LT"/>
        </w:rPr>
        <w:t>VASARIO 16-OSIOS G. 4, MAŽEIKIAI</w:t>
      </w:r>
      <w:r w:rsidRPr="005F5096">
        <w:rPr>
          <w:rFonts w:cstheme="minorHAnsi"/>
          <w:b/>
          <w:bCs/>
          <w:color w:val="000000" w:themeColor="text1"/>
          <w:u w:val="single"/>
        </w:rPr>
        <w:t>, DARBAMS</w:t>
      </w:r>
      <w:r>
        <w:rPr>
          <w:rFonts w:cstheme="minorHAnsi"/>
          <w:b/>
          <w:bCs/>
          <w:color w:val="000000" w:themeColor="text1"/>
          <w:u w:val="single"/>
        </w:rPr>
        <w:t>:</w:t>
      </w:r>
    </w:p>
    <w:p w14:paraId="7A01FA9B" w14:textId="0EC4606F" w:rsidR="00950BAA" w:rsidRPr="005F5096" w:rsidRDefault="00950BAA" w:rsidP="005F5096">
      <w:pPr>
        <w:pStyle w:val="Sraopastraipa"/>
        <w:numPr>
          <w:ilvl w:val="2"/>
          <w:numId w:val="59"/>
        </w:numPr>
        <w:spacing w:after="0" w:line="240" w:lineRule="auto"/>
        <w:ind w:left="709" w:firstLine="0"/>
        <w:jc w:val="both"/>
        <w:rPr>
          <w:rFonts w:cstheme="minorHAnsi"/>
          <w:color w:val="000000" w:themeColor="text1"/>
        </w:rPr>
      </w:pPr>
      <w:r w:rsidRPr="005F5096">
        <w:rPr>
          <w:rFonts w:cstheme="minorHAnsi"/>
          <w:b/>
          <w:bCs/>
          <w:color w:val="000000" w:themeColor="text1"/>
        </w:rPr>
        <w:t>Išorini</w:t>
      </w:r>
      <w:r w:rsidR="00F44444" w:rsidRPr="005F5096">
        <w:rPr>
          <w:rFonts w:cstheme="minorHAnsi"/>
          <w:b/>
          <w:bCs/>
          <w:color w:val="000000" w:themeColor="text1"/>
        </w:rPr>
        <w:t>s</w:t>
      </w:r>
      <w:r w:rsidRPr="005F5096">
        <w:rPr>
          <w:rFonts w:cstheme="minorHAnsi"/>
          <w:b/>
          <w:bCs/>
          <w:color w:val="000000" w:themeColor="text1"/>
        </w:rPr>
        <w:t xml:space="preserve"> kondicionieri</w:t>
      </w:r>
      <w:r w:rsidR="00F44444" w:rsidRPr="005F5096">
        <w:rPr>
          <w:rFonts w:cstheme="minorHAnsi"/>
          <w:b/>
          <w:bCs/>
          <w:color w:val="000000" w:themeColor="text1"/>
        </w:rPr>
        <w:t>aus</w:t>
      </w:r>
      <w:r w:rsidRPr="005F5096">
        <w:rPr>
          <w:rFonts w:cstheme="minorHAnsi"/>
          <w:b/>
          <w:bCs/>
          <w:color w:val="000000" w:themeColor="text1"/>
        </w:rPr>
        <w:t xml:space="preserve"> bloka</w:t>
      </w:r>
      <w:r w:rsidR="00F44444" w:rsidRPr="005F5096">
        <w:rPr>
          <w:rFonts w:cstheme="minorHAnsi"/>
          <w:b/>
          <w:bCs/>
          <w:color w:val="000000" w:themeColor="text1"/>
        </w:rPr>
        <w:t>s</w:t>
      </w:r>
      <w:r w:rsidRPr="005F5096">
        <w:rPr>
          <w:rFonts w:cstheme="minorHAnsi"/>
          <w:b/>
          <w:bCs/>
          <w:color w:val="000000" w:themeColor="text1"/>
        </w:rPr>
        <w:t xml:space="preserve"> montuojam</w:t>
      </w:r>
      <w:r w:rsidR="00F44444" w:rsidRPr="005F5096">
        <w:rPr>
          <w:rFonts w:cstheme="minorHAnsi"/>
          <w:b/>
          <w:bCs/>
          <w:color w:val="000000" w:themeColor="text1"/>
        </w:rPr>
        <w:t>as</w:t>
      </w:r>
      <w:r w:rsidRPr="005F5096">
        <w:rPr>
          <w:rFonts w:cstheme="minorHAnsi"/>
          <w:b/>
          <w:bCs/>
          <w:color w:val="000000" w:themeColor="text1"/>
        </w:rPr>
        <w:t xml:space="preserve"> ant pastato nuogrindos.</w:t>
      </w:r>
      <w:r w:rsidRPr="005F5096">
        <w:rPr>
          <w:rFonts w:cstheme="minorHAnsi"/>
          <w:color w:val="000000" w:themeColor="text1"/>
        </w:rPr>
        <w:t xml:space="preserve"> Tiksli</w:t>
      </w:r>
      <w:r w:rsidR="00F44444" w:rsidRPr="005F5096">
        <w:rPr>
          <w:rFonts w:cstheme="minorHAnsi"/>
          <w:color w:val="000000" w:themeColor="text1"/>
        </w:rPr>
        <w:t>ą</w:t>
      </w:r>
      <w:r w:rsidRPr="005F5096">
        <w:rPr>
          <w:rFonts w:cstheme="minorHAnsi"/>
          <w:color w:val="000000" w:themeColor="text1"/>
        </w:rPr>
        <w:t xml:space="preserve"> išorini</w:t>
      </w:r>
      <w:r w:rsidR="00F44444" w:rsidRPr="005F5096">
        <w:rPr>
          <w:rFonts w:cstheme="minorHAnsi"/>
          <w:color w:val="000000" w:themeColor="text1"/>
        </w:rPr>
        <w:t>o</w:t>
      </w:r>
      <w:r w:rsidRPr="005F5096">
        <w:rPr>
          <w:rFonts w:cstheme="minorHAnsi"/>
          <w:color w:val="000000" w:themeColor="text1"/>
        </w:rPr>
        <w:t xml:space="preserve"> blok</w:t>
      </w:r>
      <w:r w:rsidR="00F44444" w:rsidRPr="005F5096">
        <w:rPr>
          <w:rFonts w:cstheme="minorHAnsi"/>
          <w:color w:val="000000" w:themeColor="text1"/>
        </w:rPr>
        <w:t>o</w:t>
      </w:r>
      <w:r w:rsidRPr="005F5096">
        <w:rPr>
          <w:rFonts w:cstheme="minorHAnsi"/>
          <w:color w:val="000000" w:themeColor="text1"/>
        </w:rPr>
        <w:t xml:space="preserve"> montavimo viet</w:t>
      </w:r>
      <w:r w:rsidR="00F44444" w:rsidRPr="005F5096">
        <w:rPr>
          <w:rFonts w:cstheme="minorHAnsi"/>
          <w:color w:val="000000" w:themeColor="text1"/>
        </w:rPr>
        <w:t>ą</w:t>
      </w:r>
      <w:r w:rsidRPr="005F5096">
        <w:rPr>
          <w:rFonts w:cstheme="minorHAnsi"/>
          <w:color w:val="000000" w:themeColor="text1"/>
        </w:rPr>
        <w:t xml:space="preserve"> privaloma derinti su Užsakovu.</w:t>
      </w:r>
    </w:p>
    <w:p w14:paraId="38F80BD6" w14:textId="31B345C4" w:rsidR="00950BAA" w:rsidRPr="005F5096" w:rsidRDefault="00950BAA" w:rsidP="005F5096">
      <w:pPr>
        <w:pStyle w:val="Sraopastraipa"/>
        <w:numPr>
          <w:ilvl w:val="0"/>
          <w:numId w:val="58"/>
        </w:numPr>
        <w:spacing w:after="0" w:line="240" w:lineRule="auto"/>
        <w:ind w:left="709" w:firstLine="0"/>
        <w:jc w:val="both"/>
        <w:rPr>
          <w:rFonts w:cstheme="minorHAnsi"/>
          <w:color w:val="000000" w:themeColor="text1"/>
        </w:rPr>
      </w:pPr>
      <w:r w:rsidRPr="005F5096">
        <w:rPr>
          <w:rFonts w:cstheme="minorHAnsi"/>
          <w:color w:val="000000" w:themeColor="text1"/>
        </w:rPr>
        <w:t>Tiekėjo pageidavimu, išorini</w:t>
      </w:r>
      <w:r w:rsidR="00F44444" w:rsidRPr="005F5096">
        <w:rPr>
          <w:rFonts w:cstheme="minorHAnsi"/>
          <w:color w:val="000000" w:themeColor="text1"/>
        </w:rPr>
        <w:t>s</w:t>
      </w:r>
      <w:r w:rsidRPr="005F5096">
        <w:rPr>
          <w:rFonts w:cstheme="minorHAnsi"/>
          <w:color w:val="000000" w:themeColor="text1"/>
        </w:rPr>
        <w:t xml:space="preserve"> bloka</w:t>
      </w:r>
      <w:r w:rsidR="00F44444" w:rsidRPr="005F5096">
        <w:rPr>
          <w:rFonts w:cstheme="minorHAnsi"/>
          <w:color w:val="000000" w:themeColor="text1"/>
        </w:rPr>
        <w:t>s</w:t>
      </w:r>
      <w:r w:rsidRPr="005F5096">
        <w:rPr>
          <w:rFonts w:cstheme="minorHAnsi"/>
          <w:color w:val="000000" w:themeColor="text1"/>
        </w:rPr>
        <w:t xml:space="preserve"> gali būti montuojam</w:t>
      </w:r>
      <w:r w:rsidR="00F44444" w:rsidRPr="005F5096">
        <w:rPr>
          <w:rFonts w:cstheme="minorHAnsi"/>
          <w:color w:val="000000" w:themeColor="text1"/>
        </w:rPr>
        <w:t>as</w:t>
      </w:r>
      <w:r w:rsidRPr="005F5096">
        <w:rPr>
          <w:rFonts w:cstheme="minorHAnsi"/>
          <w:color w:val="000000" w:themeColor="text1"/>
        </w:rPr>
        <w:t xml:space="preserve"> ant pastato fasado, tačiau tokiu atveju Tiekėjas savo sąskaita privalo statytojo (Užsakovo) vardu, teisės aktų nustatyta tvarka: parengti visus privalomus dokumentus (įskaitant statybos projektą bei kadastro duomenų bylos atnaujinimą); gauti būtinus rašytinius sutikimus ir pritarimus, reikalingus prašymo dėl statybą leidžiančio dokumento išdavimo pateikimui; pateikti dokumentus savivaldybės administracijai tiesiogiai arba nuotoliniu būdu per Lietuvos Respublikos statybos leidimų ir statybos valstybinės priežiūros informacinę sistemą „Infostatyba“ (IS „Infostatyba“)</w:t>
      </w:r>
      <w:r w:rsidR="006F4F4F" w:rsidRPr="005F5096">
        <w:rPr>
          <w:rFonts w:cstheme="minorHAnsi"/>
        </w:rPr>
        <w:t xml:space="preserve"> ir gauti statybą leidžiantį dokumentą.</w:t>
      </w:r>
      <w:r w:rsidRPr="005F5096">
        <w:rPr>
          <w:rFonts w:cstheme="minorHAnsi"/>
          <w:color w:val="000000" w:themeColor="text1"/>
        </w:rPr>
        <w:t xml:space="preserve"> Jeigu teisės aktų nustatyta tvarka statyba užbaigiama deklaracijos įregistravimu ir patvirtinimu Valstybinėje teritorijų planavimo ir statybos inspekcijoje prie Aplinkos ministerijos (VTPSI) arba statybos užbaigimo akto surašymu, Tiekėjas statytojo vardu parengia visus reikiamus dokumentus, įskaitant kadastro duomenų bylos atnaujinimą, ir pateikia juos VTPSI teisės aktų nustatyta tvarka su reikiamos kvalifikacijos eksperto parašu</w:t>
      </w:r>
      <w:r w:rsidR="002C1D23" w:rsidRPr="005F5096">
        <w:rPr>
          <w:rFonts w:cstheme="minorHAnsi"/>
        </w:rPr>
        <w:t xml:space="preserve"> ir gauna statybos užbaigimo dokumentą</w:t>
      </w:r>
      <w:r w:rsidRPr="005F5096">
        <w:rPr>
          <w:rFonts w:cstheme="minorHAnsi"/>
          <w:color w:val="000000" w:themeColor="text1"/>
        </w:rPr>
        <w:t xml:space="preserve">. Eksperto paslaugos įtraukiamos į Tiekėjo įsipareigojimų apimtį. Užsakovui turi būti pateiktas dokumentas, patvirtinantis atliktų darbų </w:t>
      </w:r>
      <w:r w:rsidR="002C1D23" w:rsidRPr="005F5096">
        <w:rPr>
          <w:rFonts w:cstheme="minorHAnsi"/>
          <w:color w:val="000000" w:themeColor="text1"/>
        </w:rPr>
        <w:t>užbaigimą</w:t>
      </w:r>
      <w:r w:rsidRPr="005F5096">
        <w:rPr>
          <w:rFonts w:cstheme="minorHAnsi"/>
          <w:color w:val="000000" w:themeColor="text1"/>
        </w:rPr>
        <w:t>.</w:t>
      </w:r>
    </w:p>
    <w:p w14:paraId="1EEAF094" w14:textId="77777777" w:rsidR="00950BAA" w:rsidRPr="005F5096" w:rsidRDefault="00950BAA" w:rsidP="005F5096">
      <w:pPr>
        <w:pStyle w:val="Sraopastraipa"/>
        <w:numPr>
          <w:ilvl w:val="0"/>
          <w:numId w:val="58"/>
        </w:numPr>
        <w:spacing w:after="0" w:line="240" w:lineRule="auto"/>
        <w:ind w:left="709" w:firstLine="0"/>
        <w:jc w:val="both"/>
        <w:rPr>
          <w:rFonts w:cstheme="minorHAnsi"/>
          <w:color w:val="000000" w:themeColor="text1"/>
        </w:rPr>
      </w:pPr>
      <w:r w:rsidRPr="005F5096">
        <w:rPr>
          <w:rFonts w:cstheme="minorHAnsi"/>
          <w:color w:val="000000" w:themeColor="text1"/>
        </w:rPr>
        <w:t>Taip pat, Tiekėjas savo sąskaita turi atlikti apdailinį išorinio bloko uždengimą. Apdailos sprendinį privaloma suderinti su Užsakovu.</w:t>
      </w:r>
    </w:p>
    <w:p w14:paraId="361C1D75" w14:textId="77777777" w:rsidR="00950BAA" w:rsidRPr="005F5096" w:rsidRDefault="00950BAA" w:rsidP="005F5096">
      <w:pPr>
        <w:pStyle w:val="Sraopastraipa"/>
        <w:numPr>
          <w:ilvl w:val="0"/>
          <w:numId w:val="58"/>
        </w:numPr>
        <w:spacing w:after="0" w:line="240" w:lineRule="auto"/>
        <w:ind w:left="709" w:firstLine="0"/>
        <w:jc w:val="both"/>
        <w:rPr>
          <w:rFonts w:cstheme="minorHAnsi"/>
          <w:color w:val="000000" w:themeColor="text1"/>
        </w:rPr>
      </w:pPr>
      <w:r w:rsidRPr="005F5096">
        <w:rPr>
          <w:rFonts w:cstheme="minorHAnsi"/>
          <w:color w:val="000000" w:themeColor="text1"/>
        </w:rPr>
        <w:t>Sumontavus įrangą - atstatyti apdailą: glaistyti ir dažyti taisyklinga geometrine forma, spalvą derinti prie esamos vietos.</w:t>
      </w:r>
    </w:p>
    <w:p w14:paraId="6FA2D41D" w14:textId="30BC1C4C" w:rsidR="00950BAA" w:rsidRPr="00044B05" w:rsidRDefault="005B3FA1" w:rsidP="00044B05">
      <w:pPr>
        <w:tabs>
          <w:tab w:val="left" w:pos="709"/>
          <w:tab w:val="left" w:pos="9639"/>
        </w:tabs>
        <w:spacing w:after="0" w:line="240" w:lineRule="auto"/>
        <w:jc w:val="right"/>
        <w:rPr>
          <w:rFonts w:cstheme="minorHAnsi"/>
          <w:color w:val="000000" w:themeColor="text1"/>
        </w:rPr>
      </w:pPr>
      <w:r w:rsidRPr="00044B05">
        <w:rPr>
          <w:rFonts w:cstheme="minorHAnsi"/>
          <w:color w:val="000000" w:themeColor="text1"/>
        </w:rPr>
        <w:t>9 lentelė</w:t>
      </w:r>
    </w:p>
    <w:tbl>
      <w:tblPr>
        <w:tblW w:w="10065" w:type="dxa"/>
        <w:tblInd w:w="-5" w:type="dxa"/>
        <w:tblLook w:val="04A0" w:firstRow="1" w:lastRow="0" w:firstColumn="1" w:lastColumn="0" w:noHBand="0" w:noVBand="1"/>
      </w:tblPr>
      <w:tblGrid>
        <w:gridCol w:w="709"/>
        <w:gridCol w:w="3402"/>
        <w:gridCol w:w="5954"/>
      </w:tblGrid>
      <w:tr w:rsidR="004C19EC" w:rsidRPr="00044B05" w14:paraId="20A0E9F1" w14:textId="77777777" w:rsidTr="00044856">
        <w:trPr>
          <w:trHeight w:val="265"/>
        </w:trPr>
        <w:tc>
          <w:tcPr>
            <w:tcW w:w="10065" w:type="dxa"/>
            <w:gridSpan w:val="3"/>
            <w:tcBorders>
              <w:top w:val="single" w:sz="4" w:space="0" w:color="auto"/>
              <w:left w:val="single" w:sz="4" w:space="0" w:color="auto"/>
              <w:bottom w:val="single" w:sz="4" w:space="0" w:color="auto"/>
              <w:right w:val="single" w:sz="4" w:space="0" w:color="auto"/>
            </w:tcBorders>
            <w:shd w:val="clear" w:color="auto" w:fill="EEECE1" w:themeFill="background2"/>
            <w:noWrap/>
            <w:vAlign w:val="center"/>
          </w:tcPr>
          <w:p w14:paraId="22C953CF" w14:textId="77777777" w:rsidR="004C19EC" w:rsidRPr="00044B05" w:rsidRDefault="004C19EC" w:rsidP="00044B05">
            <w:pPr>
              <w:tabs>
                <w:tab w:val="left" w:pos="709"/>
              </w:tabs>
              <w:spacing w:after="0" w:line="240" w:lineRule="auto"/>
              <w:jc w:val="center"/>
              <w:rPr>
                <w:rFonts w:eastAsia="Times New Roman" w:cstheme="minorHAnsi"/>
                <w:b/>
                <w:bCs/>
                <w:color w:val="EE0000"/>
                <w:lang w:eastAsia="lt-LT"/>
              </w:rPr>
            </w:pPr>
            <w:r w:rsidRPr="00044B05">
              <w:rPr>
                <w:rFonts w:eastAsia="Times New Roman" w:cstheme="minorHAnsi"/>
                <w:b/>
                <w:bCs/>
                <w:color w:val="000000" w:themeColor="text1"/>
                <w:lang w:eastAsia="lt-LT"/>
              </w:rPr>
              <w:t>Dėl objekto adresu Savanorių g. 25, Kretinga</w:t>
            </w:r>
          </w:p>
        </w:tc>
      </w:tr>
      <w:tr w:rsidR="004C19EC" w:rsidRPr="00044B05" w14:paraId="0DDCC77E" w14:textId="77777777" w:rsidTr="00044856">
        <w:trPr>
          <w:trHeight w:val="265"/>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583B8FCD" w14:textId="77777777"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Eil. Nr.</w:t>
            </w:r>
          </w:p>
        </w:tc>
        <w:tc>
          <w:tcPr>
            <w:tcW w:w="3402" w:type="dxa"/>
            <w:tcBorders>
              <w:top w:val="single" w:sz="4" w:space="0" w:color="auto"/>
              <w:left w:val="nil"/>
              <w:bottom w:val="single" w:sz="4" w:space="0" w:color="auto"/>
              <w:right w:val="single" w:sz="4" w:space="0" w:color="auto"/>
            </w:tcBorders>
            <w:noWrap/>
            <w:vAlign w:val="center"/>
            <w:hideMark/>
          </w:tcPr>
          <w:p w14:paraId="00088FBB" w14:textId="77777777"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Pavadinimas</w:t>
            </w:r>
          </w:p>
        </w:tc>
        <w:tc>
          <w:tcPr>
            <w:tcW w:w="5954" w:type="dxa"/>
            <w:tcBorders>
              <w:top w:val="single" w:sz="4" w:space="0" w:color="auto"/>
              <w:left w:val="nil"/>
              <w:bottom w:val="single" w:sz="4" w:space="0" w:color="auto"/>
              <w:right w:val="single" w:sz="4" w:space="0" w:color="auto"/>
            </w:tcBorders>
            <w:noWrap/>
            <w:vAlign w:val="center"/>
            <w:hideMark/>
          </w:tcPr>
          <w:p w14:paraId="637EADC2" w14:textId="77777777"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Parametrai</w:t>
            </w:r>
          </w:p>
        </w:tc>
      </w:tr>
      <w:tr w:rsidR="004C19EC" w:rsidRPr="00044B05" w14:paraId="480E676F"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hideMark/>
          </w:tcPr>
          <w:p w14:paraId="69DDEFFB" w14:textId="77777777"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1.</w:t>
            </w:r>
          </w:p>
        </w:tc>
        <w:tc>
          <w:tcPr>
            <w:tcW w:w="3402" w:type="dxa"/>
            <w:tcBorders>
              <w:top w:val="nil"/>
              <w:left w:val="nil"/>
              <w:bottom w:val="single" w:sz="4" w:space="0" w:color="auto"/>
              <w:right w:val="single" w:sz="4" w:space="0" w:color="auto"/>
            </w:tcBorders>
            <w:noWrap/>
            <w:vAlign w:val="center"/>
            <w:hideMark/>
          </w:tcPr>
          <w:p w14:paraId="024C6DC4" w14:textId="77777777"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Tipas</w:t>
            </w:r>
          </w:p>
        </w:tc>
        <w:tc>
          <w:tcPr>
            <w:tcW w:w="5954" w:type="dxa"/>
            <w:tcBorders>
              <w:top w:val="nil"/>
              <w:left w:val="nil"/>
              <w:bottom w:val="single" w:sz="4" w:space="0" w:color="auto"/>
              <w:right w:val="single" w:sz="4" w:space="0" w:color="auto"/>
            </w:tcBorders>
            <w:noWrap/>
            <w:vAlign w:val="center"/>
            <w:hideMark/>
          </w:tcPr>
          <w:p w14:paraId="491BBC2A" w14:textId="77777777" w:rsidR="004C19EC" w:rsidRPr="00044B05" w:rsidRDefault="004C19EC" w:rsidP="00044B05">
            <w:pPr>
              <w:tabs>
                <w:tab w:val="left" w:pos="709"/>
              </w:tabs>
              <w:spacing w:after="0" w:line="240" w:lineRule="auto"/>
              <w:rPr>
                <w:rFonts w:eastAsia="Times New Roman" w:cstheme="minorHAnsi"/>
                <w:color w:val="000000" w:themeColor="text1"/>
                <w:lang w:eastAsia="lt-LT"/>
              </w:rPr>
            </w:pPr>
            <w:r w:rsidRPr="00044B05">
              <w:rPr>
                <w:rFonts w:eastAsia="Times New Roman" w:cstheme="minorHAnsi"/>
                <w:lang w:eastAsia="lt-LT"/>
              </w:rPr>
              <w:t>Sieninis oro kondicionierius (su distanciniu valdymu)</w:t>
            </w:r>
          </w:p>
        </w:tc>
      </w:tr>
      <w:tr w:rsidR="004C19EC" w:rsidRPr="00044B05" w14:paraId="68BA3AA0" w14:textId="77777777" w:rsidTr="00044856">
        <w:trPr>
          <w:trHeight w:val="496"/>
        </w:trPr>
        <w:tc>
          <w:tcPr>
            <w:tcW w:w="709" w:type="dxa"/>
            <w:tcBorders>
              <w:top w:val="nil"/>
              <w:left w:val="single" w:sz="4" w:space="0" w:color="auto"/>
              <w:bottom w:val="single" w:sz="4" w:space="0" w:color="auto"/>
              <w:right w:val="single" w:sz="4" w:space="0" w:color="auto"/>
            </w:tcBorders>
            <w:noWrap/>
            <w:vAlign w:val="center"/>
            <w:hideMark/>
          </w:tcPr>
          <w:p w14:paraId="6BA2E570" w14:textId="77777777"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2.</w:t>
            </w:r>
          </w:p>
        </w:tc>
        <w:tc>
          <w:tcPr>
            <w:tcW w:w="3402" w:type="dxa"/>
            <w:tcBorders>
              <w:top w:val="nil"/>
              <w:left w:val="nil"/>
              <w:bottom w:val="single" w:sz="4" w:space="0" w:color="auto"/>
              <w:right w:val="single" w:sz="4" w:space="0" w:color="auto"/>
            </w:tcBorders>
            <w:noWrap/>
            <w:vAlign w:val="center"/>
            <w:hideMark/>
          </w:tcPr>
          <w:p w14:paraId="6348EAE7" w14:textId="77777777"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Technologija ir kiekis</w:t>
            </w:r>
          </w:p>
        </w:tc>
        <w:tc>
          <w:tcPr>
            <w:tcW w:w="5954" w:type="dxa"/>
            <w:tcBorders>
              <w:top w:val="nil"/>
              <w:left w:val="nil"/>
              <w:bottom w:val="single" w:sz="4" w:space="0" w:color="auto"/>
              <w:right w:val="single" w:sz="4" w:space="0" w:color="auto"/>
            </w:tcBorders>
            <w:vAlign w:val="center"/>
            <w:hideMark/>
          </w:tcPr>
          <w:p w14:paraId="7F688B70" w14:textId="77777777"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Split Inverter (1 vidinis sieninis blokas ir 1 išorinis) – 1 kompl.</w:t>
            </w:r>
          </w:p>
        </w:tc>
      </w:tr>
      <w:tr w:rsidR="004C19EC" w:rsidRPr="00044B05" w14:paraId="2F9E41BF" w14:textId="77777777" w:rsidTr="00044856">
        <w:trPr>
          <w:trHeight w:val="765"/>
        </w:trPr>
        <w:tc>
          <w:tcPr>
            <w:tcW w:w="709" w:type="dxa"/>
            <w:tcBorders>
              <w:top w:val="nil"/>
              <w:left w:val="single" w:sz="4" w:space="0" w:color="auto"/>
              <w:bottom w:val="single" w:sz="4" w:space="0" w:color="auto"/>
              <w:right w:val="single" w:sz="4" w:space="0" w:color="auto"/>
            </w:tcBorders>
            <w:noWrap/>
            <w:vAlign w:val="center"/>
            <w:hideMark/>
          </w:tcPr>
          <w:p w14:paraId="4B67FE8A" w14:textId="77777777"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3.</w:t>
            </w:r>
          </w:p>
        </w:tc>
        <w:tc>
          <w:tcPr>
            <w:tcW w:w="3402" w:type="dxa"/>
            <w:tcBorders>
              <w:top w:val="nil"/>
              <w:left w:val="nil"/>
              <w:bottom w:val="single" w:sz="4" w:space="0" w:color="auto"/>
              <w:right w:val="single" w:sz="4" w:space="0" w:color="auto"/>
            </w:tcBorders>
            <w:noWrap/>
            <w:vAlign w:val="center"/>
            <w:hideMark/>
          </w:tcPr>
          <w:p w14:paraId="6F9CDBFB" w14:textId="77777777"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Kondicionuojamų patalpų plotai</w:t>
            </w:r>
          </w:p>
        </w:tc>
        <w:tc>
          <w:tcPr>
            <w:tcW w:w="5954" w:type="dxa"/>
            <w:tcBorders>
              <w:top w:val="nil"/>
              <w:left w:val="nil"/>
              <w:bottom w:val="single" w:sz="4" w:space="0" w:color="auto"/>
              <w:right w:val="single" w:sz="4" w:space="0" w:color="auto"/>
            </w:tcBorders>
            <w:noWrap/>
            <w:vAlign w:val="center"/>
            <w:hideMark/>
          </w:tcPr>
          <w:p w14:paraId="6FB022F1" w14:textId="4256C935" w:rsidR="004C19EC" w:rsidRPr="00044B05" w:rsidRDefault="004C19EC" w:rsidP="00044B05">
            <w:pPr>
              <w:pStyle w:val="paragraph"/>
              <w:tabs>
                <w:tab w:val="left" w:pos="709"/>
              </w:tabs>
              <w:spacing w:before="0" w:beforeAutospacing="0" w:after="0" w:afterAutospacing="0"/>
              <w:jc w:val="center"/>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Split Inverter (1 vidinis sieninisblokas):</w:t>
            </w:r>
          </w:p>
          <w:p w14:paraId="5E243F53" w14:textId="6B8962AF" w:rsidR="004C19EC" w:rsidRPr="00044B05" w:rsidRDefault="004C19EC" w:rsidP="00044B05">
            <w:pPr>
              <w:pStyle w:val="paragraph"/>
              <w:tabs>
                <w:tab w:val="left" w:pos="709"/>
              </w:tabs>
              <w:spacing w:before="0" w:beforeAutospacing="0" w:after="0" w:afterAutospacing="0"/>
              <w:jc w:val="center"/>
              <w:textAlignment w:val="baseline"/>
              <w:rPr>
                <w:rFonts w:asciiTheme="minorHAnsi" w:hAnsiTheme="minorHAnsi" w:cstheme="minorHAnsi"/>
                <w:color w:val="000000" w:themeColor="text1"/>
                <w:sz w:val="22"/>
                <w:szCs w:val="22"/>
              </w:rPr>
            </w:pPr>
            <w:r w:rsidRPr="00044B05">
              <w:rPr>
                <w:rStyle w:val="normaltextrun"/>
                <w:rFonts w:asciiTheme="minorHAnsi" w:hAnsiTheme="minorHAnsi" w:cstheme="minorHAnsi"/>
                <w:sz w:val="22"/>
                <w:szCs w:val="22"/>
              </w:rPr>
              <w:t xml:space="preserve">Patalpos </w:t>
            </w:r>
            <w:r w:rsidRPr="00044B05">
              <w:rPr>
                <w:rStyle w:val="normaltextrun"/>
                <w:rFonts w:asciiTheme="minorHAnsi" w:hAnsiTheme="minorHAnsi" w:cstheme="minorHAnsi"/>
                <w:color w:val="000000" w:themeColor="text1"/>
                <w:sz w:val="22"/>
                <w:szCs w:val="22"/>
              </w:rPr>
              <w:t>indeksas 2-17, plotas 15,38 kv. m</w:t>
            </w:r>
          </w:p>
        </w:tc>
      </w:tr>
      <w:tr w:rsidR="004C19EC" w:rsidRPr="00044B05" w14:paraId="3F5A4547"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hideMark/>
          </w:tcPr>
          <w:p w14:paraId="654D1A1F" w14:textId="77777777"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4.</w:t>
            </w:r>
          </w:p>
        </w:tc>
        <w:tc>
          <w:tcPr>
            <w:tcW w:w="3402" w:type="dxa"/>
            <w:tcBorders>
              <w:top w:val="nil"/>
              <w:left w:val="nil"/>
              <w:bottom w:val="single" w:sz="4" w:space="0" w:color="auto"/>
              <w:right w:val="single" w:sz="4" w:space="0" w:color="auto"/>
            </w:tcBorders>
            <w:noWrap/>
            <w:vAlign w:val="center"/>
            <w:hideMark/>
          </w:tcPr>
          <w:p w14:paraId="59EFFA04" w14:textId="77777777"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Kondicionuojamų patalpų aukštis</w:t>
            </w:r>
          </w:p>
        </w:tc>
        <w:tc>
          <w:tcPr>
            <w:tcW w:w="5954" w:type="dxa"/>
            <w:tcBorders>
              <w:top w:val="nil"/>
              <w:left w:val="nil"/>
              <w:bottom w:val="single" w:sz="4" w:space="0" w:color="auto"/>
              <w:right w:val="single" w:sz="4" w:space="0" w:color="auto"/>
            </w:tcBorders>
            <w:noWrap/>
            <w:vAlign w:val="center"/>
            <w:hideMark/>
          </w:tcPr>
          <w:p w14:paraId="665754BA" w14:textId="559B18AB" w:rsidR="004C19EC" w:rsidRPr="00044B05" w:rsidRDefault="004F288D"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3,0</w:t>
            </w:r>
            <w:r w:rsidR="004C19EC" w:rsidRPr="00044B05">
              <w:rPr>
                <w:rFonts w:eastAsia="Times New Roman" w:cstheme="minorHAnsi"/>
                <w:lang w:eastAsia="lt-LT"/>
              </w:rPr>
              <w:t xml:space="preserve"> metrai</w:t>
            </w:r>
          </w:p>
        </w:tc>
      </w:tr>
      <w:tr w:rsidR="004C19EC" w:rsidRPr="00044B05" w14:paraId="194E062B"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tcPr>
          <w:p w14:paraId="0520893E" w14:textId="77777777"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 xml:space="preserve">5. </w:t>
            </w:r>
          </w:p>
        </w:tc>
        <w:tc>
          <w:tcPr>
            <w:tcW w:w="3402" w:type="dxa"/>
            <w:tcBorders>
              <w:top w:val="nil"/>
              <w:left w:val="nil"/>
              <w:bottom w:val="single" w:sz="4" w:space="0" w:color="auto"/>
              <w:right w:val="single" w:sz="4" w:space="0" w:color="auto"/>
            </w:tcBorders>
            <w:noWrap/>
            <w:vAlign w:val="center"/>
          </w:tcPr>
          <w:p w14:paraId="4C3DB7D6" w14:textId="77777777"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Komunikacija ir valdymas </w:t>
            </w:r>
          </w:p>
        </w:tc>
        <w:tc>
          <w:tcPr>
            <w:tcW w:w="5954" w:type="dxa"/>
            <w:tcBorders>
              <w:top w:val="nil"/>
              <w:left w:val="nil"/>
              <w:bottom w:val="single" w:sz="4" w:space="0" w:color="auto"/>
              <w:right w:val="single" w:sz="4" w:space="0" w:color="auto"/>
            </w:tcBorders>
            <w:noWrap/>
            <w:vAlign w:val="center"/>
          </w:tcPr>
          <w:p w14:paraId="76C25BF0" w14:textId="596ACC73" w:rsidR="004C19EC" w:rsidRPr="00044B05" w:rsidRDefault="004C19EC" w:rsidP="00044B05">
            <w:pPr>
              <w:tabs>
                <w:tab w:val="left" w:pos="709"/>
              </w:tabs>
              <w:spacing w:after="0" w:line="240" w:lineRule="auto"/>
              <w:rPr>
                <w:rFonts w:eastAsia="Times New Roman" w:cstheme="minorHAnsi"/>
                <w:color w:val="000000" w:themeColor="text1"/>
                <w:lang w:eastAsia="lt-LT"/>
              </w:rPr>
            </w:pPr>
            <w:r w:rsidRPr="00044B05">
              <w:rPr>
                <w:rFonts w:eastAsia="Times New Roman" w:cstheme="minorHAnsi"/>
                <w:lang w:eastAsia="lt-LT"/>
              </w:rPr>
              <w:t>Split sistemos turi turėti galimybę prijungti įrenginius į</w:t>
            </w:r>
            <w:r w:rsidR="00C701E2" w:rsidRPr="00044B05">
              <w:rPr>
                <w:rFonts w:eastAsia="Times New Roman" w:cstheme="minorHAnsi"/>
                <w:lang w:eastAsia="lt-LT"/>
              </w:rPr>
              <w:t xml:space="preserve"> </w:t>
            </w:r>
            <w:r w:rsidRPr="00044B05">
              <w:rPr>
                <w:rFonts w:eastAsia="Times New Roman" w:cstheme="minorHAnsi"/>
                <w:lang w:eastAsia="lt-LT"/>
              </w:rPr>
              <w:t>Ethernet tinklą </w:t>
            </w:r>
          </w:p>
        </w:tc>
      </w:tr>
      <w:tr w:rsidR="004C19EC" w:rsidRPr="00044B05" w14:paraId="34388AF2"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hideMark/>
          </w:tcPr>
          <w:p w14:paraId="614F5C63" w14:textId="77777777"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6.</w:t>
            </w:r>
          </w:p>
        </w:tc>
        <w:tc>
          <w:tcPr>
            <w:tcW w:w="9356" w:type="dxa"/>
            <w:gridSpan w:val="2"/>
            <w:tcBorders>
              <w:top w:val="nil"/>
              <w:left w:val="nil"/>
              <w:bottom w:val="single" w:sz="4" w:space="0" w:color="auto"/>
              <w:right w:val="single" w:sz="4" w:space="0" w:color="auto"/>
            </w:tcBorders>
            <w:noWrap/>
            <w:vAlign w:val="center"/>
            <w:hideMark/>
          </w:tcPr>
          <w:p w14:paraId="3C9827B8" w14:textId="77777777" w:rsidR="004C19EC" w:rsidRPr="00044B05" w:rsidRDefault="004C19EC" w:rsidP="00044B05">
            <w:pPr>
              <w:tabs>
                <w:tab w:val="left" w:pos="709"/>
              </w:tabs>
              <w:spacing w:after="0" w:line="240" w:lineRule="auto"/>
              <w:jc w:val="center"/>
              <w:rPr>
                <w:rFonts w:eastAsia="Times New Roman" w:cstheme="minorHAnsi"/>
                <w:b/>
                <w:bCs/>
                <w:color w:val="000000" w:themeColor="text1"/>
                <w:lang w:eastAsia="lt-LT"/>
              </w:rPr>
            </w:pPr>
            <w:r w:rsidRPr="00044B05">
              <w:rPr>
                <w:rFonts w:eastAsia="Times New Roman" w:cstheme="minorHAnsi"/>
                <w:b/>
                <w:bCs/>
                <w:lang w:eastAsia="lt-LT"/>
              </w:rPr>
              <w:t>Bendri reikalavimai išoriniams blokams:</w:t>
            </w:r>
          </w:p>
        </w:tc>
      </w:tr>
      <w:tr w:rsidR="004C19EC" w:rsidRPr="00044B05" w14:paraId="2777C1AF"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hideMark/>
          </w:tcPr>
          <w:p w14:paraId="78373C3A" w14:textId="77777777"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6.1</w:t>
            </w:r>
          </w:p>
        </w:tc>
        <w:tc>
          <w:tcPr>
            <w:tcW w:w="3402" w:type="dxa"/>
            <w:tcBorders>
              <w:top w:val="nil"/>
              <w:left w:val="nil"/>
              <w:bottom w:val="single" w:sz="4" w:space="0" w:color="auto"/>
              <w:right w:val="single" w:sz="4" w:space="0" w:color="auto"/>
            </w:tcBorders>
            <w:noWrap/>
            <w:vAlign w:val="center"/>
            <w:hideMark/>
          </w:tcPr>
          <w:p w14:paraId="7A0E86DC" w14:textId="77777777"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Vėsinimo galia, kW</w:t>
            </w:r>
          </w:p>
        </w:tc>
        <w:tc>
          <w:tcPr>
            <w:tcW w:w="5954" w:type="dxa"/>
            <w:tcBorders>
              <w:top w:val="nil"/>
              <w:left w:val="nil"/>
              <w:bottom w:val="single" w:sz="4" w:space="0" w:color="auto"/>
              <w:right w:val="single" w:sz="4" w:space="0" w:color="auto"/>
            </w:tcBorders>
            <w:noWrap/>
            <w:vAlign w:val="center"/>
            <w:hideMark/>
          </w:tcPr>
          <w:p w14:paraId="562368C9" w14:textId="78C20AEA" w:rsidR="004C19EC" w:rsidRPr="00044B05" w:rsidRDefault="004C19EC" w:rsidP="00044B05">
            <w:pPr>
              <w:pStyle w:val="paragraph"/>
              <w:tabs>
                <w:tab w:val="left" w:pos="709"/>
              </w:tabs>
              <w:spacing w:before="0" w:beforeAutospacing="0" w:after="0" w:afterAutospacing="0"/>
              <w:jc w:val="both"/>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Tiekėjas įrenginių galingumus parenka pagal esamų  patalpų parametrus, vidinių blokų galingumus. </w:t>
            </w:r>
            <w:r w:rsidRPr="00044B05">
              <w:rPr>
                <w:rStyle w:val="eop"/>
                <w:rFonts w:asciiTheme="minorHAnsi" w:hAnsiTheme="minorHAnsi" w:cstheme="minorHAnsi"/>
                <w:sz w:val="22"/>
                <w:szCs w:val="22"/>
              </w:rPr>
              <w:t> </w:t>
            </w:r>
          </w:p>
        </w:tc>
      </w:tr>
      <w:tr w:rsidR="004C19EC" w:rsidRPr="00044B05" w14:paraId="1F67DF82"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hideMark/>
          </w:tcPr>
          <w:p w14:paraId="384E282C" w14:textId="77777777"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6.2</w:t>
            </w:r>
          </w:p>
        </w:tc>
        <w:tc>
          <w:tcPr>
            <w:tcW w:w="3402" w:type="dxa"/>
            <w:tcBorders>
              <w:top w:val="nil"/>
              <w:left w:val="nil"/>
              <w:bottom w:val="single" w:sz="4" w:space="0" w:color="auto"/>
              <w:right w:val="single" w:sz="4" w:space="0" w:color="auto"/>
            </w:tcBorders>
            <w:noWrap/>
            <w:vAlign w:val="center"/>
            <w:hideMark/>
          </w:tcPr>
          <w:p w14:paraId="2967F268" w14:textId="77777777"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Šildymo galia, kW</w:t>
            </w:r>
          </w:p>
        </w:tc>
        <w:tc>
          <w:tcPr>
            <w:tcW w:w="5954" w:type="dxa"/>
            <w:tcBorders>
              <w:top w:val="nil"/>
              <w:left w:val="nil"/>
              <w:bottom w:val="single" w:sz="4" w:space="0" w:color="auto"/>
              <w:right w:val="single" w:sz="4" w:space="0" w:color="auto"/>
            </w:tcBorders>
            <w:noWrap/>
            <w:vAlign w:val="center"/>
            <w:hideMark/>
          </w:tcPr>
          <w:p w14:paraId="66C7F0A5" w14:textId="5E509CC5" w:rsidR="004C19EC" w:rsidRPr="00044B05" w:rsidRDefault="004C19EC" w:rsidP="00044B05">
            <w:pPr>
              <w:pStyle w:val="paragraph"/>
              <w:tabs>
                <w:tab w:val="left" w:pos="709"/>
              </w:tabs>
              <w:spacing w:before="0" w:beforeAutospacing="0" w:after="0" w:afterAutospacing="0"/>
              <w:jc w:val="both"/>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Tiekėjas įrenginių galingumus parenka pagal esamų  patalpų parametrus, vidinių blokų galingumus. </w:t>
            </w:r>
            <w:r w:rsidRPr="00044B05">
              <w:rPr>
                <w:rStyle w:val="eop"/>
                <w:rFonts w:asciiTheme="minorHAnsi" w:hAnsiTheme="minorHAnsi" w:cstheme="minorHAnsi"/>
                <w:sz w:val="22"/>
                <w:szCs w:val="22"/>
              </w:rPr>
              <w:t> </w:t>
            </w:r>
          </w:p>
        </w:tc>
      </w:tr>
      <w:tr w:rsidR="004C19EC" w:rsidRPr="00044B05" w14:paraId="354AC374"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tcPr>
          <w:p w14:paraId="6EF6317A" w14:textId="77777777"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6.3.</w:t>
            </w:r>
          </w:p>
        </w:tc>
        <w:tc>
          <w:tcPr>
            <w:tcW w:w="3402" w:type="dxa"/>
            <w:tcBorders>
              <w:top w:val="nil"/>
              <w:left w:val="nil"/>
              <w:bottom w:val="single" w:sz="4" w:space="0" w:color="auto"/>
              <w:right w:val="single" w:sz="4" w:space="0" w:color="auto"/>
            </w:tcBorders>
            <w:noWrap/>
            <w:vAlign w:val="center"/>
          </w:tcPr>
          <w:p w14:paraId="75D4F873" w14:textId="77777777"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Triukšmo lygis (garso slėgis Lp) vėsinant / šildant, lauko bloko dBA</w:t>
            </w:r>
          </w:p>
        </w:tc>
        <w:tc>
          <w:tcPr>
            <w:tcW w:w="5954" w:type="dxa"/>
            <w:tcBorders>
              <w:top w:val="nil"/>
              <w:left w:val="nil"/>
              <w:bottom w:val="single" w:sz="4" w:space="0" w:color="auto"/>
              <w:right w:val="single" w:sz="4" w:space="0" w:color="auto"/>
            </w:tcBorders>
            <w:noWrap/>
            <w:vAlign w:val="center"/>
          </w:tcPr>
          <w:p w14:paraId="064C399C" w14:textId="77777777"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Ne daugiau kaip 65 dB</w:t>
            </w:r>
          </w:p>
        </w:tc>
      </w:tr>
      <w:tr w:rsidR="004C19EC" w:rsidRPr="00044B05" w14:paraId="78801A04" w14:textId="77777777" w:rsidTr="00044856">
        <w:trPr>
          <w:trHeight w:val="265"/>
        </w:trPr>
        <w:tc>
          <w:tcPr>
            <w:tcW w:w="10065" w:type="dxa"/>
            <w:gridSpan w:val="3"/>
            <w:tcBorders>
              <w:top w:val="nil"/>
              <w:left w:val="single" w:sz="4" w:space="0" w:color="auto"/>
              <w:bottom w:val="single" w:sz="4" w:space="0" w:color="auto"/>
              <w:right w:val="single" w:sz="4" w:space="0" w:color="auto"/>
            </w:tcBorders>
            <w:noWrap/>
            <w:vAlign w:val="center"/>
          </w:tcPr>
          <w:p w14:paraId="1039124F" w14:textId="77777777" w:rsidR="004C19EC" w:rsidRPr="00044B05" w:rsidRDefault="004C19EC" w:rsidP="00044B05">
            <w:pPr>
              <w:tabs>
                <w:tab w:val="left" w:pos="709"/>
              </w:tabs>
              <w:spacing w:after="0" w:line="240" w:lineRule="auto"/>
              <w:jc w:val="center"/>
              <w:rPr>
                <w:rFonts w:eastAsia="Times New Roman" w:cstheme="minorHAnsi"/>
                <w:color w:val="EE0000"/>
                <w:lang w:eastAsia="lt-LT"/>
              </w:rPr>
            </w:pPr>
            <w:r w:rsidRPr="00044B05">
              <w:rPr>
                <w:rFonts w:eastAsia="Times New Roman" w:cstheme="minorHAnsi"/>
                <w:b/>
                <w:bCs/>
                <w:lang w:eastAsia="lt-LT"/>
              </w:rPr>
              <w:t>Bendri reikalavimai vidiniams blokams:</w:t>
            </w:r>
          </w:p>
        </w:tc>
      </w:tr>
      <w:tr w:rsidR="004C19EC" w:rsidRPr="00044B05" w14:paraId="2D7E1172"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tcPr>
          <w:p w14:paraId="657309EE" w14:textId="77777777"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6.4</w:t>
            </w:r>
          </w:p>
        </w:tc>
        <w:tc>
          <w:tcPr>
            <w:tcW w:w="3402" w:type="dxa"/>
            <w:tcBorders>
              <w:top w:val="nil"/>
              <w:left w:val="nil"/>
              <w:bottom w:val="single" w:sz="4" w:space="0" w:color="auto"/>
              <w:right w:val="single" w:sz="4" w:space="0" w:color="auto"/>
            </w:tcBorders>
            <w:noWrap/>
            <w:vAlign w:val="center"/>
          </w:tcPr>
          <w:p w14:paraId="0950E0AE" w14:textId="51B80226"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Vėsinimo galia</w:t>
            </w:r>
            <w:r w:rsidR="00453B02" w:rsidRPr="00044B05">
              <w:rPr>
                <w:rFonts w:eastAsia="Times New Roman" w:cstheme="minorHAnsi"/>
                <w:lang w:eastAsia="lt-LT"/>
              </w:rPr>
              <w:t>,</w:t>
            </w:r>
            <w:r w:rsidRPr="00044B05">
              <w:rPr>
                <w:rFonts w:eastAsia="Times New Roman" w:cstheme="minorHAnsi"/>
                <w:lang w:eastAsia="lt-LT"/>
              </w:rPr>
              <w:t xml:space="preserve"> kW</w:t>
            </w:r>
          </w:p>
        </w:tc>
        <w:tc>
          <w:tcPr>
            <w:tcW w:w="5954" w:type="dxa"/>
            <w:tcBorders>
              <w:top w:val="nil"/>
              <w:left w:val="nil"/>
              <w:bottom w:val="single" w:sz="4" w:space="0" w:color="auto"/>
              <w:right w:val="single" w:sz="4" w:space="0" w:color="auto"/>
            </w:tcBorders>
            <w:noWrap/>
            <w:vAlign w:val="center"/>
          </w:tcPr>
          <w:p w14:paraId="7EC8384B" w14:textId="38D45D04" w:rsidR="004C19EC" w:rsidRPr="00044B05" w:rsidRDefault="004C19EC" w:rsidP="00044B05">
            <w:pPr>
              <w:pStyle w:val="paragraph"/>
              <w:tabs>
                <w:tab w:val="left" w:pos="709"/>
              </w:tabs>
              <w:spacing w:before="0" w:beforeAutospacing="0" w:after="0" w:afterAutospacing="0"/>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Split Inverter (1 vidinis sieninis): </w:t>
            </w:r>
            <w:r w:rsidRPr="00044B05">
              <w:rPr>
                <w:rStyle w:val="eop"/>
                <w:rFonts w:asciiTheme="minorHAnsi" w:hAnsiTheme="minorHAnsi" w:cstheme="minorHAnsi"/>
                <w:sz w:val="22"/>
                <w:szCs w:val="22"/>
              </w:rPr>
              <w:t> </w:t>
            </w:r>
          </w:p>
          <w:p w14:paraId="62248137" w14:textId="109BC47F" w:rsidR="004C19EC" w:rsidRPr="00044B05" w:rsidRDefault="004C19EC" w:rsidP="00044B05">
            <w:pPr>
              <w:pStyle w:val="paragraph"/>
              <w:tabs>
                <w:tab w:val="left" w:pos="709"/>
              </w:tabs>
              <w:spacing w:before="0" w:beforeAutospacing="0" w:after="0" w:afterAutospacing="0"/>
              <w:textAlignment w:val="baseline"/>
              <w:rPr>
                <w:rFonts w:asciiTheme="minorHAnsi" w:hAnsiTheme="minorHAnsi" w:cstheme="minorHAnsi"/>
                <w:color w:val="000000" w:themeColor="text1"/>
                <w:sz w:val="22"/>
                <w:szCs w:val="22"/>
              </w:rPr>
            </w:pPr>
            <w:r w:rsidRPr="00044B05">
              <w:rPr>
                <w:rStyle w:val="normaltextrun"/>
                <w:rFonts w:asciiTheme="minorHAnsi" w:hAnsiTheme="minorHAnsi" w:cstheme="minorHAnsi"/>
                <w:sz w:val="22"/>
                <w:szCs w:val="22"/>
              </w:rPr>
              <w:t xml:space="preserve">Patalpos </w:t>
            </w:r>
            <w:r w:rsidRPr="00044B05">
              <w:rPr>
                <w:rStyle w:val="normaltextrun"/>
                <w:rFonts w:asciiTheme="minorHAnsi" w:hAnsiTheme="minorHAnsi" w:cstheme="minorHAnsi"/>
                <w:color w:val="000000" w:themeColor="text1"/>
                <w:sz w:val="22"/>
                <w:szCs w:val="22"/>
              </w:rPr>
              <w:t xml:space="preserve">indeksas 2-17, plotas 15,38 kv. m </w:t>
            </w:r>
            <w:r w:rsidR="00E652AB" w:rsidRPr="00044B05">
              <w:rPr>
                <w:rStyle w:val="normaltextrun"/>
                <w:rFonts w:asciiTheme="minorHAnsi" w:hAnsiTheme="minorHAnsi" w:cstheme="minorHAnsi"/>
                <w:color w:val="000000" w:themeColor="text1"/>
                <w:sz w:val="22"/>
                <w:szCs w:val="22"/>
              </w:rPr>
              <w:t>(2</w:t>
            </w:r>
            <w:r w:rsidR="00E652AB" w:rsidRPr="00044B05">
              <w:rPr>
                <w:rStyle w:val="normaltextrun"/>
                <w:rFonts w:asciiTheme="minorHAnsi" w:hAnsiTheme="minorHAnsi" w:cstheme="minorHAnsi"/>
                <w:sz w:val="22"/>
                <w:szCs w:val="22"/>
              </w:rPr>
              <w:t>,3</w:t>
            </w:r>
            <w:r w:rsidR="00E652AB" w:rsidRPr="00044B05">
              <w:rPr>
                <w:rFonts w:asciiTheme="minorHAnsi" w:hAnsiTheme="minorHAnsi" w:cstheme="minorHAnsi"/>
                <w:color w:val="000000" w:themeColor="text1"/>
                <w:sz w:val="22"/>
                <w:szCs w:val="22"/>
              </w:rPr>
              <w:t>-3,2 kW)</w:t>
            </w:r>
          </w:p>
        </w:tc>
      </w:tr>
      <w:tr w:rsidR="004C19EC" w:rsidRPr="00044B05" w14:paraId="3C15A9AE"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tcPr>
          <w:p w14:paraId="586FFC8F" w14:textId="77777777"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6.5</w:t>
            </w:r>
          </w:p>
        </w:tc>
        <w:tc>
          <w:tcPr>
            <w:tcW w:w="3402" w:type="dxa"/>
            <w:tcBorders>
              <w:top w:val="nil"/>
              <w:left w:val="nil"/>
              <w:bottom w:val="single" w:sz="4" w:space="0" w:color="auto"/>
              <w:right w:val="single" w:sz="4" w:space="0" w:color="auto"/>
            </w:tcBorders>
            <w:noWrap/>
            <w:vAlign w:val="center"/>
          </w:tcPr>
          <w:p w14:paraId="5B38D1FD" w14:textId="77777777"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Šildymo galia, kW</w:t>
            </w:r>
          </w:p>
        </w:tc>
        <w:tc>
          <w:tcPr>
            <w:tcW w:w="5954" w:type="dxa"/>
            <w:tcBorders>
              <w:top w:val="nil"/>
              <w:left w:val="nil"/>
              <w:bottom w:val="single" w:sz="4" w:space="0" w:color="auto"/>
              <w:right w:val="single" w:sz="4" w:space="0" w:color="auto"/>
            </w:tcBorders>
            <w:noWrap/>
            <w:vAlign w:val="center"/>
          </w:tcPr>
          <w:p w14:paraId="2DDCC129" w14:textId="34B2C61D" w:rsidR="004C19EC" w:rsidRPr="00044B05" w:rsidRDefault="004C19EC" w:rsidP="00044B05">
            <w:pPr>
              <w:pStyle w:val="paragraph"/>
              <w:tabs>
                <w:tab w:val="left" w:pos="709"/>
              </w:tabs>
              <w:spacing w:before="0" w:beforeAutospacing="0" w:after="0" w:afterAutospacing="0"/>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Split Inverter (1 vidinis sieninis): </w:t>
            </w:r>
            <w:r w:rsidRPr="00044B05">
              <w:rPr>
                <w:rStyle w:val="eop"/>
                <w:rFonts w:asciiTheme="minorHAnsi" w:hAnsiTheme="minorHAnsi" w:cstheme="minorHAnsi"/>
                <w:sz w:val="22"/>
                <w:szCs w:val="22"/>
              </w:rPr>
              <w:t> </w:t>
            </w:r>
          </w:p>
          <w:p w14:paraId="08EB0B1A" w14:textId="28B83168" w:rsidR="004C19EC" w:rsidRPr="00044B05" w:rsidRDefault="004C19EC" w:rsidP="00044B05">
            <w:pPr>
              <w:pStyle w:val="paragraph"/>
              <w:tabs>
                <w:tab w:val="left" w:pos="709"/>
              </w:tabs>
              <w:spacing w:before="0" w:beforeAutospacing="0" w:after="0" w:afterAutospacing="0"/>
              <w:textAlignment w:val="baseline"/>
              <w:rPr>
                <w:rFonts w:asciiTheme="minorHAnsi" w:hAnsiTheme="minorHAnsi" w:cstheme="minorHAnsi"/>
                <w:color w:val="000000" w:themeColor="text1"/>
                <w:sz w:val="22"/>
                <w:szCs w:val="22"/>
              </w:rPr>
            </w:pPr>
            <w:r w:rsidRPr="00044B05">
              <w:rPr>
                <w:rStyle w:val="normaltextrun"/>
                <w:rFonts w:asciiTheme="minorHAnsi" w:hAnsiTheme="minorHAnsi" w:cstheme="minorHAnsi"/>
                <w:sz w:val="22"/>
                <w:szCs w:val="22"/>
              </w:rPr>
              <w:t xml:space="preserve">Patalpos </w:t>
            </w:r>
            <w:r w:rsidRPr="00044B05">
              <w:rPr>
                <w:rStyle w:val="normaltextrun"/>
                <w:rFonts w:asciiTheme="minorHAnsi" w:hAnsiTheme="minorHAnsi" w:cstheme="minorHAnsi"/>
                <w:color w:val="000000" w:themeColor="text1"/>
                <w:sz w:val="22"/>
                <w:szCs w:val="22"/>
              </w:rPr>
              <w:t xml:space="preserve">indeksas 2-17, plotas 15,38 kv. m </w:t>
            </w:r>
            <w:r w:rsidR="00E652AB" w:rsidRPr="00044B05">
              <w:rPr>
                <w:rStyle w:val="normaltextrun"/>
                <w:rFonts w:asciiTheme="minorHAnsi" w:hAnsiTheme="minorHAnsi" w:cstheme="minorHAnsi"/>
                <w:color w:val="000000" w:themeColor="text1"/>
                <w:sz w:val="22"/>
                <w:szCs w:val="22"/>
              </w:rPr>
              <w:t>(</w:t>
            </w:r>
            <w:r w:rsidR="00E652AB" w:rsidRPr="00044B05">
              <w:rPr>
                <w:rFonts w:asciiTheme="minorHAnsi" w:hAnsiTheme="minorHAnsi" w:cstheme="minorHAnsi"/>
                <w:sz w:val="22"/>
                <w:szCs w:val="22"/>
              </w:rPr>
              <w:t>ne mažesnė, kaip 2,3 kW</w:t>
            </w:r>
            <w:r w:rsidR="00E652AB" w:rsidRPr="00044B05">
              <w:rPr>
                <w:rFonts w:asciiTheme="minorHAnsi" w:hAnsiTheme="minorHAnsi" w:cstheme="minorHAnsi"/>
                <w:color w:val="000000" w:themeColor="text1"/>
                <w:sz w:val="22"/>
                <w:szCs w:val="22"/>
              </w:rPr>
              <w:t>)</w:t>
            </w:r>
          </w:p>
        </w:tc>
      </w:tr>
      <w:tr w:rsidR="004C19EC" w:rsidRPr="00044B05" w14:paraId="147CACD3"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tcPr>
          <w:p w14:paraId="261B4BC2" w14:textId="77777777"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6.6</w:t>
            </w:r>
          </w:p>
        </w:tc>
        <w:tc>
          <w:tcPr>
            <w:tcW w:w="3402" w:type="dxa"/>
            <w:tcBorders>
              <w:top w:val="nil"/>
              <w:left w:val="nil"/>
              <w:bottom w:val="single" w:sz="4" w:space="0" w:color="auto"/>
              <w:right w:val="single" w:sz="4" w:space="0" w:color="auto"/>
            </w:tcBorders>
            <w:noWrap/>
            <w:vAlign w:val="center"/>
          </w:tcPr>
          <w:p w14:paraId="00361943" w14:textId="77777777"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Energijos klasė</w:t>
            </w:r>
          </w:p>
        </w:tc>
        <w:tc>
          <w:tcPr>
            <w:tcW w:w="5954" w:type="dxa"/>
            <w:tcBorders>
              <w:top w:val="nil"/>
              <w:left w:val="nil"/>
              <w:bottom w:val="single" w:sz="4" w:space="0" w:color="auto"/>
              <w:right w:val="single" w:sz="4" w:space="0" w:color="auto"/>
            </w:tcBorders>
            <w:noWrap/>
            <w:vAlign w:val="center"/>
          </w:tcPr>
          <w:p w14:paraId="3673D344" w14:textId="4C920FAD"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Ne mažiau kaip A+ klasė</w:t>
            </w:r>
          </w:p>
        </w:tc>
      </w:tr>
      <w:tr w:rsidR="004C19EC" w:rsidRPr="00044B05" w14:paraId="5C1754DC"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hideMark/>
          </w:tcPr>
          <w:p w14:paraId="0DFEE9B4" w14:textId="77777777"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lastRenderedPageBreak/>
              <w:t>6.7</w:t>
            </w:r>
          </w:p>
        </w:tc>
        <w:tc>
          <w:tcPr>
            <w:tcW w:w="3402" w:type="dxa"/>
            <w:tcBorders>
              <w:top w:val="nil"/>
              <w:left w:val="nil"/>
              <w:bottom w:val="single" w:sz="4" w:space="0" w:color="auto"/>
              <w:right w:val="single" w:sz="4" w:space="0" w:color="auto"/>
            </w:tcBorders>
            <w:noWrap/>
            <w:vAlign w:val="center"/>
          </w:tcPr>
          <w:p w14:paraId="07586A12" w14:textId="77777777"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Garantija</w:t>
            </w:r>
          </w:p>
        </w:tc>
        <w:tc>
          <w:tcPr>
            <w:tcW w:w="5954" w:type="dxa"/>
            <w:tcBorders>
              <w:top w:val="nil"/>
              <w:left w:val="nil"/>
              <w:bottom w:val="single" w:sz="4" w:space="0" w:color="auto"/>
              <w:right w:val="single" w:sz="4" w:space="0" w:color="auto"/>
            </w:tcBorders>
            <w:noWrap/>
            <w:vAlign w:val="center"/>
          </w:tcPr>
          <w:p w14:paraId="65E9F98C" w14:textId="77777777"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Suteikiama ne mažiau kaip 24 mėn. garantija</w:t>
            </w:r>
          </w:p>
        </w:tc>
      </w:tr>
      <w:tr w:rsidR="004C19EC" w:rsidRPr="00044B05" w14:paraId="617BD8D1" w14:textId="77777777" w:rsidTr="00044856">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061F766F" w14:textId="77777777"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7.</w:t>
            </w:r>
          </w:p>
        </w:tc>
        <w:tc>
          <w:tcPr>
            <w:tcW w:w="3402" w:type="dxa"/>
            <w:tcBorders>
              <w:top w:val="single" w:sz="4" w:space="0" w:color="auto"/>
              <w:left w:val="nil"/>
              <w:bottom w:val="single" w:sz="4" w:space="0" w:color="auto"/>
              <w:right w:val="single" w:sz="4" w:space="0" w:color="auto"/>
            </w:tcBorders>
            <w:noWrap/>
            <w:vAlign w:val="center"/>
          </w:tcPr>
          <w:p w14:paraId="000F3321" w14:textId="77777777"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Darbo režimas</w:t>
            </w:r>
          </w:p>
        </w:tc>
        <w:tc>
          <w:tcPr>
            <w:tcW w:w="5954" w:type="dxa"/>
            <w:tcBorders>
              <w:top w:val="single" w:sz="4" w:space="0" w:color="auto"/>
              <w:left w:val="nil"/>
              <w:bottom w:val="single" w:sz="4" w:space="0" w:color="auto"/>
              <w:right w:val="single" w:sz="4" w:space="0" w:color="auto"/>
            </w:tcBorders>
            <w:noWrap/>
            <w:vAlign w:val="center"/>
          </w:tcPr>
          <w:p w14:paraId="6229324F" w14:textId="77777777"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Šaldymas, šildymas, džiovinimas, oro recirkuliacija (ventiliatorius)</w:t>
            </w:r>
          </w:p>
        </w:tc>
      </w:tr>
      <w:tr w:rsidR="004C19EC" w:rsidRPr="00044B05" w14:paraId="516CEAC7" w14:textId="77777777" w:rsidTr="00044856">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6739A26A" w14:textId="77777777"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 xml:space="preserve">8. </w:t>
            </w:r>
          </w:p>
        </w:tc>
        <w:tc>
          <w:tcPr>
            <w:tcW w:w="3402" w:type="dxa"/>
            <w:tcBorders>
              <w:top w:val="single" w:sz="4" w:space="0" w:color="auto"/>
              <w:left w:val="nil"/>
              <w:bottom w:val="single" w:sz="4" w:space="0" w:color="auto"/>
              <w:right w:val="single" w:sz="4" w:space="0" w:color="auto"/>
            </w:tcBorders>
            <w:noWrap/>
            <w:vAlign w:val="center"/>
          </w:tcPr>
          <w:p w14:paraId="2918AA34" w14:textId="3EFA7462"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Išorinio oro temperatūros ribos šaldymui min. / max</w:t>
            </w:r>
          </w:p>
        </w:tc>
        <w:tc>
          <w:tcPr>
            <w:tcW w:w="5954" w:type="dxa"/>
            <w:tcBorders>
              <w:top w:val="single" w:sz="4" w:space="0" w:color="auto"/>
              <w:left w:val="nil"/>
              <w:bottom w:val="single" w:sz="4" w:space="0" w:color="auto"/>
              <w:right w:val="single" w:sz="4" w:space="0" w:color="auto"/>
            </w:tcBorders>
            <w:noWrap/>
            <w:vAlign w:val="center"/>
          </w:tcPr>
          <w:p w14:paraId="324663BC" w14:textId="564B6FC0"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cstheme="minorHAnsi"/>
              </w:rPr>
              <w:t>Ne prasčiau kaip</w:t>
            </w:r>
            <w:r w:rsidRPr="00044B05">
              <w:rPr>
                <w:rFonts w:eastAsia="Times New Roman" w:cstheme="minorHAnsi"/>
                <w:lang w:eastAsia="lt-LT"/>
              </w:rPr>
              <w:t xml:space="preserve"> -10</w:t>
            </w:r>
            <w:r w:rsidR="005F5096">
              <w:rPr>
                <w:rFonts w:eastAsia="Times New Roman" w:cstheme="minorHAnsi"/>
                <w:lang w:eastAsia="lt-LT"/>
              </w:rPr>
              <w:t xml:space="preserve"> </w:t>
            </w:r>
            <w:r w:rsidRPr="00044B05">
              <w:rPr>
                <w:rFonts w:eastAsia="Times New Roman" w:cstheme="minorHAnsi"/>
                <w:lang w:eastAsia="lt-LT"/>
              </w:rPr>
              <w:t>°C iki + 43</w:t>
            </w:r>
            <w:r w:rsidR="005F5096">
              <w:rPr>
                <w:rFonts w:eastAsia="Times New Roman" w:cstheme="minorHAnsi"/>
                <w:lang w:eastAsia="lt-LT"/>
              </w:rPr>
              <w:t xml:space="preserve"> </w:t>
            </w:r>
            <w:r w:rsidRPr="00044B05">
              <w:rPr>
                <w:rFonts w:eastAsia="Times New Roman" w:cstheme="minorHAnsi"/>
                <w:lang w:eastAsia="lt-LT"/>
              </w:rPr>
              <w:t>°C</w:t>
            </w:r>
          </w:p>
        </w:tc>
      </w:tr>
      <w:tr w:rsidR="004C19EC" w:rsidRPr="00044B05" w14:paraId="1A19EFDF" w14:textId="77777777" w:rsidTr="00044856">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5A77B912" w14:textId="77777777"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9.</w:t>
            </w:r>
          </w:p>
        </w:tc>
        <w:tc>
          <w:tcPr>
            <w:tcW w:w="3402" w:type="dxa"/>
            <w:tcBorders>
              <w:top w:val="single" w:sz="4" w:space="0" w:color="auto"/>
              <w:left w:val="nil"/>
              <w:bottom w:val="single" w:sz="4" w:space="0" w:color="auto"/>
              <w:right w:val="single" w:sz="4" w:space="0" w:color="auto"/>
            </w:tcBorders>
            <w:noWrap/>
            <w:vAlign w:val="center"/>
          </w:tcPr>
          <w:p w14:paraId="3E03CD24" w14:textId="294FAA98"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Galimybė eksploatuoti prie žemos lauko oro temperatūros</w:t>
            </w:r>
          </w:p>
        </w:tc>
        <w:tc>
          <w:tcPr>
            <w:tcW w:w="5954" w:type="dxa"/>
            <w:tcBorders>
              <w:top w:val="single" w:sz="4" w:space="0" w:color="auto"/>
              <w:left w:val="nil"/>
              <w:bottom w:val="single" w:sz="4" w:space="0" w:color="auto"/>
              <w:right w:val="single" w:sz="4" w:space="0" w:color="auto"/>
            </w:tcBorders>
            <w:noWrap/>
            <w:vAlign w:val="center"/>
          </w:tcPr>
          <w:p w14:paraId="32E1C39B" w14:textId="270AFF2E"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Ne prasčiau kaip iki -15</w:t>
            </w:r>
            <w:r w:rsidR="005F5096">
              <w:rPr>
                <w:rFonts w:eastAsia="Times New Roman" w:cstheme="minorHAnsi"/>
                <w:lang w:eastAsia="lt-LT"/>
              </w:rPr>
              <w:t xml:space="preserve"> </w:t>
            </w:r>
            <w:r w:rsidRPr="00044B05">
              <w:rPr>
                <w:rFonts w:eastAsia="Times New Roman" w:cstheme="minorHAnsi"/>
                <w:lang w:eastAsia="lt-LT"/>
              </w:rPr>
              <w:t>°C</w:t>
            </w:r>
          </w:p>
        </w:tc>
      </w:tr>
      <w:tr w:rsidR="004C19EC" w:rsidRPr="00044B05" w14:paraId="066E92F9" w14:textId="77777777" w:rsidTr="00044856">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7013FA54" w14:textId="77777777"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10.</w:t>
            </w:r>
          </w:p>
        </w:tc>
        <w:tc>
          <w:tcPr>
            <w:tcW w:w="3402" w:type="dxa"/>
            <w:tcBorders>
              <w:top w:val="single" w:sz="4" w:space="0" w:color="auto"/>
              <w:left w:val="nil"/>
              <w:bottom w:val="single" w:sz="4" w:space="0" w:color="auto"/>
              <w:right w:val="single" w:sz="4" w:space="0" w:color="auto"/>
            </w:tcBorders>
            <w:noWrap/>
            <w:vAlign w:val="center"/>
          </w:tcPr>
          <w:p w14:paraId="49774AD2" w14:textId="77777777"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Šaltnešio (freono) tipas</w:t>
            </w:r>
          </w:p>
        </w:tc>
        <w:tc>
          <w:tcPr>
            <w:tcW w:w="5954" w:type="dxa"/>
            <w:tcBorders>
              <w:top w:val="single" w:sz="4" w:space="0" w:color="auto"/>
              <w:left w:val="nil"/>
              <w:bottom w:val="single" w:sz="4" w:space="0" w:color="auto"/>
              <w:right w:val="single" w:sz="4" w:space="0" w:color="auto"/>
            </w:tcBorders>
            <w:noWrap/>
            <w:vAlign w:val="center"/>
          </w:tcPr>
          <w:p w14:paraId="007E401F" w14:textId="77777777" w:rsidR="004C19EC" w:rsidRPr="00044B05" w:rsidRDefault="004C19EC" w:rsidP="00044B05">
            <w:pPr>
              <w:tabs>
                <w:tab w:val="left" w:pos="709"/>
              </w:tabs>
              <w:spacing w:after="0" w:line="240" w:lineRule="auto"/>
              <w:jc w:val="center"/>
              <w:rPr>
                <w:rFonts w:eastAsia="Times New Roman" w:cstheme="minorHAnsi"/>
                <w:color w:val="000000" w:themeColor="text1"/>
                <w:lang w:eastAsia="lt-LT"/>
              </w:rPr>
            </w:pPr>
            <w:r w:rsidRPr="00044B05">
              <w:rPr>
                <w:rFonts w:eastAsia="Times New Roman" w:cstheme="minorHAnsi"/>
                <w:lang w:eastAsia="lt-LT"/>
              </w:rPr>
              <w:t>R32 arba lygiavertis</w:t>
            </w:r>
          </w:p>
        </w:tc>
      </w:tr>
    </w:tbl>
    <w:p w14:paraId="6264FE10" w14:textId="2FE30329" w:rsidR="005F5096" w:rsidRDefault="004C19EC" w:rsidP="00044B05">
      <w:pPr>
        <w:tabs>
          <w:tab w:val="left" w:pos="709"/>
          <w:tab w:val="left" w:pos="9639"/>
        </w:tabs>
        <w:spacing w:after="0" w:line="240" w:lineRule="auto"/>
        <w:jc w:val="both"/>
        <w:rPr>
          <w:rFonts w:cstheme="minorHAnsi"/>
          <w:b/>
          <w:bCs/>
        </w:rPr>
      </w:pPr>
      <w:r w:rsidRPr="00044B05">
        <w:rPr>
          <w:rFonts w:cstheme="minorHAnsi"/>
          <w:color w:val="EE0000"/>
        </w:rPr>
        <w:br/>
      </w:r>
      <w:r w:rsidR="005F5096">
        <w:rPr>
          <w:rFonts w:cstheme="minorHAnsi"/>
          <w:b/>
          <w:bCs/>
        </w:rPr>
        <w:t xml:space="preserve">5.9. </w:t>
      </w:r>
      <w:r w:rsidR="005F5096" w:rsidRPr="005F5096">
        <w:rPr>
          <w:rFonts w:cstheme="minorHAnsi"/>
          <w:b/>
          <w:bCs/>
          <w:color w:val="000000" w:themeColor="text1"/>
          <w:u w:val="single"/>
        </w:rPr>
        <w:t xml:space="preserve">PAPILDOMI TECHNINIAI REIKALAVIMAI </w:t>
      </w:r>
      <w:r w:rsidR="005F5096" w:rsidRPr="005F5096">
        <w:rPr>
          <w:rFonts w:eastAsia="Times New Roman" w:cstheme="minorHAnsi"/>
          <w:b/>
          <w:bCs/>
          <w:color w:val="000000" w:themeColor="text1"/>
          <w:u w:val="single"/>
          <w:lang w:eastAsia="lt-LT"/>
        </w:rPr>
        <w:t>SAVANORIŲ G. 25, KRETINGA</w:t>
      </w:r>
      <w:r w:rsidR="005F5096" w:rsidRPr="005F5096">
        <w:rPr>
          <w:rFonts w:cstheme="minorHAnsi"/>
          <w:b/>
          <w:bCs/>
          <w:color w:val="000000" w:themeColor="text1"/>
          <w:u w:val="single"/>
        </w:rPr>
        <w:t>, DARBAMS</w:t>
      </w:r>
      <w:r w:rsidR="005F5096">
        <w:rPr>
          <w:rFonts w:cstheme="minorHAnsi"/>
          <w:b/>
          <w:bCs/>
          <w:color w:val="000000" w:themeColor="text1"/>
          <w:u w:val="single"/>
        </w:rPr>
        <w:t>:</w:t>
      </w:r>
    </w:p>
    <w:p w14:paraId="49A7AE26" w14:textId="021629C0" w:rsidR="004C19EC" w:rsidRPr="005F5096" w:rsidRDefault="004C19EC" w:rsidP="003D0FA6">
      <w:pPr>
        <w:pStyle w:val="Sraopastraipa"/>
        <w:numPr>
          <w:ilvl w:val="2"/>
          <w:numId w:val="61"/>
        </w:numPr>
        <w:spacing w:after="0" w:line="240" w:lineRule="auto"/>
        <w:ind w:left="709" w:firstLine="0"/>
        <w:jc w:val="both"/>
        <w:rPr>
          <w:rFonts w:cstheme="minorHAnsi"/>
        </w:rPr>
      </w:pPr>
      <w:r w:rsidRPr="005F5096">
        <w:rPr>
          <w:rFonts w:cstheme="minorHAnsi"/>
          <w:b/>
          <w:bCs/>
        </w:rPr>
        <w:t>Išorini</w:t>
      </w:r>
      <w:r w:rsidR="005B3FA1" w:rsidRPr="005F5096">
        <w:rPr>
          <w:rFonts w:cstheme="minorHAnsi"/>
          <w:b/>
          <w:bCs/>
        </w:rPr>
        <w:t>s</w:t>
      </w:r>
      <w:r w:rsidRPr="005F5096">
        <w:rPr>
          <w:rFonts w:cstheme="minorHAnsi"/>
          <w:b/>
          <w:bCs/>
        </w:rPr>
        <w:t xml:space="preserve"> kondicionieri</w:t>
      </w:r>
      <w:r w:rsidR="005B3FA1" w:rsidRPr="005F5096">
        <w:rPr>
          <w:rFonts w:cstheme="minorHAnsi"/>
          <w:b/>
          <w:bCs/>
        </w:rPr>
        <w:t>aus</w:t>
      </w:r>
      <w:r w:rsidRPr="005F5096">
        <w:rPr>
          <w:rFonts w:cstheme="minorHAnsi"/>
          <w:b/>
          <w:bCs/>
        </w:rPr>
        <w:t xml:space="preserve"> bloka</w:t>
      </w:r>
      <w:r w:rsidR="005B3FA1" w:rsidRPr="005F5096">
        <w:rPr>
          <w:rFonts w:cstheme="minorHAnsi"/>
          <w:b/>
          <w:bCs/>
        </w:rPr>
        <w:t>s</w:t>
      </w:r>
      <w:r w:rsidRPr="005F5096">
        <w:rPr>
          <w:rFonts w:cstheme="minorHAnsi"/>
          <w:b/>
          <w:bCs/>
        </w:rPr>
        <w:t xml:space="preserve"> montuojam</w:t>
      </w:r>
      <w:r w:rsidR="005B3FA1" w:rsidRPr="005F5096">
        <w:rPr>
          <w:rFonts w:cstheme="minorHAnsi"/>
          <w:b/>
          <w:bCs/>
        </w:rPr>
        <w:t>as</w:t>
      </w:r>
      <w:r w:rsidRPr="005F5096">
        <w:rPr>
          <w:rFonts w:cstheme="minorHAnsi"/>
          <w:b/>
          <w:bCs/>
        </w:rPr>
        <w:t xml:space="preserve"> ant pastato stogo.</w:t>
      </w:r>
      <w:r w:rsidRPr="005F5096">
        <w:rPr>
          <w:rFonts w:cstheme="minorHAnsi"/>
        </w:rPr>
        <w:t xml:space="preserve"> Tiksli</w:t>
      </w:r>
      <w:r w:rsidR="005B3FA1" w:rsidRPr="005F5096">
        <w:rPr>
          <w:rFonts w:cstheme="minorHAnsi"/>
        </w:rPr>
        <w:t>ą</w:t>
      </w:r>
      <w:r w:rsidRPr="005F5096">
        <w:rPr>
          <w:rFonts w:cstheme="minorHAnsi"/>
        </w:rPr>
        <w:t xml:space="preserve"> išorini</w:t>
      </w:r>
      <w:r w:rsidR="005B3FA1" w:rsidRPr="005F5096">
        <w:rPr>
          <w:rFonts w:cstheme="minorHAnsi"/>
        </w:rPr>
        <w:t>o</w:t>
      </w:r>
      <w:r w:rsidRPr="005F5096">
        <w:rPr>
          <w:rFonts w:cstheme="minorHAnsi"/>
        </w:rPr>
        <w:t xml:space="preserve"> blok</w:t>
      </w:r>
      <w:r w:rsidR="005B3FA1" w:rsidRPr="005F5096">
        <w:rPr>
          <w:rFonts w:cstheme="minorHAnsi"/>
        </w:rPr>
        <w:t>o</w:t>
      </w:r>
      <w:r w:rsidRPr="005F5096">
        <w:rPr>
          <w:rFonts w:cstheme="minorHAnsi"/>
        </w:rPr>
        <w:t xml:space="preserve"> montavimo viet</w:t>
      </w:r>
      <w:r w:rsidR="005B3FA1" w:rsidRPr="005F5096">
        <w:rPr>
          <w:rFonts w:cstheme="minorHAnsi"/>
        </w:rPr>
        <w:t>ą</w:t>
      </w:r>
      <w:r w:rsidRPr="005F5096">
        <w:rPr>
          <w:rFonts w:cstheme="minorHAnsi"/>
        </w:rPr>
        <w:t xml:space="preserve"> privaloma derinti su Užsakovu.</w:t>
      </w:r>
    </w:p>
    <w:p w14:paraId="40D0C70A" w14:textId="2F5B05E9" w:rsidR="004C19EC" w:rsidRPr="005F5096" w:rsidRDefault="00C928D5" w:rsidP="003D0FA6">
      <w:pPr>
        <w:pStyle w:val="Sraopastraipa"/>
        <w:numPr>
          <w:ilvl w:val="0"/>
          <w:numId w:val="60"/>
        </w:numPr>
        <w:spacing w:after="0" w:line="240" w:lineRule="auto"/>
        <w:ind w:left="709" w:firstLine="0"/>
        <w:jc w:val="both"/>
        <w:rPr>
          <w:rFonts w:cstheme="minorHAnsi"/>
        </w:rPr>
      </w:pPr>
      <w:r w:rsidRPr="005F5096">
        <w:rPr>
          <w:rFonts w:cstheme="minorHAnsi"/>
          <w:color w:val="000000" w:themeColor="text1"/>
        </w:rPr>
        <w:t xml:space="preserve">Tiekėjo pageidavimu, išorinis blokas gali būti montuojamas ant pastato fasado, tačiau tokiu atveju </w:t>
      </w:r>
      <w:r w:rsidRPr="005F5096">
        <w:rPr>
          <w:rFonts w:cstheme="minorHAnsi"/>
        </w:rPr>
        <w:t xml:space="preserve">Tiekėjas savo sąskaita privalo statytojo (Užsakovo) vardu, teisės aktų nustatyta tvarka: parengti visus privalomus dokumentus (įskaitant statybos projektą bei kadastro duomenų bylos atnaujinimą); gauti būtinus rašytinius sutikimus ir pritarimus, reikalingus prašymo dėl statybą leidžiančio dokumento išdavimo pateikimui; pateikti dokumentus savivaldybės administracijai tiesiogiai arba nuotoliniu būdu per Lietuvos Respublikos statybos leidimų ir statybos valstybinės priežiūros informacinę sistemą „Infostatyba“ (IS „Infostatyba“) ir gauti statybą leidžiantį dokumentą. Jeigu teisės aktų nustatyta tvarka statyba užbaigiama deklaracijos įregistravimu ir patvirtinimu Valstybinėje teritorijų planavimo ir statybos inspekcijoje prie Aplinkos ministerijos (VTPSI) arba statybos užbaigimo akto surašymu, Tiekėjas statytojo vardu parengia visus reikiamus dokumentus, įskaitant kadastro duomenų bylos atnaujinimą, ir pateikia juos VTPSI teisės aktų nustatyta tvarka su reikiamos kvalifikacijos eksperto parašu ir gauna statybos užbaigimo dokumentą. Eksperto paslaugos įtraukiamos į Tiekėjo įsipareigojimų apimtį. Užsakovui turi būti pateiktas dokumentas, patvirtinantis atliktų darbų užbaigimą. </w:t>
      </w:r>
    </w:p>
    <w:p w14:paraId="24709F4E" w14:textId="1B6D1A36" w:rsidR="004C19EC" w:rsidRPr="005F5096" w:rsidRDefault="004C19EC" w:rsidP="003D0FA6">
      <w:pPr>
        <w:pStyle w:val="Sraopastraipa"/>
        <w:numPr>
          <w:ilvl w:val="0"/>
          <w:numId w:val="60"/>
        </w:numPr>
        <w:spacing w:after="0" w:line="240" w:lineRule="auto"/>
        <w:ind w:left="709" w:firstLine="0"/>
        <w:jc w:val="both"/>
        <w:rPr>
          <w:rFonts w:cstheme="minorHAnsi"/>
          <w:color w:val="000000" w:themeColor="text1"/>
        </w:rPr>
      </w:pPr>
      <w:r w:rsidRPr="005F5096">
        <w:rPr>
          <w:rFonts w:cstheme="minorHAnsi"/>
        </w:rPr>
        <w:t>Taip pat, Tiekėjo pageidavimu, išorini</w:t>
      </w:r>
      <w:r w:rsidR="005B3FA1" w:rsidRPr="005F5096">
        <w:rPr>
          <w:rFonts w:cstheme="minorHAnsi"/>
        </w:rPr>
        <w:t>s</w:t>
      </w:r>
      <w:r w:rsidRPr="005F5096">
        <w:rPr>
          <w:rFonts w:cstheme="minorHAnsi"/>
        </w:rPr>
        <w:t xml:space="preserve"> bloka</w:t>
      </w:r>
      <w:r w:rsidR="005B3FA1" w:rsidRPr="005F5096">
        <w:rPr>
          <w:rFonts w:cstheme="minorHAnsi"/>
        </w:rPr>
        <w:t>s</w:t>
      </w:r>
      <w:r w:rsidRPr="005F5096">
        <w:rPr>
          <w:rFonts w:cstheme="minorHAnsi"/>
        </w:rPr>
        <w:t xml:space="preserve"> gali būti montuojam</w:t>
      </w:r>
      <w:r w:rsidR="005B3FA1" w:rsidRPr="005F5096">
        <w:rPr>
          <w:rFonts w:cstheme="minorHAnsi"/>
        </w:rPr>
        <w:t>as</w:t>
      </w:r>
      <w:r w:rsidRPr="005F5096">
        <w:rPr>
          <w:rFonts w:cstheme="minorHAnsi"/>
        </w:rPr>
        <w:t xml:space="preserve"> ant pastato nuogrindos, tačiau Tiekėjas savo sąskaita turi atlikti apdailinį išorinio bloko uždengimą. Apdailos sprendinį privaloma suderinti su Užsakovu.</w:t>
      </w:r>
      <w:r w:rsidR="005B3FA1" w:rsidRPr="005F5096">
        <w:rPr>
          <w:rFonts w:cstheme="minorHAnsi"/>
        </w:rPr>
        <w:t xml:space="preserve"> </w:t>
      </w:r>
      <w:r w:rsidRPr="005F5096">
        <w:rPr>
          <w:rFonts w:cstheme="minorHAnsi"/>
          <w:color w:val="000000" w:themeColor="text1"/>
        </w:rPr>
        <w:t>Taip pat, Tiekėjas savo sąskaita turi atlikti apdailinį išorinio bloko uždengimą. Apdailos sprendinį privaloma suderinti su Užsakovu.</w:t>
      </w:r>
    </w:p>
    <w:p w14:paraId="0F9C308E" w14:textId="77777777" w:rsidR="004C19EC" w:rsidRPr="005F5096" w:rsidRDefault="004C19EC" w:rsidP="003D0FA6">
      <w:pPr>
        <w:pStyle w:val="Sraopastraipa"/>
        <w:numPr>
          <w:ilvl w:val="0"/>
          <w:numId w:val="60"/>
        </w:numPr>
        <w:spacing w:after="0" w:line="240" w:lineRule="auto"/>
        <w:ind w:left="709" w:firstLine="0"/>
        <w:jc w:val="both"/>
        <w:rPr>
          <w:rFonts w:cstheme="minorHAnsi"/>
          <w:color w:val="000000" w:themeColor="text1"/>
        </w:rPr>
      </w:pPr>
      <w:r w:rsidRPr="005F5096">
        <w:rPr>
          <w:rFonts w:cstheme="minorHAnsi"/>
          <w:color w:val="000000" w:themeColor="text1"/>
        </w:rPr>
        <w:t>Sumontavus įrangą - atstatyti apdailą: glaistyti ir dažyti taisyklinga geometrine forma, spalvą derinti prie esamos vietos.</w:t>
      </w:r>
    </w:p>
    <w:p w14:paraId="0616AB4E" w14:textId="1B9E51E6" w:rsidR="005B3FA1" w:rsidRPr="00044B05" w:rsidRDefault="003C3E2B" w:rsidP="00044B05">
      <w:pPr>
        <w:tabs>
          <w:tab w:val="left" w:pos="709"/>
          <w:tab w:val="left" w:pos="9639"/>
        </w:tabs>
        <w:spacing w:after="0" w:line="240" w:lineRule="auto"/>
        <w:jc w:val="right"/>
        <w:rPr>
          <w:rFonts w:cstheme="minorHAnsi"/>
          <w:color w:val="000000" w:themeColor="text1"/>
        </w:rPr>
      </w:pPr>
      <w:r w:rsidRPr="00044B05">
        <w:rPr>
          <w:rFonts w:cstheme="minorHAnsi"/>
          <w:color w:val="000000" w:themeColor="text1"/>
        </w:rPr>
        <w:t>10 lentelė</w:t>
      </w:r>
    </w:p>
    <w:tbl>
      <w:tblPr>
        <w:tblW w:w="9923" w:type="dxa"/>
        <w:tblInd w:w="-5" w:type="dxa"/>
        <w:tblLook w:val="04A0" w:firstRow="1" w:lastRow="0" w:firstColumn="1" w:lastColumn="0" w:noHBand="0" w:noVBand="1"/>
      </w:tblPr>
      <w:tblGrid>
        <w:gridCol w:w="709"/>
        <w:gridCol w:w="3402"/>
        <w:gridCol w:w="5812"/>
      </w:tblGrid>
      <w:tr w:rsidR="0035593E" w:rsidRPr="00044B05" w14:paraId="7658FBFD" w14:textId="77777777" w:rsidTr="00044856">
        <w:trPr>
          <w:trHeight w:val="265"/>
        </w:trPr>
        <w:tc>
          <w:tcPr>
            <w:tcW w:w="9923" w:type="dxa"/>
            <w:gridSpan w:val="3"/>
            <w:tcBorders>
              <w:top w:val="single" w:sz="4" w:space="0" w:color="auto"/>
              <w:left w:val="single" w:sz="4" w:space="0" w:color="auto"/>
              <w:bottom w:val="single" w:sz="4" w:space="0" w:color="auto"/>
              <w:right w:val="single" w:sz="4" w:space="0" w:color="auto"/>
            </w:tcBorders>
            <w:shd w:val="clear" w:color="auto" w:fill="EEECE1" w:themeFill="background2"/>
            <w:noWrap/>
            <w:vAlign w:val="center"/>
          </w:tcPr>
          <w:p w14:paraId="5A93E22F" w14:textId="3A57CC9F" w:rsidR="0035593E" w:rsidRPr="00044B05" w:rsidRDefault="0035593E" w:rsidP="00044B05">
            <w:pPr>
              <w:tabs>
                <w:tab w:val="left" w:pos="709"/>
              </w:tabs>
              <w:spacing w:after="0" w:line="240" w:lineRule="auto"/>
              <w:jc w:val="center"/>
              <w:rPr>
                <w:rFonts w:eastAsia="Times New Roman" w:cstheme="minorHAnsi"/>
                <w:b/>
                <w:bCs/>
                <w:lang w:eastAsia="lt-LT"/>
              </w:rPr>
            </w:pPr>
            <w:r w:rsidRPr="00044B05">
              <w:rPr>
                <w:rFonts w:eastAsia="Times New Roman" w:cstheme="minorHAnsi"/>
                <w:b/>
                <w:bCs/>
                <w:lang w:eastAsia="lt-LT"/>
              </w:rPr>
              <w:t xml:space="preserve">Dėl objekto adresu Dariaus ir Girėno g. </w:t>
            </w:r>
            <w:r w:rsidR="00DB015A" w:rsidRPr="00044B05">
              <w:rPr>
                <w:rFonts w:eastAsia="Times New Roman" w:cstheme="minorHAnsi"/>
                <w:b/>
                <w:bCs/>
                <w:lang w:eastAsia="lt-LT"/>
              </w:rPr>
              <w:t>98-5</w:t>
            </w:r>
            <w:r w:rsidRPr="00044B05">
              <w:rPr>
                <w:rFonts w:eastAsia="Times New Roman" w:cstheme="minorHAnsi"/>
                <w:b/>
                <w:bCs/>
                <w:lang w:eastAsia="lt-LT"/>
              </w:rPr>
              <w:t>,</w:t>
            </w:r>
            <w:r w:rsidR="00DB015A" w:rsidRPr="00044B05">
              <w:rPr>
                <w:rFonts w:eastAsia="Times New Roman" w:cstheme="minorHAnsi"/>
                <w:b/>
                <w:bCs/>
                <w:lang w:eastAsia="lt-LT"/>
              </w:rPr>
              <w:t xml:space="preserve"> Jurbarkas</w:t>
            </w:r>
            <w:r w:rsidRPr="00044B05">
              <w:rPr>
                <w:rFonts w:eastAsia="Times New Roman" w:cstheme="minorHAnsi"/>
                <w:b/>
                <w:bCs/>
                <w:lang w:eastAsia="lt-LT"/>
              </w:rPr>
              <w:t xml:space="preserve"> </w:t>
            </w:r>
          </w:p>
        </w:tc>
      </w:tr>
      <w:tr w:rsidR="0035593E" w:rsidRPr="00044B05" w14:paraId="3B922C63" w14:textId="77777777" w:rsidTr="00044856">
        <w:trPr>
          <w:trHeight w:val="265"/>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4EC80DB9"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Eil. Nr.</w:t>
            </w:r>
          </w:p>
        </w:tc>
        <w:tc>
          <w:tcPr>
            <w:tcW w:w="3402" w:type="dxa"/>
            <w:tcBorders>
              <w:top w:val="single" w:sz="4" w:space="0" w:color="auto"/>
              <w:left w:val="nil"/>
              <w:bottom w:val="single" w:sz="4" w:space="0" w:color="auto"/>
              <w:right w:val="single" w:sz="4" w:space="0" w:color="auto"/>
            </w:tcBorders>
            <w:noWrap/>
            <w:vAlign w:val="center"/>
            <w:hideMark/>
          </w:tcPr>
          <w:p w14:paraId="6BC352F0"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Pavadinimas</w:t>
            </w:r>
          </w:p>
        </w:tc>
        <w:tc>
          <w:tcPr>
            <w:tcW w:w="5812" w:type="dxa"/>
            <w:tcBorders>
              <w:top w:val="single" w:sz="4" w:space="0" w:color="auto"/>
              <w:left w:val="nil"/>
              <w:bottom w:val="single" w:sz="4" w:space="0" w:color="auto"/>
              <w:right w:val="single" w:sz="4" w:space="0" w:color="auto"/>
            </w:tcBorders>
            <w:noWrap/>
            <w:vAlign w:val="center"/>
            <w:hideMark/>
          </w:tcPr>
          <w:p w14:paraId="3F51AE22"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Parametrai</w:t>
            </w:r>
          </w:p>
        </w:tc>
      </w:tr>
      <w:tr w:rsidR="0035593E" w:rsidRPr="00044B05" w14:paraId="3AA4D23D"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hideMark/>
          </w:tcPr>
          <w:p w14:paraId="71BDAA3A"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1.</w:t>
            </w:r>
          </w:p>
        </w:tc>
        <w:tc>
          <w:tcPr>
            <w:tcW w:w="3402" w:type="dxa"/>
            <w:tcBorders>
              <w:top w:val="nil"/>
              <w:left w:val="nil"/>
              <w:bottom w:val="single" w:sz="4" w:space="0" w:color="auto"/>
              <w:right w:val="single" w:sz="4" w:space="0" w:color="auto"/>
            </w:tcBorders>
            <w:noWrap/>
            <w:vAlign w:val="center"/>
            <w:hideMark/>
          </w:tcPr>
          <w:p w14:paraId="1438723A"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Tipas</w:t>
            </w:r>
          </w:p>
        </w:tc>
        <w:tc>
          <w:tcPr>
            <w:tcW w:w="5812" w:type="dxa"/>
            <w:tcBorders>
              <w:top w:val="nil"/>
              <w:left w:val="nil"/>
              <w:bottom w:val="single" w:sz="4" w:space="0" w:color="auto"/>
              <w:right w:val="single" w:sz="4" w:space="0" w:color="auto"/>
            </w:tcBorders>
            <w:noWrap/>
            <w:vAlign w:val="center"/>
            <w:hideMark/>
          </w:tcPr>
          <w:p w14:paraId="5482D7FC" w14:textId="77777777" w:rsidR="0035593E" w:rsidRPr="00044B05" w:rsidRDefault="0035593E" w:rsidP="00044B05">
            <w:pPr>
              <w:pStyle w:val="Sraopastraipa"/>
              <w:tabs>
                <w:tab w:val="left" w:pos="709"/>
              </w:tabs>
              <w:spacing w:after="0" w:line="240" w:lineRule="auto"/>
              <w:ind w:left="0"/>
              <w:jc w:val="center"/>
              <w:rPr>
                <w:rFonts w:eastAsia="Times New Roman" w:cstheme="minorHAnsi"/>
                <w:lang w:eastAsia="lt-LT"/>
              </w:rPr>
            </w:pPr>
            <w:r w:rsidRPr="00044B05">
              <w:rPr>
                <w:rFonts w:eastAsia="Times New Roman" w:cstheme="minorHAnsi"/>
                <w:lang w:eastAsia="lt-LT"/>
              </w:rPr>
              <w:t>Sieninis oro kondicionierius (su distanciniu valdymu)</w:t>
            </w:r>
          </w:p>
        </w:tc>
      </w:tr>
      <w:tr w:rsidR="0035593E" w:rsidRPr="00044B05" w14:paraId="3BA0EAD3" w14:textId="77777777" w:rsidTr="00044856">
        <w:trPr>
          <w:trHeight w:val="496"/>
        </w:trPr>
        <w:tc>
          <w:tcPr>
            <w:tcW w:w="709" w:type="dxa"/>
            <w:tcBorders>
              <w:top w:val="nil"/>
              <w:left w:val="single" w:sz="4" w:space="0" w:color="auto"/>
              <w:bottom w:val="single" w:sz="4" w:space="0" w:color="auto"/>
              <w:right w:val="single" w:sz="4" w:space="0" w:color="auto"/>
            </w:tcBorders>
            <w:noWrap/>
            <w:vAlign w:val="center"/>
            <w:hideMark/>
          </w:tcPr>
          <w:p w14:paraId="60223305"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2.</w:t>
            </w:r>
          </w:p>
        </w:tc>
        <w:tc>
          <w:tcPr>
            <w:tcW w:w="3402" w:type="dxa"/>
            <w:tcBorders>
              <w:top w:val="nil"/>
              <w:left w:val="nil"/>
              <w:bottom w:val="single" w:sz="4" w:space="0" w:color="auto"/>
              <w:right w:val="single" w:sz="4" w:space="0" w:color="auto"/>
            </w:tcBorders>
            <w:noWrap/>
            <w:vAlign w:val="center"/>
            <w:hideMark/>
          </w:tcPr>
          <w:p w14:paraId="1B0C1DE3"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Technologija ir kiekis</w:t>
            </w:r>
          </w:p>
        </w:tc>
        <w:tc>
          <w:tcPr>
            <w:tcW w:w="5812" w:type="dxa"/>
            <w:tcBorders>
              <w:top w:val="nil"/>
              <w:left w:val="nil"/>
              <w:bottom w:val="single" w:sz="4" w:space="0" w:color="auto"/>
              <w:right w:val="single" w:sz="4" w:space="0" w:color="auto"/>
            </w:tcBorders>
            <w:vAlign w:val="center"/>
            <w:hideMark/>
          </w:tcPr>
          <w:p w14:paraId="2994A6A2" w14:textId="77777777" w:rsidR="0035593E" w:rsidRPr="00044B05" w:rsidRDefault="0035593E" w:rsidP="00044B05">
            <w:pPr>
              <w:tabs>
                <w:tab w:val="left" w:pos="709"/>
              </w:tabs>
              <w:spacing w:after="0" w:line="240" w:lineRule="auto"/>
              <w:jc w:val="both"/>
              <w:rPr>
                <w:rFonts w:eastAsia="Times New Roman" w:cstheme="minorHAnsi"/>
                <w:lang w:eastAsia="lt-LT"/>
              </w:rPr>
            </w:pPr>
            <w:r w:rsidRPr="00044B05">
              <w:rPr>
                <w:rFonts w:eastAsia="Times New Roman" w:cstheme="minorHAnsi"/>
                <w:lang w:eastAsia="lt-LT"/>
              </w:rPr>
              <w:t>Multi Split Inverter (</w:t>
            </w:r>
            <w:r w:rsidR="00122830" w:rsidRPr="00044B05">
              <w:rPr>
                <w:rFonts w:eastAsia="Times New Roman" w:cstheme="minorHAnsi"/>
                <w:lang w:eastAsia="lt-LT"/>
              </w:rPr>
              <w:t>4</w:t>
            </w:r>
            <w:r w:rsidRPr="00044B05">
              <w:rPr>
                <w:rFonts w:eastAsia="Times New Roman" w:cstheme="minorHAnsi"/>
                <w:lang w:eastAsia="lt-LT"/>
              </w:rPr>
              <w:t xml:space="preserve"> vidiniai blokai ir 1 išorinis) – 1 kompl.</w:t>
            </w:r>
          </w:p>
          <w:p w14:paraId="3AE3437D" w14:textId="34611F3F" w:rsidR="0043115B" w:rsidRPr="00044B05" w:rsidRDefault="0043115B" w:rsidP="00044B05">
            <w:pPr>
              <w:tabs>
                <w:tab w:val="left" w:pos="709"/>
              </w:tabs>
              <w:spacing w:after="0" w:line="240" w:lineRule="auto"/>
              <w:jc w:val="both"/>
              <w:rPr>
                <w:rFonts w:eastAsia="Times New Roman" w:cstheme="minorHAnsi"/>
                <w:lang w:eastAsia="lt-LT"/>
              </w:rPr>
            </w:pPr>
            <w:r w:rsidRPr="00044B05">
              <w:rPr>
                <w:rFonts w:eastAsia="Times New Roman" w:cstheme="minorHAnsi"/>
                <w:lang w:eastAsia="lt-LT"/>
              </w:rPr>
              <w:t>Split Inverter (1 vidinis sieninis blokas ir 1 išorinis) – 1 kompl.</w:t>
            </w:r>
          </w:p>
        </w:tc>
      </w:tr>
      <w:tr w:rsidR="0035593E" w:rsidRPr="00044B05" w14:paraId="456782E5" w14:textId="77777777" w:rsidTr="00044856">
        <w:trPr>
          <w:trHeight w:val="765"/>
        </w:trPr>
        <w:tc>
          <w:tcPr>
            <w:tcW w:w="709" w:type="dxa"/>
            <w:tcBorders>
              <w:top w:val="nil"/>
              <w:left w:val="single" w:sz="4" w:space="0" w:color="auto"/>
              <w:bottom w:val="single" w:sz="4" w:space="0" w:color="auto"/>
              <w:right w:val="single" w:sz="4" w:space="0" w:color="auto"/>
            </w:tcBorders>
            <w:noWrap/>
            <w:vAlign w:val="center"/>
            <w:hideMark/>
          </w:tcPr>
          <w:p w14:paraId="275D8762"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3.</w:t>
            </w:r>
          </w:p>
        </w:tc>
        <w:tc>
          <w:tcPr>
            <w:tcW w:w="3402" w:type="dxa"/>
            <w:tcBorders>
              <w:top w:val="nil"/>
              <w:left w:val="nil"/>
              <w:bottom w:val="single" w:sz="4" w:space="0" w:color="auto"/>
              <w:right w:val="single" w:sz="4" w:space="0" w:color="auto"/>
            </w:tcBorders>
            <w:noWrap/>
            <w:vAlign w:val="center"/>
            <w:hideMark/>
          </w:tcPr>
          <w:p w14:paraId="4A1F6F33"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Kondicionuojamų patalpų plotai</w:t>
            </w:r>
          </w:p>
        </w:tc>
        <w:tc>
          <w:tcPr>
            <w:tcW w:w="5812" w:type="dxa"/>
            <w:tcBorders>
              <w:top w:val="nil"/>
              <w:left w:val="nil"/>
              <w:bottom w:val="single" w:sz="4" w:space="0" w:color="auto"/>
              <w:right w:val="single" w:sz="4" w:space="0" w:color="auto"/>
            </w:tcBorders>
            <w:noWrap/>
            <w:vAlign w:val="center"/>
            <w:hideMark/>
          </w:tcPr>
          <w:p w14:paraId="32F9E500" w14:textId="35E64FCE" w:rsidR="0035593E" w:rsidRPr="00044B05" w:rsidRDefault="0035593E" w:rsidP="00044B05">
            <w:pPr>
              <w:pStyle w:val="paragraph"/>
              <w:tabs>
                <w:tab w:val="left" w:pos="709"/>
              </w:tabs>
              <w:spacing w:before="0" w:beforeAutospacing="0" w:after="0" w:afterAutospacing="0"/>
              <w:jc w:val="center"/>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Multi Split Inverter (</w:t>
            </w:r>
            <w:r w:rsidR="0043115B" w:rsidRPr="00044B05">
              <w:rPr>
                <w:rStyle w:val="normaltextrun"/>
                <w:rFonts w:asciiTheme="minorHAnsi" w:hAnsiTheme="minorHAnsi" w:cstheme="minorHAnsi"/>
                <w:sz w:val="22"/>
                <w:szCs w:val="22"/>
              </w:rPr>
              <w:t>4</w:t>
            </w:r>
            <w:r w:rsidRPr="00044B05">
              <w:rPr>
                <w:rStyle w:val="normaltextrun"/>
                <w:rFonts w:asciiTheme="minorHAnsi" w:hAnsiTheme="minorHAnsi" w:cstheme="minorHAnsi"/>
                <w:sz w:val="22"/>
                <w:szCs w:val="22"/>
              </w:rPr>
              <w:t xml:space="preserve"> vidiniai sieniniai):</w:t>
            </w:r>
          </w:p>
          <w:p w14:paraId="37D2F2F0" w14:textId="3D25701A" w:rsidR="0035593E" w:rsidRPr="00044B05" w:rsidRDefault="0035593E" w:rsidP="00044B05">
            <w:pPr>
              <w:pStyle w:val="paragraph"/>
              <w:tabs>
                <w:tab w:val="left" w:pos="709"/>
              </w:tabs>
              <w:spacing w:before="0" w:beforeAutospacing="0" w:after="0" w:afterAutospacing="0"/>
              <w:textAlignment w:val="baseline"/>
              <w:rPr>
                <w:rStyle w:val="normaltextrun"/>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0068622E" w:rsidRPr="00044B05">
              <w:rPr>
                <w:rStyle w:val="normaltextrun"/>
                <w:rFonts w:asciiTheme="minorHAnsi" w:hAnsiTheme="minorHAnsi" w:cstheme="minorHAnsi"/>
                <w:sz w:val="22"/>
                <w:szCs w:val="22"/>
              </w:rPr>
              <w:t>3</w:t>
            </w:r>
            <w:r w:rsidRPr="00044B05">
              <w:rPr>
                <w:rStyle w:val="normaltextrun"/>
                <w:rFonts w:asciiTheme="minorHAnsi" w:hAnsiTheme="minorHAnsi" w:cstheme="minorHAnsi"/>
                <w:sz w:val="22"/>
                <w:szCs w:val="22"/>
              </w:rPr>
              <w:t>-</w:t>
            </w:r>
            <w:r w:rsidR="0068622E" w:rsidRPr="00044B05">
              <w:rPr>
                <w:rStyle w:val="normaltextrun"/>
                <w:rFonts w:asciiTheme="minorHAnsi" w:hAnsiTheme="minorHAnsi" w:cstheme="minorHAnsi"/>
                <w:sz w:val="22"/>
                <w:szCs w:val="22"/>
              </w:rPr>
              <w:t>24</w:t>
            </w:r>
            <w:r w:rsidRPr="00044B05">
              <w:rPr>
                <w:rStyle w:val="normaltextrun"/>
                <w:rFonts w:asciiTheme="minorHAnsi" w:hAnsiTheme="minorHAnsi" w:cstheme="minorHAnsi"/>
                <w:sz w:val="22"/>
                <w:szCs w:val="22"/>
              </w:rPr>
              <w:t xml:space="preserve">, plotas </w:t>
            </w:r>
            <w:r w:rsidR="00C572B3" w:rsidRPr="00044B05">
              <w:rPr>
                <w:rStyle w:val="normaltextrun"/>
                <w:rFonts w:asciiTheme="minorHAnsi" w:hAnsiTheme="minorHAnsi" w:cstheme="minorHAnsi"/>
                <w:sz w:val="22"/>
                <w:szCs w:val="22"/>
              </w:rPr>
              <w:t>9</w:t>
            </w:r>
            <w:r w:rsidRPr="00044B05">
              <w:rPr>
                <w:rStyle w:val="normaltextrun"/>
                <w:rFonts w:asciiTheme="minorHAnsi" w:hAnsiTheme="minorHAnsi" w:cstheme="minorHAnsi"/>
                <w:sz w:val="22"/>
                <w:szCs w:val="22"/>
              </w:rPr>
              <w:t>,</w:t>
            </w:r>
            <w:r w:rsidR="00C572B3" w:rsidRPr="00044B05">
              <w:rPr>
                <w:rStyle w:val="normaltextrun"/>
                <w:rFonts w:asciiTheme="minorHAnsi" w:hAnsiTheme="minorHAnsi" w:cstheme="minorHAnsi"/>
                <w:sz w:val="22"/>
                <w:szCs w:val="22"/>
              </w:rPr>
              <w:t>48</w:t>
            </w:r>
            <w:r w:rsidRPr="00044B05">
              <w:rPr>
                <w:rStyle w:val="normaltextrun"/>
                <w:rFonts w:asciiTheme="minorHAnsi" w:hAnsiTheme="minorHAnsi" w:cstheme="minorHAnsi"/>
                <w:sz w:val="22"/>
                <w:szCs w:val="22"/>
              </w:rPr>
              <w:t xml:space="preserve"> kv. m</w:t>
            </w:r>
          </w:p>
          <w:p w14:paraId="32BEB509" w14:textId="220F3B88" w:rsidR="0035593E" w:rsidRPr="00044B05" w:rsidRDefault="0035593E" w:rsidP="00044B05">
            <w:pPr>
              <w:pStyle w:val="paragraph"/>
              <w:tabs>
                <w:tab w:val="left" w:pos="709"/>
              </w:tabs>
              <w:spacing w:before="0" w:beforeAutospacing="0" w:after="0" w:afterAutospacing="0"/>
              <w:textAlignment w:val="baseline"/>
              <w:rPr>
                <w:rStyle w:val="eop"/>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007C3E78" w:rsidRPr="00044B05">
              <w:rPr>
                <w:rStyle w:val="normaltextrun"/>
                <w:rFonts w:asciiTheme="minorHAnsi" w:hAnsiTheme="minorHAnsi" w:cstheme="minorHAnsi"/>
                <w:sz w:val="22"/>
                <w:szCs w:val="22"/>
              </w:rPr>
              <w:t>3</w:t>
            </w:r>
            <w:r w:rsidRPr="00044B05">
              <w:rPr>
                <w:rStyle w:val="normaltextrun"/>
                <w:rFonts w:asciiTheme="minorHAnsi" w:hAnsiTheme="minorHAnsi" w:cstheme="minorHAnsi"/>
                <w:sz w:val="22"/>
                <w:szCs w:val="22"/>
              </w:rPr>
              <w:t>-</w:t>
            </w:r>
            <w:r w:rsidR="00633E4D" w:rsidRPr="00044B05">
              <w:rPr>
                <w:rStyle w:val="normaltextrun"/>
                <w:rFonts w:asciiTheme="minorHAnsi" w:hAnsiTheme="minorHAnsi" w:cstheme="minorHAnsi"/>
                <w:sz w:val="22"/>
                <w:szCs w:val="22"/>
              </w:rPr>
              <w:t>27</w:t>
            </w:r>
            <w:r w:rsidRPr="00044B05">
              <w:rPr>
                <w:rStyle w:val="normaltextrun"/>
                <w:rFonts w:asciiTheme="minorHAnsi" w:hAnsiTheme="minorHAnsi" w:cstheme="minorHAnsi"/>
                <w:sz w:val="22"/>
                <w:szCs w:val="22"/>
              </w:rPr>
              <w:t xml:space="preserve">, plotas </w:t>
            </w:r>
            <w:r w:rsidR="00633E4D" w:rsidRPr="00044B05">
              <w:rPr>
                <w:rStyle w:val="normaltextrun"/>
                <w:rFonts w:asciiTheme="minorHAnsi" w:hAnsiTheme="minorHAnsi" w:cstheme="minorHAnsi"/>
                <w:sz w:val="22"/>
                <w:szCs w:val="22"/>
              </w:rPr>
              <w:t>2</w:t>
            </w:r>
            <w:r w:rsidRPr="00044B05">
              <w:rPr>
                <w:rStyle w:val="normaltextrun"/>
                <w:rFonts w:asciiTheme="minorHAnsi" w:hAnsiTheme="minorHAnsi" w:cstheme="minorHAnsi"/>
                <w:sz w:val="22"/>
                <w:szCs w:val="22"/>
              </w:rPr>
              <w:t>9,</w:t>
            </w:r>
            <w:r w:rsidR="00633E4D" w:rsidRPr="00044B05">
              <w:rPr>
                <w:rStyle w:val="normaltextrun"/>
                <w:rFonts w:asciiTheme="minorHAnsi" w:hAnsiTheme="minorHAnsi" w:cstheme="minorHAnsi"/>
                <w:sz w:val="22"/>
                <w:szCs w:val="22"/>
              </w:rPr>
              <w:t>77</w:t>
            </w:r>
            <w:r w:rsidRPr="00044B05">
              <w:rPr>
                <w:rStyle w:val="normaltextrun"/>
                <w:rFonts w:asciiTheme="minorHAnsi" w:hAnsiTheme="minorHAnsi" w:cstheme="minorHAnsi"/>
                <w:sz w:val="22"/>
                <w:szCs w:val="22"/>
              </w:rPr>
              <w:t xml:space="preserve"> kv. m</w:t>
            </w:r>
          </w:p>
          <w:p w14:paraId="5933D78F" w14:textId="62221617" w:rsidR="0035593E" w:rsidRPr="00044B05" w:rsidRDefault="0035593E" w:rsidP="00044B05">
            <w:pPr>
              <w:pStyle w:val="paragraph"/>
              <w:tabs>
                <w:tab w:val="left" w:pos="709"/>
              </w:tabs>
              <w:spacing w:before="0" w:beforeAutospacing="0" w:after="0" w:afterAutospacing="0"/>
              <w:textAlignment w:val="baseline"/>
              <w:rPr>
                <w:rStyle w:val="normaltextrun"/>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00821D71" w:rsidRPr="00044B05">
              <w:rPr>
                <w:rStyle w:val="normaltextrun"/>
                <w:rFonts w:asciiTheme="minorHAnsi" w:hAnsiTheme="minorHAnsi" w:cstheme="minorHAnsi"/>
                <w:sz w:val="22"/>
                <w:szCs w:val="22"/>
              </w:rPr>
              <w:t>3</w:t>
            </w:r>
            <w:r w:rsidRPr="00044B05">
              <w:rPr>
                <w:rStyle w:val="normaltextrun"/>
                <w:rFonts w:asciiTheme="minorHAnsi" w:hAnsiTheme="minorHAnsi" w:cstheme="minorHAnsi"/>
                <w:sz w:val="22"/>
                <w:szCs w:val="22"/>
              </w:rPr>
              <w:t>-</w:t>
            </w:r>
            <w:r w:rsidR="00821D71" w:rsidRPr="00044B05">
              <w:rPr>
                <w:rStyle w:val="normaltextrun"/>
                <w:rFonts w:asciiTheme="minorHAnsi" w:hAnsiTheme="minorHAnsi" w:cstheme="minorHAnsi"/>
                <w:sz w:val="22"/>
                <w:szCs w:val="22"/>
              </w:rPr>
              <w:t>30</w:t>
            </w:r>
            <w:r w:rsidRPr="00044B05">
              <w:rPr>
                <w:rStyle w:val="normaltextrun"/>
                <w:rFonts w:asciiTheme="minorHAnsi" w:hAnsiTheme="minorHAnsi" w:cstheme="minorHAnsi"/>
                <w:sz w:val="22"/>
                <w:szCs w:val="22"/>
              </w:rPr>
              <w:t xml:space="preserve">, plotas </w:t>
            </w:r>
            <w:r w:rsidR="00821D71" w:rsidRPr="00044B05">
              <w:rPr>
                <w:rStyle w:val="normaltextrun"/>
                <w:rFonts w:asciiTheme="minorHAnsi" w:hAnsiTheme="minorHAnsi" w:cstheme="minorHAnsi"/>
                <w:sz w:val="22"/>
                <w:szCs w:val="22"/>
              </w:rPr>
              <w:t>18</w:t>
            </w:r>
            <w:r w:rsidRPr="00044B05">
              <w:rPr>
                <w:rStyle w:val="normaltextrun"/>
                <w:rFonts w:asciiTheme="minorHAnsi" w:hAnsiTheme="minorHAnsi" w:cstheme="minorHAnsi"/>
                <w:sz w:val="22"/>
                <w:szCs w:val="22"/>
              </w:rPr>
              <w:t>,</w:t>
            </w:r>
            <w:r w:rsidR="00757E41" w:rsidRPr="00044B05">
              <w:rPr>
                <w:rStyle w:val="normaltextrun"/>
                <w:rFonts w:asciiTheme="minorHAnsi" w:hAnsiTheme="minorHAnsi" w:cstheme="minorHAnsi"/>
                <w:sz w:val="22"/>
                <w:szCs w:val="22"/>
              </w:rPr>
              <w:t>39</w:t>
            </w:r>
            <w:r w:rsidRPr="00044B05">
              <w:rPr>
                <w:rStyle w:val="normaltextrun"/>
                <w:rFonts w:asciiTheme="minorHAnsi" w:hAnsiTheme="minorHAnsi" w:cstheme="minorHAnsi"/>
                <w:sz w:val="22"/>
                <w:szCs w:val="22"/>
              </w:rPr>
              <w:t xml:space="preserve"> kv. m</w:t>
            </w:r>
          </w:p>
          <w:p w14:paraId="0D92B72B" w14:textId="7D09C92B" w:rsidR="00757E41" w:rsidRPr="00044B05" w:rsidRDefault="00757E41" w:rsidP="00044B05">
            <w:pPr>
              <w:pStyle w:val="paragraph"/>
              <w:tabs>
                <w:tab w:val="left" w:pos="709"/>
              </w:tabs>
              <w:spacing w:before="0" w:beforeAutospacing="0" w:after="0" w:afterAutospacing="0"/>
              <w:textAlignment w:val="baseline"/>
              <w:rPr>
                <w:rStyle w:val="normaltextrun"/>
                <w:rFonts w:asciiTheme="minorHAnsi" w:hAnsiTheme="minorHAnsi" w:cstheme="minorHAnsi"/>
                <w:sz w:val="22"/>
                <w:szCs w:val="22"/>
              </w:rPr>
            </w:pPr>
            <w:r w:rsidRPr="00044B05">
              <w:rPr>
                <w:rStyle w:val="normaltextrun"/>
                <w:rFonts w:asciiTheme="minorHAnsi" w:hAnsiTheme="minorHAnsi" w:cstheme="minorHAnsi"/>
                <w:sz w:val="22"/>
                <w:szCs w:val="22"/>
              </w:rPr>
              <w:t>Patalpos indeksas 3-32, plotas 9,</w:t>
            </w:r>
            <w:r w:rsidR="001955B6" w:rsidRPr="00044B05">
              <w:rPr>
                <w:rStyle w:val="normaltextrun"/>
                <w:rFonts w:asciiTheme="minorHAnsi" w:hAnsiTheme="minorHAnsi" w:cstheme="minorHAnsi"/>
                <w:sz w:val="22"/>
                <w:szCs w:val="22"/>
              </w:rPr>
              <w:t>12</w:t>
            </w:r>
            <w:r w:rsidRPr="00044B05">
              <w:rPr>
                <w:rStyle w:val="normaltextrun"/>
                <w:rFonts w:asciiTheme="minorHAnsi" w:hAnsiTheme="minorHAnsi" w:cstheme="minorHAnsi"/>
                <w:sz w:val="22"/>
                <w:szCs w:val="22"/>
              </w:rPr>
              <w:t xml:space="preserve"> kv. m</w:t>
            </w:r>
          </w:p>
          <w:p w14:paraId="60ED6F5D" w14:textId="77777777" w:rsidR="00F70946" w:rsidRPr="00044B05" w:rsidRDefault="00F70946" w:rsidP="00044B05">
            <w:pPr>
              <w:pStyle w:val="paragraph"/>
              <w:tabs>
                <w:tab w:val="left" w:pos="709"/>
              </w:tabs>
              <w:spacing w:before="0" w:beforeAutospacing="0" w:after="0" w:afterAutospacing="0"/>
              <w:textAlignment w:val="baseline"/>
              <w:rPr>
                <w:rStyle w:val="normaltextrun"/>
                <w:rFonts w:asciiTheme="minorHAnsi" w:hAnsiTheme="minorHAnsi" w:cstheme="minorHAnsi"/>
                <w:sz w:val="22"/>
                <w:szCs w:val="22"/>
              </w:rPr>
            </w:pPr>
          </w:p>
          <w:p w14:paraId="5FBA201F" w14:textId="0BDA4A32" w:rsidR="006B2FD6" w:rsidRPr="00044B05" w:rsidRDefault="006B2FD6" w:rsidP="00044B05">
            <w:pPr>
              <w:pStyle w:val="paragraph"/>
              <w:tabs>
                <w:tab w:val="left" w:pos="709"/>
              </w:tabs>
              <w:spacing w:before="0" w:beforeAutospacing="0" w:after="0" w:afterAutospacing="0"/>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Split Inverter (1 vidinis sieninis</w:t>
            </w:r>
            <w:r w:rsidR="00844165" w:rsidRPr="00044B05">
              <w:rPr>
                <w:rStyle w:val="normaltextrun"/>
                <w:rFonts w:asciiTheme="minorHAnsi" w:hAnsiTheme="minorHAnsi" w:cstheme="minorHAnsi"/>
                <w:sz w:val="22"/>
                <w:szCs w:val="22"/>
              </w:rPr>
              <w:t xml:space="preserve"> </w:t>
            </w:r>
            <w:r w:rsidRPr="00044B05">
              <w:rPr>
                <w:rStyle w:val="normaltextrun"/>
                <w:rFonts w:asciiTheme="minorHAnsi" w:hAnsiTheme="minorHAnsi" w:cstheme="minorHAnsi"/>
                <w:sz w:val="22"/>
                <w:szCs w:val="22"/>
              </w:rPr>
              <w:t>blokas): </w:t>
            </w:r>
            <w:r w:rsidRPr="00044B05">
              <w:rPr>
                <w:rStyle w:val="eop"/>
                <w:rFonts w:asciiTheme="minorHAnsi" w:hAnsiTheme="minorHAnsi" w:cstheme="minorHAnsi"/>
                <w:sz w:val="22"/>
                <w:szCs w:val="22"/>
              </w:rPr>
              <w:t> </w:t>
            </w:r>
          </w:p>
          <w:p w14:paraId="48F04A84" w14:textId="6CCDD39B" w:rsidR="0035593E" w:rsidRPr="00044B05" w:rsidRDefault="006B2FD6" w:rsidP="00044B05">
            <w:pPr>
              <w:pStyle w:val="paragraph"/>
              <w:tabs>
                <w:tab w:val="left" w:pos="709"/>
              </w:tabs>
              <w:spacing w:before="0" w:beforeAutospacing="0" w:after="0" w:afterAutospacing="0"/>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Patalpos indeksas 3-</w:t>
            </w:r>
            <w:r w:rsidR="00F70946" w:rsidRPr="00044B05">
              <w:rPr>
                <w:rStyle w:val="normaltextrun"/>
                <w:rFonts w:asciiTheme="minorHAnsi" w:hAnsiTheme="minorHAnsi" w:cstheme="minorHAnsi"/>
                <w:sz w:val="22"/>
                <w:szCs w:val="22"/>
              </w:rPr>
              <w:t>4</w:t>
            </w:r>
            <w:r w:rsidRPr="00044B05">
              <w:rPr>
                <w:rStyle w:val="normaltextrun"/>
                <w:rFonts w:asciiTheme="minorHAnsi" w:hAnsiTheme="minorHAnsi" w:cstheme="minorHAnsi"/>
                <w:sz w:val="22"/>
                <w:szCs w:val="22"/>
              </w:rPr>
              <w:t xml:space="preserve">, plotas </w:t>
            </w:r>
            <w:r w:rsidR="00F70946" w:rsidRPr="00044B05">
              <w:rPr>
                <w:rStyle w:val="normaltextrun"/>
                <w:rFonts w:asciiTheme="minorHAnsi" w:hAnsiTheme="minorHAnsi" w:cstheme="minorHAnsi"/>
                <w:sz w:val="22"/>
                <w:szCs w:val="22"/>
              </w:rPr>
              <w:t>9</w:t>
            </w:r>
            <w:r w:rsidRPr="00044B05">
              <w:rPr>
                <w:rStyle w:val="normaltextrun"/>
                <w:rFonts w:asciiTheme="minorHAnsi" w:hAnsiTheme="minorHAnsi" w:cstheme="minorHAnsi"/>
                <w:sz w:val="22"/>
                <w:szCs w:val="22"/>
              </w:rPr>
              <w:t>,</w:t>
            </w:r>
            <w:r w:rsidR="00F70946" w:rsidRPr="00044B05">
              <w:rPr>
                <w:rStyle w:val="normaltextrun"/>
                <w:rFonts w:asciiTheme="minorHAnsi" w:hAnsiTheme="minorHAnsi" w:cstheme="minorHAnsi"/>
                <w:sz w:val="22"/>
                <w:szCs w:val="22"/>
              </w:rPr>
              <w:t>26</w:t>
            </w:r>
            <w:r w:rsidRPr="00044B05">
              <w:rPr>
                <w:rStyle w:val="normaltextrun"/>
                <w:rFonts w:asciiTheme="minorHAnsi" w:hAnsiTheme="minorHAnsi" w:cstheme="minorHAnsi"/>
                <w:sz w:val="22"/>
                <w:szCs w:val="22"/>
              </w:rPr>
              <w:t xml:space="preserve"> kv. m</w:t>
            </w:r>
          </w:p>
        </w:tc>
      </w:tr>
      <w:tr w:rsidR="0035593E" w:rsidRPr="00044B05" w14:paraId="07337C01"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hideMark/>
          </w:tcPr>
          <w:p w14:paraId="2F1555F9"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4.</w:t>
            </w:r>
          </w:p>
        </w:tc>
        <w:tc>
          <w:tcPr>
            <w:tcW w:w="3402" w:type="dxa"/>
            <w:tcBorders>
              <w:top w:val="nil"/>
              <w:left w:val="nil"/>
              <w:bottom w:val="single" w:sz="4" w:space="0" w:color="auto"/>
              <w:right w:val="single" w:sz="4" w:space="0" w:color="auto"/>
            </w:tcBorders>
            <w:noWrap/>
            <w:vAlign w:val="center"/>
            <w:hideMark/>
          </w:tcPr>
          <w:p w14:paraId="608FEF92"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Kondicionuojamų patalpų aukštis</w:t>
            </w:r>
          </w:p>
        </w:tc>
        <w:tc>
          <w:tcPr>
            <w:tcW w:w="5812" w:type="dxa"/>
            <w:tcBorders>
              <w:top w:val="nil"/>
              <w:left w:val="nil"/>
              <w:bottom w:val="single" w:sz="4" w:space="0" w:color="auto"/>
              <w:right w:val="single" w:sz="4" w:space="0" w:color="auto"/>
            </w:tcBorders>
            <w:noWrap/>
            <w:vAlign w:val="center"/>
            <w:hideMark/>
          </w:tcPr>
          <w:p w14:paraId="0CE6A423" w14:textId="4CC9D92E" w:rsidR="0035593E" w:rsidRPr="00044B05" w:rsidRDefault="001955B6"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2</w:t>
            </w:r>
            <w:r w:rsidR="0035593E" w:rsidRPr="00044B05">
              <w:rPr>
                <w:rFonts w:eastAsia="Times New Roman" w:cstheme="minorHAnsi"/>
                <w:lang w:eastAsia="lt-LT"/>
              </w:rPr>
              <w:t>,</w:t>
            </w:r>
            <w:r w:rsidRPr="00044B05">
              <w:rPr>
                <w:rFonts w:eastAsia="Times New Roman" w:cstheme="minorHAnsi"/>
                <w:lang w:eastAsia="lt-LT"/>
              </w:rPr>
              <w:t>8</w:t>
            </w:r>
            <w:r w:rsidR="0035593E" w:rsidRPr="00044B05">
              <w:rPr>
                <w:rFonts w:eastAsia="Times New Roman" w:cstheme="minorHAnsi"/>
                <w:lang w:eastAsia="lt-LT"/>
              </w:rPr>
              <w:t>0 metrai</w:t>
            </w:r>
          </w:p>
        </w:tc>
      </w:tr>
      <w:tr w:rsidR="0035593E" w:rsidRPr="00044B05" w14:paraId="2D902985"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tcPr>
          <w:p w14:paraId="5D28E90F"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 xml:space="preserve">5. </w:t>
            </w:r>
          </w:p>
        </w:tc>
        <w:tc>
          <w:tcPr>
            <w:tcW w:w="3402" w:type="dxa"/>
            <w:tcBorders>
              <w:top w:val="nil"/>
              <w:left w:val="nil"/>
              <w:bottom w:val="single" w:sz="4" w:space="0" w:color="auto"/>
              <w:right w:val="single" w:sz="4" w:space="0" w:color="auto"/>
            </w:tcBorders>
            <w:noWrap/>
            <w:vAlign w:val="center"/>
          </w:tcPr>
          <w:p w14:paraId="0581D538"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Komunikacija ir valdymas </w:t>
            </w:r>
          </w:p>
        </w:tc>
        <w:tc>
          <w:tcPr>
            <w:tcW w:w="5812" w:type="dxa"/>
            <w:tcBorders>
              <w:top w:val="nil"/>
              <w:left w:val="nil"/>
              <w:bottom w:val="single" w:sz="4" w:space="0" w:color="auto"/>
              <w:right w:val="single" w:sz="4" w:space="0" w:color="auto"/>
            </w:tcBorders>
            <w:noWrap/>
            <w:vAlign w:val="center"/>
          </w:tcPr>
          <w:p w14:paraId="60DD86FB" w14:textId="64957CBE"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MultiSplit</w:t>
            </w:r>
            <w:r w:rsidR="006D5D45" w:rsidRPr="00044B05">
              <w:rPr>
                <w:rFonts w:eastAsia="Times New Roman" w:cstheme="minorHAnsi"/>
                <w:lang w:eastAsia="lt-LT"/>
              </w:rPr>
              <w:t xml:space="preserve"> ir </w:t>
            </w:r>
            <w:r w:rsidR="006D5D45" w:rsidRPr="00044B05">
              <w:rPr>
                <w:rStyle w:val="normaltextrun"/>
                <w:rFonts w:cstheme="minorHAnsi"/>
              </w:rPr>
              <w:t xml:space="preserve">Split Inverter </w:t>
            </w:r>
            <w:r w:rsidRPr="00044B05">
              <w:rPr>
                <w:rFonts w:eastAsia="Times New Roman" w:cstheme="minorHAnsi"/>
                <w:lang w:eastAsia="lt-LT"/>
              </w:rPr>
              <w:t>sistemos turi turėti galimybę prijungti įrenginius į Ethernet tinklą </w:t>
            </w:r>
          </w:p>
        </w:tc>
      </w:tr>
      <w:tr w:rsidR="0035593E" w:rsidRPr="00044B05" w14:paraId="68BF70E2"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hideMark/>
          </w:tcPr>
          <w:p w14:paraId="0E95A118"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w:t>
            </w:r>
          </w:p>
        </w:tc>
        <w:tc>
          <w:tcPr>
            <w:tcW w:w="9214" w:type="dxa"/>
            <w:gridSpan w:val="2"/>
            <w:tcBorders>
              <w:top w:val="nil"/>
              <w:left w:val="nil"/>
              <w:bottom w:val="single" w:sz="4" w:space="0" w:color="auto"/>
              <w:right w:val="single" w:sz="4" w:space="0" w:color="auto"/>
            </w:tcBorders>
            <w:noWrap/>
            <w:vAlign w:val="center"/>
            <w:hideMark/>
          </w:tcPr>
          <w:p w14:paraId="1D51DE07" w14:textId="77777777" w:rsidR="0035593E" w:rsidRPr="00044B05" w:rsidRDefault="0035593E" w:rsidP="00044B05">
            <w:pPr>
              <w:tabs>
                <w:tab w:val="left" w:pos="709"/>
              </w:tabs>
              <w:spacing w:after="0" w:line="240" w:lineRule="auto"/>
              <w:jc w:val="center"/>
              <w:rPr>
                <w:rFonts w:eastAsia="Times New Roman" w:cstheme="minorHAnsi"/>
                <w:b/>
                <w:bCs/>
                <w:lang w:eastAsia="lt-LT"/>
              </w:rPr>
            </w:pPr>
            <w:r w:rsidRPr="00044B05">
              <w:rPr>
                <w:rFonts w:eastAsia="Times New Roman" w:cstheme="minorHAnsi"/>
                <w:b/>
                <w:bCs/>
                <w:lang w:eastAsia="lt-LT"/>
              </w:rPr>
              <w:t>Bendri reikalavimai išoriniams blokams:</w:t>
            </w:r>
          </w:p>
        </w:tc>
      </w:tr>
      <w:tr w:rsidR="0035593E" w:rsidRPr="00044B05" w14:paraId="03CAF912"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hideMark/>
          </w:tcPr>
          <w:p w14:paraId="135A6CBD"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lastRenderedPageBreak/>
              <w:t>6.1</w:t>
            </w:r>
          </w:p>
        </w:tc>
        <w:tc>
          <w:tcPr>
            <w:tcW w:w="3402" w:type="dxa"/>
            <w:tcBorders>
              <w:top w:val="nil"/>
              <w:left w:val="nil"/>
              <w:bottom w:val="single" w:sz="4" w:space="0" w:color="auto"/>
              <w:right w:val="single" w:sz="4" w:space="0" w:color="auto"/>
            </w:tcBorders>
            <w:noWrap/>
            <w:vAlign w:val="center"/>
            <w:hideMark/>
          </w:tcPr>
          <w:p w14:paraId="0F0A51F3"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Vėsinimo galia, kW</w:t>
            </w:r>
          </w:p>
        </w:tc>
        <w:tc>
          <w:tcPr>
            <w:tcW w:w="5812" w:type="dxa"/>
            <w:tcBorders>
              <w:top w:val="nil"/>
              <w:left w:val="nil"/>
              <w:bottom w:val="single" w:sz="4" w:space="0" w:color="auto"/>
              <w:right w:val="single" w:sz="4" w:space="0" w:color="auto"/>
            </w:tcBorders>
            <w:noWrap/>
            <w:vAlign w:val="center"/>
            <w:hideMark/>
          </w:tcPr>
          <w:p w14:paraId="19F68F1A" w14:textId="77777777" w:rsidR="0035593E" w:rsidRPr="00044B05" w:rsidRDefault="0035593E" w:rsidP="00044B05">
            <w:pPr>
              <w:pStyle w:val="paragraph"/>
              <w:tabs>
                <w:tab w:val="left" w:pos="709"/>
              </w:tabs>
              <w:spacing w:before="0" w:beforeAutospacing="0" w:after="0" w:afterAutospacing="0"/>
              <w:jc w:val="both"/>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Tiekėjas įrenginių galingumus parenka pagal esamų  patalpų parametrus, vidinių blokų galingumus. </w:t>
            </w:r>
            <w:r w:rsidRPr="00044B05">
              <w:rPr>
                <w:rStyle w:val="eop"/>
                <w:rFonts w:asciiTheme="minorHAnsi" w:hAnsiTheme="minorHAnsi" w:cstheme="minorHAnsi"/>
                <w:sz w:val="22"/>
                <w:szCs w:val="22"/>
              </w:rPr>
              <w:t> </w:t>
            </w:r>
          </w:p>
          <w:p w14:paraId="22DC9849" w14:textId="77777777" w:rsidR="0035593E" w:rsidRPr="00044B05" w:rsidRDefault="0035593E" w:rsidP="00044B05">
            <w:pPr>
              <w:pStyle w:val="paragraph"/>
              <w:tabs>
                <w:tab w:val="left" w:pos="709"/>
              </w:tabs>
              <w:spacing w:before="0" w:beforeAutospacing="0" w:after="0" w:afterAutospacing="0"/>
              <w:jc w:val="both"/>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Multisplit sistemai lauko bloko galia negali būti mažesnė nei 80% prijungiamų vidinių blokų suminei galiai.</w:t>
            </w:r>
          </w:p>
        </w:tc>
      </w:tr>
      <w:tr w:rsidR="0035593E" w:rsidRPr="00044B05" w14:paraId="684FF013"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hideMark/>
          </w:tcPr>
          <w:p w14:paraId="1CC1E522"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6.2</w:t>
            </w:r>
          </w:p>
        </w:tc>
        <w:tc>
          <w:tcPr>
            <w:tcW w:w="3402" w:type="dxa"/>
            <w:tcBorders>
              <w:top w:val="nil"/>
              <w:left w:val="nil"/>
              <w:bottom w:val="single" w:sz="4" w:space="0" w:color="auto"/>
              <w:right w:val="single" w:sz="4" w:space="0" w:color="auto"/>
            </w:tcBorders>
            <w:noWrap/>
            <w:vAlign w:val="center"/>
            <w:hideMark/>
          </w:tcPr>
          <w:p w14:paraId="558008AA"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Šildymo galia, kW</w:t>
            </w:r>
          </w:p>
        </w:tc>
        <w:tc>
          <w:tcPr>
            <w:tcW w:w="5812" w:type="dxa"/>
            <w:tcBorders>
              <w:top w:val="nil"/>
              <w:left w:val="nil"/>
              <w:bottom w:val="single" w:sz="4" w:space="0" w:color="auto"/>
              <w:right w:val="single" w:sz="4" w:space="0" w:color="auto"/>
            </w:tcBorders>
            <w:noWrap/>
            <w:vAlign w:val="center"/>
            <w:hideMark/>
          </w:tcPr>
          <w:p w14:paraId="2BD94E41" w14:textId="77777777" w:rsidR="0035593E" w:rsidRPr="00044B05" w:rsidRDefault="0035593E" w:rsidP="00044B05">
            <w:pPr>
              <w:pStyle w:val="paragraph"/>
              <w:tabs>
                <w:tab w:val="left" w:pos="709"/>
              </w:tabs>
              <w:spacing w:before="0" w:beforeAutospacing="0" w:after="0" w:afterAutospacing="0"/>
              <w:jc w:val="both"/>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Tiekėjas įrenginių galingumus parenka pagal esamų  patalpų parametrus, vidinių blokų galingumus. </w:t>
            </w:r>
            <w:r w:rsidRPr="00044B05">
              <w:rPr>
                <w:rStyle w:val="eop"/>
                <w:rFonts w:asciiTheme="minorHAnsi" w:hAnsiTheme="minorHAnsi" w:cstheme="minorHAnsi"/>
                <w:sz w:val="22"/>
                <w:szCs w:val="22"/>
              </w:rPr>
              <w:t> </w:t>
            </w:r>
          </w:p>
          <w:p w14:paraId="5B084BC7" w14:textId="28BB2BFD" w:rsidR="0035593E" w:rsidRPr="00044B05" w:rsidRDefault="0035593E" w:rsidP="00044B05">
            <w:pPr>
              <w:pStyle w:val="paragraph"/>
              <w:tabs>
                <w:tab w:val="left" w:pos="709"/>
              </w:tabs>
              <w:spacing w:before="0" w:beforeAutospacing="0" w:after="0" w:afterAutospacing="0"/>
              <w:jc w:val="both"/>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Multisplit sistemai lauko bloko galia negali būti mažesnė nei 80% prijungiamų vidinių blokų suminei galiai.</w:t>
            </w:r>
          </w:p>
        </w:tc>
      </w:tr>
      <w:tr w:rsidR="0035593E" w:rsidRPr="00044B05" w14:paraId="4BE579CF"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tcPr>
          <w:p w14:paraId="5DBA007D"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6.3.</w:t>
            </w:r>
          </w:p>
        </w:tc>
        <w:tc>
          <w:tcPr>
            <w:tcW w:w="3402" w:type="dxa"/>
            <w:tcBorders>
              <w:top w:val="nil"/>
              <w:left w:val="nil"/>
              <w:bottom w:val="single" w:sz="4" w:space="0" w:color="auto"/>
              <w:right w:val="single" w:sz="4" w:space="0" w:color="auto"/>
            </w:tcBorders>
            <w:noWrap/>
            <w:vAlign w:val="center"/>
          </w:tcPr>
          <w:p w14:paraId="43B1915A"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Triukšmo lygis (garso slėgis Lp) vėsinant / šildant, lauko bloko dBA</w:t>
            </w:r>
          </w:p>
        </w:tc>
        <w:tc>
          <w:tcPr>
            <w:tcW w:w="5812" w:type="dxa"/>
            <w:tcBorders>
              <w:top w:val="nil"/>
              <w:left w:val="nil"/>
              <w:bottom w:val="single" w:sz="4" w:space="0" w:color="auto"/>
              <w:right w:val="single" w:sz="4" w:space="0" w:color="auto"/>
            </w:tcBorders>
            <w:noWrap/>
            <w:vAlign w:val="center"/>
          </w:tcPr>
          <w:p w14:paraId="0E2210A6"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Ne daugiau kaip 65 dB</w:t>
            </w:r>
          </w:p>
        </w:tc>
      </w:tr>
      <w:tr w:rsidR="0035593E" w:rsidRPr="00044B05" w14:paraId="46B028C3" w14:textId="77777777" w:rsidTr="00044856">
        <w:trPr>
          <w:trHeight w:val="265"/>
        </w:trPr>
        <w:tc>
          <w:tcPr>
            <w:tcW w:w="9923" w:type="dxa"/>
            <w:gridSpan w:val="3"/>
            <w:tcBorders>
              <w:top w:val="nil"/>
              <w:left w:val="single" w:sz="4" w:space="0" w:color="auto"/>
              <w:bottom w:val="single" w:sz="4" w:space="0" w:color="auto"/>
              <w:right w:val="single" w:sz="4" w:space="0" w:color="auto"/>
            </w:tcBorders>
            <w:noWrap/>
            <w:vAlign w:val="center"/>
          </w:tcPr>
          <w:p w14:paraId="3D7EDB4F"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b/>
                <w:bCs/>
                <w:lang w:eastAsia="lt-LT"/>
              </w:rPr>
              <w:t>Bendri reikalavimai vidiniams blokams:</w:t>
            </w:r>
          </w:p>
        </w:tc>
      </w:tr>
      <w:tr w:rsidR="0035593E" w:rsidRPr="00044B05" w14:paraId="3F944A52"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tcPr>
          <w:p w14:paraId="6F188A1E"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6.4</w:t>
            </w:r>
          </w:p>
        </w:tc>
        <w:tc>
          <w:tcPr>
            <w:tcW w:w="3402" w:type="dxa"/>
            <w:tcBorders>
              <w:top w:val="nil"/>
              <w:left w:val="nil"/>
              <w:bottom w:val="single" w:sz="4" w:space="0" w:color="auto"/>
              <w:right w:val="single" w:sz="4" w:space="0" w:color="auto"/>
            </w:tcBorders>
            <w:noWrap/>
            <w:vAlign w:val="center"/>
          </w:tcPr>
          <w:p w14:paraId="1B779377" w14:textId="2EAFF46C"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Vėsinimo galia</w:t>
            </w:r>
            <w:r w:rsidR="00263578" w:rsidRPr="00044B05">
              <w:rPr>
                <w:rFonts w:eastAsia="Times New Roman" w:cstheme="minorHAnsi"/>
                <w:lang w:eastAsia="lt-LT"/>
              </w:rPr>
              <w:t>,</w:t>
            </w:r>
            <w:r w:rsidRPr="00044B05">
              <w:rPr>
                <w:rFonts w:eastAsia="Times New Roman" w:cstheme="minorHAnsi"/>
                <w:lang w:eastAsia="lt-LT"/>
              </w:rPr>
              <w:t xml:space="preserve"> kW</w:t>
            </w:r>
          </w:p>
        </w:tc>
        <w:tc>
          <w:tcPr>
            <w:tcW w:w="5812" w:type="dxa"/>
            <w:tcBorders>
              <w:top w:val="nil"/>
              <w:left w:val="nil"/>
              <w:bottom w:val="single" w:sz="4" w:space="0" w:color="auto"/>
              <w:right w:val="single" w:sz="4" w:space="0" w:color="auto"/>
            </w:tcBorders>
            <w:noWrap/>
            <w:vAlign w:val="center"/>
          </w:tcPr>
          <w:p w14:paraId="55610BBA" w14:textId="60499A9F" w:rsidR="0035593E" w:rsidRPr="00044B05" w:rsidRDefault="0035593E" w:rsidP="00044B05">
            <w:pPr>
              <w:pStyle w:val="paragraph"/>
              <w:tabs>
                <w:tab w:val="left" w:pos="709"/>
              </w:tabs>
              <w:spacing w:before="0" w:beforeAutospacing="0" w:after="0" w:afterAutospacing="0"/>
              <w:jc w:val="center"/>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Multi Split Inverter (</w:t>
            </w:r>
            <w:r w:rsidR="002E11CD" w:rsidRPr="00044B05">
              <w:rPr>
                <w:rStyle w:val="normaltextrun"/>
                <w:rFonts w:asciiTheme="minorHAnsi" w:hAnsiTheme="minorHAnsi" w:cstheme="minorHAnsi"/>
                <w:sz w:val="22"/>
                <w:szCs w:val="22"/>
              </w:rPr>
              <w:t>4</w:t>
            </w:r>
            <w:r w:rsidRPr="00044B05">
              <w:rPr>
                <w:rStyle w:val="normaltextrun"/>
                <w:rFonts w:asciiTheme="minorHAnsi" w:hAnsiTheme="minorHAnsi" w:cstheme="minorHAnsi"/>
                <w:sz w:val="22"/>
                <w:szCs w:val="22"/>
              </w:rPr>
              <w:t xml:space="preserve"> vidiniai sieniniai):</w:t>
            </w:r>
          </w:p>
          <w:p w14:paraId="070BD410" w14:textId="090A4A64" w:rsidR="0035593E" w:rsidRPr="00044B05" w:rsidRDefault="0035593E" w:rsidP="00044B05">
            <w:pPr>
              <w:pStyle w:val="paragraph"/>
              <w:tabs>
                <w:tab w:val="left" w:pos="709"/>
              </w:tabs>
              <w:spacing w:before="0" w:beforeAutospacing="0" w:after="0" w:afterAutospacing="0"/>
              <w:textAlignment w:val="baseline"/>
              <w:rPr>
                <w:rStyle w:val="normaltextrun"/>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005C2AEE" w:rsidRPr="00044B05">
              <w:rPr>
                <w:rStyle w:val="normaltextrun"/>
                <w:rFonts w:asciiTheme="minorHAnsi" w:hAnsiTheme="minorHAnsi" w:cstheme="minorHAnsi"/>
                <w:sz w:val="22"/>
                <w:szCs w:val="22"/>
              </w:rPr>
              <w:t xml:space="preserve">3-24, plotas 9,48 </w:t>
            </w:r>
            <w:r w:rsidRPr="00044B05">
              <w:rPr>
                <w:rStyle w:val="normaltextrun"/>
                <w:rFonts w:asciiTheme="minorHAnsi" w:hAnsiTheme="minorHAnsi" w:cstheme="minorHAnsi"/>
                <w:sz w:val="22"/>
                <w:szCs w:val="22"/>
              </w:rPr>
              <w:t>kv. m (</w:t>
            </w:r>
            <w:r w:rsidR="00E652AB" w:rsidRPr="00044B05">
              <w:rPr>
                <w:rFonts w:asciiTheme="minorHAnsi" w:hAnsiTheme="minorHAnsi" w:cstheme="minorHAnsi"/>
                <w:sz w:val="22"/>
                <w:szCs w:val="22"/>
              </w:rPr>
              <w:t>1,8 - 2,7</w:t>
            </w:r>
            <w:r w:rsidR="00E652AB" w:rsidRPr="00044B05">
              <w:rPr>
                <w:rFonts w:asciiTheme="minorHAnsi" w:hAnsiTheme="minorHAnsi" w:cstheme="minorHAnsi"/>
                <w:color w:val="FF0000"/>
                <w:sz w:val="22"/>
                <w:szCs w:val="22"/>
              </w:rPr>
              <w:t xml:space="preserve"> </w:t>
            </w:r>
            <w:r w:rsidRPr="00044B05">
              <w:rPr>
                <w:rFonts w:asciiTheme="minorHAnsi" w:hAnsiTheme="minorHAnsi" w:cstheme="minorHAnsi"/>
                <w:sz w:val="22"/>
                <w:szCs w:val="22"/>
              </w:rPr>
              <w:t>kW);</w:t>
            </w:r>
          </w:p>
          <w:p w14:paraId="6BD31618" w14:textId="48E06885" w:rsidR="0035593E" w:rsidRPr="00044B05" w:rsidRDefault="0035593E" w:rsidP="00044B05">
            <w:pPr>
              <w:pStyle w:val="paragraph"/>
              <w:tabs>
                <w:tab w:val="left" w:pos="709"/>
              </w:tabs>
              <w:spacing w:before="0" w:beforeAutospacing="0" w:after="0" w:afterAutospacing="0"/>
              <w:textAlignment w:val="baseline"/>
              <w:rPr>
                <w:rStyle w:val="eop"/>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00FB5F68" w:rsidRPr="00044B05">
              <w:rPr>
                <w:rStyle w:val="normaltextrun"/>
                <w:rFonts w:asciiTheme="minorHAnsi" w:hAnsiTheme="minorHAnsi" w:cstheme="minorHAnsi"/>
                <w:sz w:val="22"/>
                <w:szCs w:val="22"/>
              </w:rPr>
              <w:t xml:space="preserve">3-27, plotas 29,77 </w:t>
            </w:r>
            <w:r w:rsidRPr="00044B05">
              <w:rPr>
                <w:rStyle w:val="normaltextrun"/>
                <w:rFonts w:asciiTheme="minorHAnsi" w:hAnsiTheme="minorHAnsi" w:cstheme="minorHAnsi"/>
                <w:sz w:val="22"/>
                <w:szCs w:val="22"/>
              </w:rPr>
              <w:t>kv. m</w:t>
            </w:r>
            <w:r w:rsidRPr="00044B05">
              <w:rPr>
                <w:rStyle w:val="eop"/>
                <w:rFonts w:asciiTheme="minorHAnsi" w:hAnsiTheme="minorHAnsi" w:cstheme="minorHAnsi"/>
                <w:sz w:val="22"/>
                <w:szCs w:val="22"/>
              </w:rPr>
              <w:t> </w:t>
            </w:r>
            <w:r w:rsidRPr="00044B05">
              <w:rPr>
                <w:rStyle w:val="normaltextrun"/>
                <w:rFonts w:asciiTheme="minorHAnsi" w:hAnsiTheme="minorHAnsi" w:cstheme="minorHAnsi"/>
                <w:sz w:val="22"/>
                <w:szCs w:val="22"/>
              </w:rPr>
              <w:t>(</w:t>
            </w:r>
            <w:r w:rsidR="00E652AB" w:rsidRPr="00044B05">
              <w:rPr>
                <w:rFonts w:asciiTheme="minorHAnsi" w:hAnsiTheme="minorHAnsi" w:cstheme="minorHAnsi"/>
                <w:sz w:val="22"/>
                <w:szCs w:val="22"/>
              </w:rPr>
              <w:t xml:space="preserve">2,3 - 3,2 </w:t>
            </w:r>
            <w:r w:rsidRPr="00044B05">
              <w:rPr>
                <w:rStyle w:val="normaltextrun"/>
                <w:rFonts w:asciiTheme="minorHAnsi" w:hAnsiTheme="minorHAnsi" w:cstheme="minorHAnsi"/>
                <w:sz w:val="22"/>
                <w:szCs w:val="22"/>
              </w:rPr>
              <w:t xml:space="preserve"> kW</w:t>
            </w:r>
            <w:r w:rsidRPr="00044B05">
              <w:rPr>
                <w:rFonts w:asciiTheme="minorHAnsi" w:hAnsiTheme="minorHAnsi" w:cstheme="minorHAnsi"/>
                <w:sz w:val="22"/>
                <w:szCs w:val="22"/>
              </w:rPr>
              <w:t>);</w:t>
            </w:r>
          </w:p>
          <w:p w14:paraId="1C037DF9" w14:textId="57CC9D4F" w:rsidR="0035593E" w:rsidRPr="00044B05" w:rsidRDefault="0035593E" w:rsidP="00044B05">
            <w:pPr>
              <w:pStyle w:val="paragraph"/>
              <w:tabs>
                <w:tab w:val="left" w:pos="709"/>
              </w:tabs>
              <w:spacing w:before="0" w:beforeAutospacing="0" w:after="0" w:afterAutospacing="0"/>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00370EBD" w:rsidRPr="00044B05">
              <w:rPr>
                <w:rStyle w:val="normaltextrun"/>
                <w:rFonts w:asciiTheme="minorHAnsi" w:hAnsiTheme="minorHAnsi" w:cstheme="minorHAnsi"/>
                <w:sz w:val="22"/>
                <w:szCs w:val="22"/>
              </w:rPr>
              <w:t xml:space="preserve">3-30, plotas 18,39 </w:t>
            </w:r>
            <w:r w:rsidRPr="00044B05">
              <w:rPr>
                <w:rStyle w:val="normaltextrun"/>
                <w:rFonts w:asciiTheme="minorHAnsi" w:hAnsiTheme="minorHAnsi" w:cstheme="minorHAnsi"/>
                <w:sz w:val="22"/>
                <w:szCs w:val="22"/>
              </w:rPr>
              <w:t>kv. m</w:t>
            </w:r>
            <w:r w:rsidRPr="00044B05">
              <w:rPr>
                <w:rStyle w:val="eop"/>
                <w:rFonts w:asciiTheme="minorHAnsi" w:hAnsiTheme="minorHAnsi" w:cstheme="minorHAnsi"/>
                <w:sz w:val="22"/>
                <w:szCs w:val="22"/>
              </w:rPr>
              <w:t> </w:t>
            </w:r>
            <w:r w:rsidRPr="00044B05">
              <w:rPr>
                <w:rStyle w:val="normaltextrun"/>
                <w:rFonts w:asciiTheme="minorHAnsi" w:hAnsiTheme="minorHAnsi" w:cstheme="minorHAnsi"/>
                <w:sz w:val="22"/>
                <w:szCs w:val="22"/>
              </w:rPr>
              <w:t>(</w:t>
            </w:r>
            <w:r w:rsidR="00E652AB" w:rsidRPr="00044B05">
              <w:rPr>
                <w:rFonts w:asciiTheme="minorHAnsi" w:hAnsiTheme="minorHAnsi" w:cstheme="minorHAnsi"/>
                <w:sz w:val="22"/>
                <w:szCs w:val="22"/>
              </w:rPr>
              <w:t>1,8 - 2,7</w:t>
            </w:r>
            <w:r w:rsidR="00E652AB" w:rsidRPr="00044B05">
              <w:rPr>
                <w:rFonts w:asciiTheme="minorHAnsi" w:hAnsiTheme="minorHAnsi" w:cstheme="minorHAnsi"/>
                <w:color w:val="FF0000"/>
                <w:sz w:val="22"/>
                <w:szCs w:val="22"/>
              </w:rPr>
              <w:t xml:space="preserve"> </w:t>
            </w:r>
            <w:r w:rsidRPr="00044B05">
              <w:rPr>
                <w:rFonts w:asciiTheme="minorHAnsi" w:hAnsiTheme="minorHAnsi" w:cstheme="minorHAnsi"/>
                <w:sz w:val="22"/>
                <w:szCs w:val="22"/>
              </w:rPr>
              <w:t>kW);</w:t>
            </w:r>
          </w:p>
          <w:p w14:paraId="00DECDB6" w14:textId="7B9621FB" w:rsidR="002728B1" w:rsidRPr="00044B05" w:rsidRDefault="002728B1" w:rsidP="00044B05">
            <w:pPr>
              <w:pStyle w:val="paragraph"/>
              <w:tabs>
                <w:tab w:val="left" w:pos="709"/>
              </w:tabs>
              <w:spacing w:before="0" w:beforeAutospacing="0" w:after="0" w:afterAutospacing="0"/>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Patalpos indeksas 3-32, plotas 9,12 kv. m</w:t>
            </w:r>
            <w:r w:rsidRPr="00044B05">
              <w:rPr>
                <w:rStyle w:val="eop"/>
                <w:rFonts w:asciiTheme="minorHAnsi" w:hAnsiTheme="minorHAnsi" w:cstheme="minorHAnsi"/>
                <w:sz w:val="22"/>
                <w:szCs w:val="22"/>
              </w:rPr>
              <w:t> </w:t>
            </w:r>
            <w:r w:rsidRPr="00044B05">
              <w:rPr>
                <w:rStyle w:val="normaltextrun"/>
                <w:rFonts w:asciiTheme="minorHAnsi" w:hAnsiTheme="minorHAnsi" w:cstheme="minorHAnsi"/>
                <w:sz w:val="22"/>
                <w:szCs w:val="22"/>
              </w:rPr>
              <w:t>(</w:t>
            </w:r>
            <w:r w:rsidR="00E652AB" w:rsidRPr="00044B05">
              <w:rPr>
                <w:rFonts w:asciiTheme="minorHAnsi" w:hAnsiTheme="minorHAnsi" w:cstheme="minorHAnsi"/>
                <w:sz w:val="22"/>
                <w:szCs w:val="22"/>
              </w:rPr>
              <w:t>1,8 - 2,7</w:t>
            </w:r>
            <w:r w:rsidR="00E652AB" w:rsidRPr="00044B05">
              <w:rPr>
                <w:rFonts w:asciiTheme="minorHAnsi" w:hAnsiTheme="minorHAnsi" w:cstheme="minorHAnsi"/>
                <w:color w:val="FF0000"/>
                <w:sz w:val="22"/>
                <w:szCs w:val="22"/>
              </w:rPr>
              <w:t xml:space="preserve"> </w:t>
            </w:r>
            <w:r w:rsidRPr="00044B05">
              <w:rPr>
                <w:rFonts w:asciiTheme="minorHAnsi" w:hAnsiTheme="minorHAnsi" w:cstheme="minorHAnsi"/>
                <w:sz w:val="22"/>
                <w:szCs w:val="22"/>
              </w:rPr>
              <w:t xml:space="preserve"> kW)</w:t>
            </w:r>
            <w:r w:rsidR="00E85BE8" w:rsidRPr="00044B05">
              <w:rPr>
                <w:rFonts w:asciiTheme="minorHAnsi" w:hAnsiTheme="minorHAnsi" w:cstheme="minorHAnsi"/>
                <w:sz w:val="22"/>
                <w:szCs w:val="22"/>
              </w:rPr>
              <w:t>.</w:t>
            </w:r>
          </w:p>
          <w:p w14:paraId="2D7354CA" w14:textId="77777777" w:rsidR="002E11CD" w:rsidRPr="00044B05" w:rsidRDefault="002E11CD" w:rsidP="00044B05">
            <w:pPr>
              <w:pStyle w:val="paragraph"/>
              <w:tabs>
                <w:tab w:val="left" w:pos="709"/>
              </w:tabs>
              <w:spacing w:before="0" w:beforeAutospacing="0" w:after="0" w:afterAutospacing="0"/>
              <w:textAlignment w:val="baseline"/>
              <w:rPr>
                <w:rFonts w:asciiTheme="minorHAnsi" w:hAnsiTheme="minorHAnsi" w:cstheme="minorHAnsi"/>
                <w:sz w:val="22"/>
                <w:szCs w:val="22"/>
              </w:rPr>
            </w:pPr>
          </w:p>
          <w:p w14:paraId="251CAA19" w14:textId="23A2F3F8" w:rsidR="00244EFC" w:rsidRPr="00044B05" w:rsidRDefault="00244EFC" w:rsidP="00044B05">
            <w:pPr>
              <w:pStyle w:val="paragraph"/>
              <w:tabs>
                <w:tab w:val="left" w:pos="709"/>
              </w:tabs>
              <w:spacing w:before="0" w:beforeAutospacing="0" w:after="0" w:afterAutospacing="0"/>
              <w:jc w:val="center"/>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Split Inverter (1 vidinis sieninis):</w:t>
            </w:r>
          </w:p>
          <w:p w14:paraId="4D04789F" w14:textId="7FA6141C" w:rsidR="0035593E" w:rsidRPr="00044B05" w:rsidRDefault="00244EFC" w:rsidP="00044B05">
            <w:pPr>
              <w:pStyle w:val="paragraph"/>
              <w:tabs>
                <w:tab w:val="left" w:pos="709"/>
              </w:tabs>
              <w:spacing w:before="0" w:beforeAutospacing="0" w:after="0" w:afterAutospacing="0"/>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00CE546C" w:rsidRPr="00044B05">
              <w:rPr>
                <w:rStyle w:val="normaltextrun"/>
                <w:rFonts w:asciiTheme="minorHAnsi" w:hAnsiTheme="minorHAnsi" w:cstheme="minorHAnsi"/>
                <w:sz w:val="22"/>
                <w:szCs w:val="22"/>
              </w:rPr>
              <w:t>3</w:t>
            </w:r>
            <w:r w:rsidRPr="00044B05">
              <w:rPr>
                <w:rStyle w:val="normaltextrun"/>
                <w:rFonts w:asciiTheme="minorHAnsi" w:hAnsiTheme="minorHAnsi" w:cstheme="minorHAnsi"/>
                <w:sz w:val="22"/>
                <w:szCs w:val="22"/>
              </w:rPr>
              <w:t>-</w:t>
            </w:r>
            <w:r w:rsidR="00CE546C" w:rsidRPr="00044B05">
              <w:rPr>
                <w:rStyle w:val="normaltextrun"/>
                <w:rFonts w:asciiTheme="minorHAnsi" w:hAnsiTheme="minorHAnsi" w:cstheme="minorHAnsi"/>
                <w:sz w:val="22"/>
                <w:szCs w:val="22"/>
              </w:rPr>
              <w:t>4</w:t>
            </w:r>
            <w:r w:rsidRPr="00044B05">
              <w:rPr>
                <w:rStyle w:val="normaltextrun"/>
                <w:rFonts w:asciiTheme="minorHAnsi" w:hAnsiTheme="minorHAnsi" w:cstheme="minorHAnsi"/>
                <w:sz w:val="22"/>
                <w:szCs w:val="22"/>
              </w:rPr>
              <w:t xml:space="preserve">, plotas </w:t>
            </w:r>
            <w:r w:rsidR="001B4475" w:rsidRPr="00044B05">
              <w:rPr>
                <w:rStyle w:val="normaltextrun"/>
                <w:rFonts w:asciiTheme="minorHAnsi" w:hAnsiTheme="minorHAnsi" w:cstheme="minorHAnsi"/>
                <w:sz w:val="22"/>
                <w:szCs w:val="22"/>
              </w:rPr>
              <w:t>9</w:t>
            </w:r>
            <w:r w:rsidRPr="00044B05">
              <w:rPr>
                <w:rStyle w:val="normaltextrun"/>
                <w:rFonts w:asciiTheme="minorHAnsi" w:hAnsiTheme="minorHAnsi" w:cstheme="minorHAnsi"/>
                <w:sz w:val="22"/>
                <w:szCs w:val="22"/>
              </w:rPr>
              <w:t>,</w:t>
            </w:r>
            <w:r w:rsidR="001B4475" w:rsidRPr="00044B05">
              <w:rPr>
                <w:rStyle w:val="normaltextrun"/>
                <w:rFonts w:asciiTheme="minorHAnsi" w:hAnsiTheme="minorHAnsi" w:cstheme="minorHAnsi"/>
                <w:sz w:val="22"/>
                <w:szCs w:val="22"/>
              </w:rPr>
              <w:t>26</w:t>
            </w:r>
            <w:r w:rsidRPr="00044B05">
              <w:rPr>
                <w:rStyle w:val="normaltextrun"/>
                <w:rFonts w:asciiTheme="minorHAnsi" w:hAnsiTheme="minorHAnsi" w:cstheme="minorHAnsi"/>
                <w:sz w:val="22"/>
                <w:szCs w:val="22"/>
              </w:rPr>
              <w:t xml:space="preserve"> kv. m (</w:t>
            </w:r>
            <w:r w:rsidR="00E652AB" w:rsidRPr="00044B05">
              <w:rPr>
                <w:rFonts w:asciiTheme="minorHAnsi" w:hAnsiTheme="minorHAnsi" w:cstheme="minorHAnsi"/>
                <w:sz w:val="22"/>
                <w:szCs w:val="22"/>
              </w:rPr>
              <w:t xml:space="preserve">2,3 - 3,2 </w:t>
            </w:r>
            <w:r w:rsidRPr="00044B05">
              <w:rPr>
                <w:rFonts w:asciiTheme="minorHAnsi" w:hAnsiTheme="minorHAnsi" w:cstheme="minorHAnsi"/>
                <w:sz w:val="22"/>
                <w:szCs w:val="22"/>
              </w:rPr>
              <w:t>kW)</w:t>
            </w:r>
            <w:r w:rsidR="005034CD" w:rsidRPr="00044B05">
              <w:rPr>
                <w:rFonts w:asciiTheme="minorHAnsi" w:hAnsiTheme="minorHAnsi" w:cstheme="minorHAnsi"/>
                <w:sz w:val="22"/>
                <w:szCs w:val="22"/>
              </w:rPr>
              <w:t>.</w:t>
            </w:r>
          </w:p>
        </w:tc>
      </w:tr>
      <w:tr w:rsidR="0035593E" w:rsidRPr="00044B05" w14:paraId="110D12D3"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tcPr>
          <w:p w14:paraId="36F40E78"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6.5</w:t>
            </w:r>
          </w:p>
        </w:tc>
        <w:tc>
          <w:tcPr>
            <w:tcW w:w="3402" w:type="dxa"/>
            <w:tcBorders>
              <w:top w:val="nil"/>
              <w:left w:val="nil"/>
              <w:bottom w:val="single" w:sz="4" w:space="0" w:color="auto"/>
              <w:right w:val="single" w:sz="4" w:space="0" w:color="auto"/>
            </w:tcBorders>
            <w:noWrap/>
            <w:vAlign w:val="center"/>
          </w:tcPr>
          <w:p w14:paraId="4BDBF3E6"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Šildymo galia, kW</w:t>
            </w:r>
          </w:p>
        </w:tc>
        <w:tc>
          <w:tcPr>
            <w:tcW w:w="5812" w:type="dxa"/>
            <w:tcBorders>
              <w:top w:val="nil"/>
              <w:left w:val="nil"/>
              <w:bottom w:val="single" w:sz="4" w:space="0" w:color="auto"/>
              <w:right w:val="single" w:sz="4" w:space="0" w:color="auto"/>
            </w:tcBorders>
            <w:noWrap/>
            <w:vAlign w:val="center"/>
          </w:tcPr>
          <w:p w14:paraId="30612676" w14:textId="77777777" w:rsidR="00C844F5" w:rsidRPr="00044B05" w:rsidRDefault="00C844F5" w:rsidP="00044B05">
            <w:pPr>
              <w:pStyle w:val="paragraph"/>
              <w:tabs>
                <w:tab w:val="left" w:pos="709"/>
              </w:tabs>
              <w:spacing w:before="0" w:beforeAutospacing="0" w:after="0" w:afterAutospacing="0"/>
              <w:jc w:val="center"/>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Multi Split Inverter (4 vidiniai sieniniai):</w:t>
            </w:r>
          </w:p>
          <w:p w14:paraId="1A0D5942" w14:textId="186D06D0" w:rsidR="00C844F5" w:rsidRPr="00044B05" w:rsidRDefault="00C844F5" w:rsidP="00044B05">
            <w:pPr>
              <w:pStyle w:val="paragraph"/>
              <w:tabs>
                <w:tab w:val="left" w:pos="709"/>
              </w:tabs>
              <w:spacing w:before="0" w:beforeAutospacing="0" w:after="0" w:afterAutospacing="0"/>
              <w:textAlignment w:val="baseline"/>
              <w:rPr>
                <w:rStyle w:val="normaltextrun"/>
                <w:rFonts w:asciiTheme="minorHAnsi" w:hAnsiTheme="minorHAnsi" w:cstheme="minorHAnsi"/>
                <w:sz w:val="22"/>
                <w:szCs w:val="22"/>
              </w:rPr>
            </w:pPr>
            <w:r w:rsidRPr="00044B05">
              <w:rPr>
                <w:rStyle w:val="normaltextrun"/>
                <w:rFonts w:asciiTheme="minorHAnsi" w:hAnsiTheme="minorHAnsi" w:cstheme="minorHAnsi"/>
                <w:sz w:val="22"/>
                <w:szCs w:val="22"/>
              </w:rPr>
              <w:t>Patalpos indeksas 3-24, plotas 9,48 kv. m (</w:t>
            </w:r>
            <w:r w:rsidRPr="00044B05">
              <w:rPr>
                <w:rFonts w:asciiTheme="minorHAnsi" w:hAnsiTheme="minorHAnsi" w:cstheme="minorHAnsi"/>
                <w:sz w:val="22"/>
                <w:szCs w:val="22"/>
              </w:rPr>
              <w:t>ne mažesnė, kaip 1,8 kW);</w:t>
            </w:r>
          </w:p>
          <w:p w14:paraId="0D25EB08" w14:textId="67923C01" w:rsidR="00C844F5" w:rsidRPr="00044B05" w:rsidRDefault="00C844F5" w:rsidP="00044B05">
            <w:pPr>
              <w:pStyle w:val="paragraph"/>
              <w:tabs>
                <w:tab w:val="left" w:pos="709"/>
              </w:tabs>
              <w:spacing w:before="0" w:beforeAutospacing="0" w:after="0" w:afterAutospacing="0"/>
              <w:textAlignment w:val="baseline"/>
              <w:rPr>
                <w:rStyle w:val="eop"/>
                <w:rFonts w:asciiTheme="minorHAnsi" w:hAnsiTheme="minorHAnsi" w:cstheme="minorHAnsi"/>
                <w:sz w:val="22"/>
                <w:szCs w:val="22"/>
              </w:rPr>
            </w:pPr>
            <w:r w:rsidRPr="00044B05">
              <w:rPr>
                <w:rStyle w:val="normaltextrun"/>
                <w:rFonts w:asciiTheme="minorHAnsi" w:hAnsiTheme="minorHAnsi" w:cstheme="minorHAnsi"/>
                <w:sz w:val="22"/>
                <w:szCs w:val="22"/>
              </w:rPr>
              <w:t>Patalpos indeksas 3-27, plotas 29,77 kv. m</w:t>
            </w:r>
            <w:r w:rsidR="003E1642" w:rsidRPr="00044B05">
              <w:rPr>
                <w:rStyle w:val="normaltextrun"/>
                <w:rFonts w:asciiTheme="minorHAnsi" w:hAnsiTheme="minorHAnsi" w:cstheme="minorHAnsi"/>
                <w:sz w:val="22"/>
                <w:szCs w:val="22"/>
              </w:rPr>
              <w:t xml:space="preserve"> </w:t>
            </w:r>
            <w:r w:rsidRPr="00044B05">
              <w:rPr>
                <w:rStyle w:val="normaltextrun"/>
                <w:rFonts w:asciiTheme="minorHAnsi" w:hAnsiTheme="minorHAnsi" w:cstheme="minorHAnsi"/>
                <w:sz w:val="22"/>
                <w:szCs w:val="22"/>
              </w:rPr>
              <w:t>(</w:t>
            </w:r>
            <w:r w:rsidRPr="00044B05">
              <w:rPr>
                <w:rFonts w:asciiTheme="minorHAnsi" w:hAnsiTheme="minorHAnsi" w:cstheme="minorHAnsi"/>
                <w:sz w:val="22"/>
                <w:szCs w:val="22"/>
              </w:rPr>
              <w:t xml:space="preserve">ne </w:t>
            </w:r>
            <w:r w:rsidRPr="00044B05">
              <w:rPr>
                <w:rStyle w:val="normaltextrun"/>
                <w:rFonts w:asciiTheme="minorHAnsi" w:hAnsiTheme="minorHAnsi" w:cstheme="minorHAnsi"/>
                <w:sz w:val="22"/>
                <w:szCs w:val="22"/>
              </w:rPr>
              <w:t xml:space="preserve">mažesnė, kaip </w:t>
            </w:r>
            <w:r w:rsidR="00643BAE" w:rsidRPr="00044B05">
              <w:rPr>
                <w:rStyle w:val="normaltextrun"/>
                <w:rFonts w:asciiTheme="minorHAnsi" w:hAnsiTheme="minorHAnsi" w:cstheme="minorHAnsi"/>
                <w:sz w:val="22"/>
                <w:szCs w:val="22"/>
              </w:rPr>
              <w:t>2</w:t>
            </w:r>
            <w:r w:rsidRPr="00044B05">
              <w:rPr>
                <w:rStyle w:val="normaltextrun"/>
                <w:rFonts w:asciiTheme="minorHAnsi" w:hAnsiTheme="minorHAnsi" w:cstheme="minorHAnsi"/>
                <w:sz w:val="22"/>
                <w:szCs w:val="22"/>
              </w:rPr>
              <w:t>,</w:t>
            </w:r>
            <w:r w:rsidR="00643BAE" w:rsidRPr="00044B05">
              <w:rPr>
                <w:rStyle w:val="normaltextrun"/>
                <w:rFonts w:asciiTheme="minorHAnsi" w:hAnsiTheme="minorHAnsi" w:cstheme="minorHAnsi"/>
                <w:sz w:val="22"/>
                <w:szCs w:val="22"/>
              </w:rPr>
              <w:t>3</w:t>
            </w:r>
            <w:r w:rsidRPr="00044B05">
              <w:rPr>
                <w:rStyle w:val="normaltextrun"/>
                <w:rFonts w:asciiTheme="minorHAnsi" w:hAnsiTheme="minorHAnsi" w:cstheme="minorHAnsi"/>
                <w:sz w:val="22"/>
                <w:szCs w:val="22"/>
              </w:rPr>
              <w:t xml:space="preserve"> kW</w:t>
            </w:r>
            <w:r w:rsidRPr="00044B05">
              <w:rPr>
                <w:rFonts w:asciiTheme="minorHAnsi" w:hAnsiTheme="minorHAnsi" w:cstheme="minorHAnsi"/>
                <w:sz w:val="22"/>
                <w:szCs w:val="22"/>
              </w:rPr>
              <w:t>);</w:t>
            </w:r>
          </w:p>
          <w:p w14:paraId="02B65246" w14:textId="7014F3B0" w:rsidR="00C844F5" w:rsidRPr="00044B05" w:rsidRDefault="00C844F5" w:rsidP="00044B05">
            <w:pPr>
              <w:pStyle w:val="paragraph"/>
              <w:tabs>
                <w:tab w:val="left" w:pos="709"/>
              </w:tabs>
              <w:spacing w:before="0" w:beforeAutospacing="0" w:after="0" w:afterAutospacing="0"/>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Patalpos indeksas 3-30, plotas 18,39 kv. m</w:t>
            </w:r>
            <w:r w:rsidRPr="00044B05">
              <w:rPr>
                <w:rStyle w:val="eop"/>
                <w:rFonts w:asciiTheme="minorHAnsi" w:hAnsiTheme="minorHAnsi" w:cstheme="minorHAnsi"/>
                <w:sz w:val="22"/>
                <w:szCs w:val="22"/>
              </w:rPr>
              <w:t> </w:t>
            </w:r>
            <w:r w:rsidRPr="00044B05">
              <w:rPr>
                <w:rStyle w:val="normaltextrun"/>
                <w:rFonts w:asciiTheme="minorHAnsi" w:hAnsiTheme="minorHAnsi" w:cstheme="minorHAnsi"/>
                <w:sz w:val="22"/>
                <w:szCs w:val="22"/>
              </w:rPr>
              <w:t>(</w:t>
            </w:r>
            <w:r w:rsidRPr="00044B05">
              <w:rPr>
                <w:rFonts w:asciiTheme="minorHAnsi" w:hAnsiTheme="minorHAnsi" w:cstheme="minorHAnsi"/>
                <w:sz w:val="22"/>
                <w:szCs w:val="22"/>
              </w:rPr>
              <w:t>ne mažesnė, kaip 1,8 kW);</w:t>
            </w:r>
          </w:p>
          <w:p w14:paraId="277EFC08" w14:textId="2141F62B" w:rsidR="00C844F5" w:rsidRPr="00044B05" w:rsidRDefault="00C844F5" w:rsidP="00044B05">
            <w:pPr>
              <w:pStyle w:val="paragraph"/>
              <w:tabs>
                <w:tab w:val="left" w:pos="709"/>
              </w:tabs>
              <w:spacing w:before="0" w:beforeAutospacing="0" w:after="0" w:afterAutospacing="0"/>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Patalpos indeksas 3-32, plotas 9,12 kv. m</w:t>
            </w:r>
            <w:r w:rsidRPr="00044B05">
              <w:rPr>
                <w:rStyle w:val="eop"/>
                <w:rFonts w:asciiTheme="minorHAnsi" w:hAnsiTheme="minorHAnsi" w:cstheme="minorHAnsi"/>
                <w:sz w:val="22"/>
                <w:szCs w:val="22"/>
              </w:rPr>
              <w:t> </w:t>
            </w:r>
            <w:r w:rsidRPr="00044B05">
              <w:rPr>
                <w:rStyle w:val="normaltextrun"/>
                <w:rFonts w:asciiTheme="minorHAnsi" w:hAnsiTheme="minorHAnsi" w:cstheme="minorHAnsi"/>
                <w:sz w:val="22"/>
                <w:szCs w:val="22"/>
              </w:rPr>
              <w:t>(</w:t>
            </w:r>
            <w:r w:rsidRPr="00044B05">
              <w:rPr>
                <w:rFonts w:asciiTheme="minorHAnsi" w:hAnsiTheme="minorHAnsi" w:cstheme="minorHAnsi"/>
                <w:sz w:val="22"/>
                <w:szCs w:val="22"/>
              </w:rPr>
              <w:t>ne mažesnė, kaip 1,8 kW)</w:t>
            </w:r>
            <w:r w:rsidR="00E85BE8" w:rsidRPr="00044B05">
              <w:rPr>
                <w:rFonts w:asciiTheme="minorHAnsi" w:hAnsiTheme="minorHAnsi" w:cstheme="minorHAnsi"/>
                <w:sz w:val="22"/>
                <w:szCs w:val="22"/>
              </w:rPr>
              <w:t>.</w:t>
            </w:r>
          </w:p>
          <w:p w14:paraId="4D978604" w14:textId="77777777" w:rsidR="00C844F5" w:rsidRPr="00044B05" w:rsidRDefault="00C844F5" w:rsidP="00044B05">
            <w:pPr>
              <w:pStyle w:val="paragraph"/>
              <w:tabs>
                <w:tab w:val="left" w:pos="709"/>
              </w:tabs>
              <w:spacing w:before="0" w:beforeAutospacing="0" w:after="0" w:afterAutospacing="0"/>
              <w:textAlignment w:val="baseline"/>
              <w:rPr>
                <w:rFonts w:asciiTheme="minorHAnsi" w:hAnsiTheme="minorHAnsi" w:cstheme="minorHAnsi"/>
                <w:sz w:val="22"/>
                <w:szCs w:val="22"/>
              </w:rPr>
            </w:pPr>
          </w:p>
          <w:p w14:paraId="48FD2065" w14:textId="7A8D8E8F" w:rsidR="00C844F5" w:rsidRPr="00044B05" w:rsidRDefault="00C844F5" w:rsidP="00044B05">
            <w:pPr>
              <w:pStyle w:val="paragraph"/>
              <w:tabs>
                <w:tab w:val="left" w:pos="709"/>
              </w:tabs>
              <w:spacing w:before="0" w:beforeAutospacing="0" w:after="0" w:afterAutospacing="0"/>
              <w:jc w:val="center"/>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Split Inverter (1 vidinis sieninis):</w:t>
            </w:r>
          </w:p>
          <w:p w14:paraId="5C6B078A" w14:textId="6FE73D4B" w:rsidR="0035593E" w:rsidRPr="00044B05" w:rsidRDefault="00C844F5" w:rsidP="00044B05">
            <w:pPr>
              <w:pStyle w:val="paragraph"/>
              <w:tabs>
                <w:tab w:val="left" w:pos="709"/>
              </w:tabs>
              <w:spacing w:before="0" w:beforeAutospacing="0" w:after="0" w:afterAutospacing="0"/>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Patalpos indeksas 3-4, plotas 9,26 kv. m (</w:t>
            </w:r>
            <w:r w:rsidRPr="00044B05">
              <w:rPr>
                <w:rFonts w:asciiTheme="minorHAnsi" w:hAnsiTheme="minorHAnsi" w:cstheme="minorHAnsi"/>
                <w:sz w:val="22"/>
                <w:szCs w:val="22"/>
              </w:rPr>
              <w:t xml:space="preserve">ne mažesnė, kaip </w:t>
            </w:r>
            <w:r w:rsidR="00E652AB" w:rsidRPr="00044B05">
              <w:rPr>
                <w:rFonts w:asciiTheme="minorHAnsi" w:hAnsiTheme="minorHAnsi" w:cstheme="minorHAnsi"/>
                <w:sz w:val="22"/>
                <w:szCs w:val="22"/>
              </w:rPr>
              <w:t>2,3</w:t>
            </w:r>
            <w:r w:rsidRPr="00044B05">
              <w:rPr>
                <w:rFonts w:asciiTheme="minorHAnsi" w:hAnsiTheme="minorHAnsi" w:cstheme="minorHAnsi"/>
                <w:sz w:val="22"/>
                <w:szCs w:val="22"/>
              </w:rPr>
              <w:t xml:space="preserve"> kW)</w:t>
            </w:r>
            <w:r w:rsidR="00E85BE8" w:rsidRPr="00044B05">
              <w:rPr>
                <w:rFonts w:asciiTheme="minorHAnsi" w:hAnsiTheme="minorHAnsi" w:cstheme="minorHAnsi"/>
                <w:sz w:val="22"/>
                <w:szCs w:val="22"/>
              </w:rPr>
              <w:t>.</w:t>
            </w:r>
          </w:p>
        </w:tc>
      </w:tr>
      <w:tr w:rsidR="0035593E" w:rsidRPr="00044B05" w14:paraId="75014C3E"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tcPr>
          <w:p w14:paraId="3D97EC63"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6.6</w:t>
            </w:r>
          </w:p>
        </w:tc>
        <w:tc>
          <w:tcPr>
            <w:tcW w:w="3402" w:type="dxa"/>
            <w:tcBorders>
              <w:top w:val="nil"/>
              <w:left w:val="nil"/>
              <w:bottom w:val="single" w:sz="4" w:space="0" w:color="auto"/>
              <w:right w:val="single" w:sz="4" w:space="0" w:color="auto"/>
            </w:tcBorders>
            <w:noWrap/>
            <w:vAlign w:val="center"/>
          </w:tcPr>
          <w:p w14:paraId="0854739A"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Energijos klasė</w:t>
            </w:r>
          </w:p>
        </w:tc>
        <w:tc>
          <w:tcPr>
            <w:tcW w:w="5812" w:type="dxa"/>
            <w:tcBorders>
              <w:top w:val="nil"/>
              <w:left w:val="nil"/>
              <w:bottom w:val="single" w:sz="4" w:space="0" w:color="auto"/>
              <w:right w:val="single" w:sz="4" w:space="0" w:color="auto"/>
            </w:tcBorders>
            <w:noWrap/>
            <w:vAlign w:val="center"/>
          </w:tcPr>
          <w:p w14:paraId="2AE3820F"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 xml:space="preserve">Ne mažiau kaip A+ klasė </w:t>
            </w:r>
          </w:p>
        </w:tc>
      </w:tr>
      <w:tr w:rsidR="0035593E" w:rsidRPr="00044B05" w14:paraId="3E1CFF6D"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hideMark/>
          </w:tcPr>
          <w:p w14:paraId="4DD6DBB6"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6.7</w:t>
            </w:r>
          </w:p>
        </w:tc>
        <w:tc>
          <w:tcPr>
            <w:tcW w:w="3402" w:type="dxa"/>
            <w:tcBorders>
              <w:top w:val="nil"/>
              <w:left w:val="nil"/>
              <w:bottom w:val="single" w:sz="4" w:space="0" w:color="auto"/>
              <w:right w:val="single" w:sz="4" w:space="0" w:color="auto"/>
            </w:tcBorders>
            <w:noWrap/>
            <w:vAlign w:val="center"/>
          </w:tcPr>
          <w:p w14:paraId="46B7B241"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Garantija</w:t>
            </w:r>
          </w:p>
        </w:tc>
        <w:tc>
          <w:tcPr>
            <w:tcW w:w="5812" w:type="dxa"/>
            <w:tcBorders>
              <w:top w:val="nil"/>
              <w:left w:val="nil"/>
              <w:bottom w:val="single" w:sz="4" w:space="0" w:color="auto"/>
              <w:right w:val="single" w:sz="4" w:space="0" w:color="auto"/>
            </w:tcBorders>
            <w:noWrap/>
            <w:vAlign w:val="center"/>
          </w:tcPr>
          <w:p w14:paraId="103E38FD"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Suteikiama ne mažiau kaip 24 mėn. garantija</w:t>
            </w:r>
          </w:p>
        </w:tc>
      </w:tr>
      <w:tr w:rsidR="0035593E" w:rsidRPr="00044B05" w14:paraId="1AC714D7" w14:textId="77777777" w:rsidTr="00044856">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797FD74E"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7.</w:t>
            </w:r>
          </w:p>
        </w:tc>
        <w:tc>
          <w:tcPr>
            <w:tcW w:w="3402" w:type="dxa"/>
            <w:tcBorders>
              <w:top w:val="single" w:sz="4" w:space="0" w:color="auto"/>
              <w:left w:val="nil"/>
              <w:bottom w:val="single" w:sz="4" w:space="0" w:color="auto"/>
              <w:right w:val="single" w:sz="4" w:space="0" w:color="auto"/>
            </w:tcBorders>
            <w:noWrap/>
            <w:vAlign w:val="center"/>
          </w:tcPr>
          <w:p w14:paraId="3873BBF4"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Darbo režimas</w:t>
            </w:r>
          </w:p>
        </w:tc>
        <w:tc>
          <w:tcPr>
            <w:tcW w:w="5812" w:type="dxa"/>
            <w:tcBorders>
              <w:top w:val="single" w:sz="4" w:space="0" w:color="auto"/>
              <w:left w:val="nil"/>
              <w:bottom w:val="single" w:sz="4" w:space="0" w:color="auto"/>
              <w:right w:val="single" w:sz="4" w:space="0" w:color="auto"/>
            </w:tcBorders>
            <w:noWrap/>
            <w:vAlign w:val="center"/>
          </w:tcPr>
          <w:p w14:paraId="4AFE59C7"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Šaldymas, šildymas, džiovinimas, oro recirkuliacija (ventiliatorius)</w:t>
            </w:r>
          </w:p>
        </w:tc>
      </w:tr>
      <w:tr w:rsidR="0035593E" w:rsidRPr="00044B05" w14:paraId="42BE2B80" w14:textId="77777777" w:rsidTr="00044856">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62774502"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 xml:space="preserve">8. </w:t>
            </w:r>
          </w:p>
        </w:tc>
        <w:tc>
          <w:tcPr>
            <w:tcW w:w="3402" w:type="dxa"/>
            <w:tcBorders>
              <w:top w:val="single" w:sz="4" w:space="0" w:color="auto"/>
              <w:left w:val="nil"/>
              <w:bottom w:val="single" w:sz="4" w:space="0" w:color="auto"/>
              <w:right w:val="single" w:sz="4" w:space="0" w:color="auto"/>
            </w:tcBorders>
            <w:noWrap/>
            <w:vAlign w:val="center"/>
          </w:tcPr>
          <w:p w14:paraId="149F53D1" w14:textId="5182BC30"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Išorinio oro temperatūros ribos šaldymui min. / max</w:t>
            </w:r>
          </w:p>
        </w:tc>
        <w:tc>
          <w:tcPr>
            <w:tcW w:w="5812" w:type="dxa"/>
            <w:tcBorders>
              <w:top w:val="single" w:sz="4" w:space="0" w:color="auto"/>
              <w:left w:val="nil"/>
              <w:bottom w:val="single" w:sz="4" w:space="0" w:color="auto"/>
              <w:right w:val="single" w:sz="4" w:space="0" w:color="auto"/>
            </w:tcBorders>
            <w:noWrap/>
            <w:vAlign w:val="center"/>
          </w:tcPr>
          <w:p w14:paraId="3F5F3698" w14:textId="2AC164F9"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cstheme="minorHAnsi"/>
              </w:rPr>
              <w:t>Ne prasčiau kaip</w:t>
            </w:r>
            <w:r w:rsidRPr="00044B05">
              <w:rPr>
                <w:rFonts w:eastAsia="Times New Roman" w:cstheme="minorHAnsi"/>
                <w:lang w:eastAsia="lt-LT"/>
              </w:rPr>
              <w:t xml:space="preserve"> -10</w:t>
            </w:r>
            <w:r w:rsidR="003D0FA6">
              <w:rPr>
                <w:rFonts w:eastAsia="Times New Roman" w:cstheme="minorHAnsi"/>
                <w:lang w:eastAsia="lt-LT"/>
              </w:rPr>
              <w:t xml:space="preserve"> </w:t>
            </w:r>
            <w:r w:rsidRPr="00044B05">
              <w:rPr>
                <w:rFonts w:eastAsia="Times New Roman" w:cstheme="minorHAnsi"/>
                <w:lang w:eastAsia="lt-LT"/>
              </w:rPr>
              <w:t>°C iki + 43</w:t>
            </w:r>
            <w:r w:rsidR="003D0FA6">
              <w:rPr>
                <w:rFonts w:eastAsia="Times New Roman" w:cstheme="minorHAnsi"/>
                <w:lang w:eastAsia="lt-LT"/>
              </w:rPr>
              <w:t xml:space="preserve"> </w:t>
            </w:r>
            <w:r w:rsidRPr="00044B05">
              <w:rPr>
                <w:rFonts w:eastAsia="Times New Roman" w:cstheme="minorHAnsi"/>
                <w:lang w:eastAsia="lt-LT"/>
              </w:rPr>
              <w:t>°C</w:t>
            </w:r>
          </w:p>
        </w:tc>
      </w:tr>
      <w:tr w:rsidR="0035593E" w:rsidRPr="00044B05" w14:paraId="38693FA3" w14:textId="77777777" w:rsidTr="00044856">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1497B5E1"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9.</w:t>
            </w:r>
          </w:p>
        </w:tc>
        <w:tc>
          <w:tcPr>
            <w:tcW w:w="3402" w:type="dxa"/>
            <w:tcBorders>
              <w:top w:val="single" w:sz="4" w:space="0" w:color="auto"/>
              <w:left w:val="nil"/>
              <w:bottom w:val="single" w:sz="4" w:space="0" w:color="auto"/>
              <w:right w:val="single" w:sz="4" w:space="0" w:color="auto"/>
            </w:tcBorders>
            <w:noWrap/>
            <w:vAlign w:val="center"/>
          </w:tcPr>
          <w:p w14:paraId="1B292D31" w14:textId="1F7A661D"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Galimybė eksploatuoti prie žemos lauko oro temperatūros</w:t>
            </w:r>
          </w:p>
        </w:tc>
        <w:tc>
          <w:tcPr>
            <w:tcW w:w="5812" w:type="dxa"/>
            <w:tcBorders>
              <w:top w:val="single" w:sz="4" w:space="0" w:color="auto"/>
              <w:left w:val="nil"/>
              <w:bottom w:val="single" w:sz="4" w:space="0" w:color="auto"/>
              <w:right w:val="single" w:sz="4" w:space="0" w:color="auto"/>
            </w:tcBorders>
            <w:noWrap/>
            <w:vAlign w:val="center"/>
          </w:tcPr>
          <w:p w14:paraId="15B769F9"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Ne prasčiau kaip iki -15°C</w:t>
            </w:r>
          </w:p>
        </w:tc>
      </w:tr>
      <w:tr w:rsidR="0035593E" w:rsidRPr="00044B05" w14:paraId="5365CBB3" w14:textId="77777777" w:rsidTr="00044856">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38BB2350"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10.</w:t>
            </w:r>
          </w:p>
        </w:tc>
        <w:tc>
          <w:tcPr>
            <w:tcW w:w="3402" w:type="dxa"/>
            <w:tcBorders>
              <w:top w:val="single" w:sz="4" w:space="0" w:color="auto"/>
              <w:left w:val="nil"/>
              <w:bottom w:val="single" w:sz="4" w:space="0" w:color="auto"/>
              <w:right w:val="single" w:sz="4" w:space="0" w:color="auto"/>
            </w:tcBorders>
            <w:noWrap/>
            <w:vAlign w:val="center"/>
          </w:tcPr>
          <w:p w14:paraId="7E467865"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Šaltnešio (freono) tipas</w:t>
            </w:r>
          </w:p>
        </w:tc>
        <w:tc>
          <w:tcPr>
            <w:tcW w:w="5812" w:type="dxa"/>
            <w:tcBorders>
              <w:top w:val="single" w:sz="4" w:space="0" w:color="auto"/>
              <w:left w:val="nil"/>
              <w:bottom w:val="single" w:sz="4" w:space="0" w:color="auto"/>
              <w:right w:val="single" w:sz="4" w:space="0" w:color="auto"/>
            </w:tcBorders>
            <w:noWrap/>
            <w:vAlign w:val="center"/>
          </w:tcPr>
          <w:p w14:paraId="7085ADB4"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R32 arba lygiavertis</w:t>
            </w:r>
          </w:p>
        </w:tc>
      </w:tr>
      <w:tr w:rsidR="00820C36" w:rsidRPr="00044B05" w14:paraId="038590FF" w14:textId="77777777" w:rsidTr="00044856">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13BE576A" w14:textId="162D74DB" w:rsidR="00820C36" w:rsidRPr="00044B05" w:rsidRDefault="00820C36"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11.</w:t>
            </w:r>
          </w:p>
        </w:tc>
        <w:tc>
          <w:tcPr>
            <w:tcW w:w="3402" w:type="dxa"/>
            <w:tcBorders>
              <w:top w:val="single" w:sz="4" w:space="0" w:color="auto"/>
              <w:left w:val="nil"/>
              <w:bottom w:val="single" w:sz="4" w:space="0" w:color="auto"/>
              <w:right w:val="single" w:sz="4" w:space="0" w:color="auto"/>
            </w:tcBorders>
            <w:noWrap/>
            <w:vAlign w:val="center"/>
          </w:tcPr>
          <w:p w14:paraId="082C455E" w14:textId="5650F557" w:rsidR="00820C36" w:rsidRPr="00044B05" w:rsidRDefault="00820C36" w:rsidP="00044B05">
            <w:pPr>
              <w:tabs>
                <w:tab w:val="left" w:pos="709"/>
              </w:tabs>
              <w:spacing w:after="0" w:line="240" w:lineRule="auto"/>
              <w:jc w:val="center"/>
              <w:rPr>
                <w:rFonts w:eastAsia="Times New Roman" w:cstheme="minorHAnsi"/>
                <w:lang w:eastAsia="lt-LT"/>
              </w:rPr>
            </w:pPr>
            <w:r w:rsidRPr="00044B05">
              <w:rPr>
                <w:rFonts w:cstheme="minorHAnsi"/>
              </w:rPr>
              <w:t>Papildomos funkcijos</w:t>
            </w:r>
          </w:p>
        </w:tc>
        <w:tc>
          <w:tcPr>
            <w:tcW w:w="5812" w:type="dxa"/>
            <w:tcBorders>
              <w:top w:val="single" w:sz="4" w:space="0" w:color="auto"/>
              <w:left w:val="nil"/>
              <w:bottom w:val="single" w:sz="4" w:space="0" w:color="auto"/>
              <w:right w:val="single" w:sz="4" w:space="0" w:color="auto"/>
            </w:tcBorders>
            <w:noWrap/>
          </w:tcPr>
          <w:p w14:paraId="256DE20B" w14:textId="7AE0FE5E" w:rsidR="00820C36" w:rsidRPr="00044B05" w:rsidRDefault="00820C36" w:rsidP="00044B05">
            <w:pPr>
              <w:tabs>
                <w:tab w:val="left" w:pos="709"/>
              </w:tabs>
              <w:spacing w:after="0" w:line="240" w:lineRule="auto"/>
              <w:jc w:val="center"/>
              <w:rPr>
                <w:rFonts w:eastAsia="Times New Roman" w:cstheme="minorHAnsi"/>
                <w:lang w:eastAsia="lt-LT"/>
              </w:rPr>
            </w:pPr>
            <w:r w:rsidRPr="00044B05">
              <w:rPr>
                <w:rFonts w:cstheme="minorHAnsi"/>
              </w:rPr>
              <w:t>Kondicionieriaus vidinis blokas turi būti sumontuoti su papildoma įranga, kad patalpoje atidarius langą ar langus butu atjungiamas vidinis blokas toje patalpoje kur atidaromi langas.</w:t>
            </w:r>
          </w:p>
        </w:tc>
      </w:tr>
    </w:tbl>
    <w:p w14:paraId="735DF025" w14:textId="77777777" w:rsidR="0035593E" w:rsidRPr="00044B05" w:rsidRDefault="0035593E" w:rsidP="00044B05">
      <w:pPr>
        <w:tabs>
          <w:tab w:val="left" w:pos="709"/>
          <w:tab w:val="left" w:pos="9639"/>
        </w:tabs>
        <w:spacing w:after="0" w:line="240" w:lineRule="auto"/>
        <w:jc w:val="both"/>
        <w:rPr>
          <w:rFonts w:cstheme="minorHAnsi"/>
        </w:rPr>
      </w:pPr>
    </w:p>
    <w:p w14:paraId="5B4ACA29" w14:textId="70FA4079" w:rsidR="00225C8C" w:rsidRPr="003D0FA6" w:rsidRDefault="00225C8C" w:rsidP="003D0FA6">
      <w:pPr>
        <w:pStyle w:val="Sraopastraipa"/>
        <w:numPr>
          <w:ilvl w:val="1"/>
          <w:numId w:val="61"/>
        </w:numPr>
        <w:tabs>
          <w:tab w:val="left" w:pos="709"/>
          <w:tab w:val="left" w:pos="9639"/>
        </w:tabs>
        <w:spacing w:after="0" w:line="240" w:lineRule="auto"/>
        <w:jc w:val="both"/>
        <w:rPr>
          <w:rFonts w:cstheme="minorHAnsi"/>
          <w:b/>
          <w:bCs/>
          <w:u w:val="single"/>
        </w:rPr>
      </w:pPr>
      <w:r w:rsidRPr="003D0FA6">
        <w:rPr>
          <w:rFonts w:cstheme="minorHAnsi"/>
          <w:b/>
          <w:bCs/>
          <w:u w:val="single"/>
        </w:rPr>
        <w:t xml:space="preserve">PAPILDOMI TECHNINIAI REIKALAVIMAI </w:t>
      </w:r>
      <w:r w:rsidR="00643BAE" w:rsidRPr="003D0FA6">
        <w:rPr>
          <w:rFonts w:cstheme="minorHAnsi"/>
          <w:b/>
          <w:bCs/>
          <w:u w:val="single"/>
        </w:rPr>
        <w:t>DARIAUS IR GIRĖNO</w:t>
      </w:r>
      <w:r w:rsidRPr="003D0FA6">
        <w:rPr>
          <w:rFonts w:cstheme="minorHAnsi"/>
          <w:b/>
          <w:bCs/>
          <w:u w:val="single"/>
        </w:rPr>
        <w:t xml:space="preserve"> G. </w:t>
      </w:r>
      <w:r w:rsidR="00643BAE" w:rsidRPr="003D0FA6">
        <w:rPr>
          <w:rFonts w:cstheme="minorHAnsi"/>
          <w:b/>
          <w:bCs/>
          <w:u w:val="single"/>
        </w:rPr>
        <w:t>98-5</w:t>
      </w:r>
      <w:r w:rsidRPr="003D0FA6">
        <w:rPr>
          <w:rFonts w:cstheme="minorHAnsi"/>
          <w:b/>
          <w:bCs/>
          <w:u w:val="single"/>
        </w:rPr>
        <w:t xml:space="preserve">, </w:t>
      </w:r>
      <w:r w:rsidR="00653566" w:rsidRPr="003D0FA6">
        <w:rPr>
          <w:rFonts w:cstheme="minorHAnsi"/>
          <w:b/>
          <w:bCs/>
          <w:u w:val="single"/>
        </w:rPr>
        <w:t>JURBARKAS</w:t>
      </w:r>
      <w:r w:rsidR="00C84434" w:rsidRPr="003D0FA6">
        <w:rPr>
          <w:rFonts w:cstheme="minorHAnsi"/>
          <w:b/>
          <w:bCs/>
          <w:u w:val="single"/>
        </w:rPr>
        <w:t>,</w:t>
      </w:r>
      <w:r w:rsidRPr="003D0FA6">
        <w:rPr>
          <w:rFonts w:cstheme="minorHAnsi"/>
          <w:b/>
          <w:bCs/>
          <w:u w:val="single"/>
        </w:rPr>
        <w:t xml:space="preserve"> DARBAMS:</w:t>
      </w:r>
    </w:p>
    <w:p w14:paraId="62C4731B" w14:textId="2A524457" w:rsidR="003D0FA6" w:rsidRDefault="003D0FA6" w:rsidP="003D0FA6">
      <w:pPr>
        <w:pStyle w:val="Sraopastraipa"/>
        <w:numPr>
          <w:ilvl w:val="2"/>
          <w:numId w:val="61"/>
        </w:numPr>
        <w:spacing w:after="0" w:line="240" w:lineRule="auto"/>
        <w:ind w:left="709" w:firstLine="0"/>
        <w:jc w:val="both"/>
        <w:rPr>
          <w:rFonts w:cstheme="minorHAnsi"/>
        </w:rPr>
      </w:pPr>
      <w:r>
        <w:rPr>
          <w:rFonts w:cstheme="minorHAnsi"/>
          <w:b/>
          <w:bCs/>
        </w:rPr>
        <w:t>I</w:t>
      </w:r>
      <w:r w:rsidR="00225C8C" w:rsidRPr="003D0FA6">
        <w:rPr>
          <w:rFonts w:cstheme="minorHAnsi"/>
          <w:b/>
          <w:bCs/>
        </w:rPr>
        <w:t xml:space="preserve">šoriniai kondicionierių blokai montuojami ant pastato </w:t>
      </w:r>
      <w:r w:rsidR="00D75F62" w:rsidRPr="003D0FA6">
        <w:rPr>
          <w:rFonts w:cstheme="minorHAnsi"/>
          <w:b/>
          <w:bCs/>
        </w:rPr>
        <w:t>stogo ir balkone</w:t>
      </w:r>
      <w:r w:rsidR="00225C8C" w:rsidRPr="003D0FA6">
        <w:rPr>
          <w:rFonts w:cstheme="minorHAnsi"/>
          <w:b/>
          <w:bCs/>
        </w:rPr>
        <w:t>.</w:t>
      </w:r>
      <w:r w:rsidR="00225C8C" w:rsidRPr="003D0FA6">
        <w:rPr>
          <w:rFonts w:cstheme="minorHAnsi"/>
        </w:rPr>
        <w:t xml:space="preserve"> Tikslias išorinių blokų montavimo vietas privaloma derinti su Užsakovu.</w:t>
      </w:r>
    </w:p>
    <w:p w14:paraId="440809AA" w14:textId="77777777" w:rsidR="003D0FA6" w:rsidRDefault="00225C8C" w:rsidP="003D0FA6">
      <w:pPr>
        <w:pStyle w:val="Sraopastraipa"/>
        <w:numPr>
          <w:ilvl w:val="2"/>
          <w:numId w:val="61"/>
        </w:numPr>
        <w:spacing w:after="0" w:line="240" w:lineRule="auto"/>
        <w:ind w:left="709" w:firstLine="0"/>
        <w:jc w:val="both"/>
        <w:rPr>
          <w:rFonts w:cstheme="minorHAnsi"/>
        </w:rPr>
      </w:pPr>
      <w:r w:rsidRPr="003D0FA6">
        <w:rPr>
          <w:rFonts w:cstheme="minorHAnsi"/>
        </w:rPr>
        <w:t xml:space="preserve">Tiekėjo pageidavimu, išoriniai blokai gali būti montuojami ant pastato fasado, tačiau tokiu atveju </w:t>
      </w:r>
      <w:r w:rsidR="00E662B5" w:rsidRPr="003D0FA6">
        <w:rPr>
          <w:rFonts w:cstheme="minorHAnsi"/>
          <w:color w:val="000000" w:themeColor="text1"/>
        </w:rPr>
        <w:t xml:space="preserve">Tiekėjo pageidavimu, išorinis blokas gali būti montuojamas ant pastato fasado, tačiau tokiu atveju </w:t>
      </w:r>
      <w:r w:rsidR="00E662B5" w:rsidRPr="003D0FA6">
        <w:rPr>
          <w:rFonts w:cstheme="minorHAnsi"/>
        </w:rPr>
        <w:t xml:space="preserve">Tiekėjas savo sąskaita privalo statytojo (Užsakovo) vardu, teisės aktų nustatyta tvarka: parengti visus </w:t>
      </w:r>
      <w:r w:rsidR="00E662B5" w:rsidRPr="003D0FA6">
        <w:rPr>
          <w:rFonts w:cstheme="minorHAnsi"/>
        </w:rPr>
        <w:lastRenderedPageBreak/>
        <w:t xml:space="preserve">privalomus dokumentus (įskaitant statybos projektą bei kadastro duomenų bylos atnaujinimą); gauti būtinus rašytinius sutikimus ir pritarimus, reikalingus prašymo dėl statybą leidžiančio dokumento išdavimo pateikimui; pateikti dokumentus savivaldybės administracijai tiesiogiai arba nuotoliniu būdu per Lietuvos Respublikos statybos leidimų ir statybos valstybinės priežiūros informacinę sistemą „Infostatyba“ (IS „Infostatyba“) ir gauti statybą leidžiantį dokumentą. Jeigu teisės aktų nustatyta tvarka statyba užbaigiama deklaracijos įregistravimu ir patvirtinimu Valstybinėje teritorijų planavimo ir statybos inspekcijoje prie Aplinkos ministerijos (VTPSI) arba statybos užbaigimo akto surašymu, Tiekėjas statytojo vardu parengia visus reikiamus dokumentus, įskaitant kadastro duomenų bylos atnaujinimą, ir pateikia juos VTPSI teisės aktų nustatyta tvarka su reikiamos kvalifikacijos eksperto parašu ir gauna statybos užbaigimo dokumentą. Eksperto paslaugos įtraukiamos į Tiekėjo įsipareigojimų apimtį. Užsakovui turi būti pateiktas dokumentas, patvirtinantis atliktų darbų užbaigimą. </w:t>
      </w:r>
    </w:p>
    <w:p w14:paraId="6CFD7AF5" w14:textId="77777777" w:rsidR="003D0FA6" w:rsidRPr="003D0FA6" w:rsidRDefault="00D44E99" w:rsidP="003D0FA6">
      <w:pPr>
        <w:pStyle w:val="Sraopastraipa"/>
        <w:numPr>
          <w:ilvl w:val="2"/>
          <w:numId w:val="61"/>
        </w:numPr>
        <w:spacing w:after="0" w:line="240" w:lineRule="auto"/>
        <w:ind w:left="709" w:firstLine="0"/>
        <w:jc w:val="both"/>
        <w:rPr>
          <w:rFonts w:cstheme="minorHAnsi"/>
        </w:rPr>
      </w:pPr>
      <w:r w:rsidRPr="003D0FA6">
        <w:rPr>
          <w:rFonts w:eastAsia="Times New Roman" w:cstheme="minorHAnsi"/>
          <w:color w:val="000000"/>
          <w:lang w:eastAsia="lt-LT"/>
        </w:rPr>
        <w:t xml:space="preserve">Sumontuota įranga turi būti ženklinta identifikaciniais numeriais (kodais), kad būtų galimybė nustatyti įrangos </w:t>
      </w:r>
      <w:r w:rsidRPr="003D0FA6">
        <w:rPr>
          <w:rFonts w:eastAsia="Times New Roman" w:cstheme="minorHAnsi"/>
          <w:lang w:eastAsia="lt-LT"/>
        </w:rPr>
        <w:t>sumontavimo vietą, paskirstymo skydo numeris. Identifikacinės lentelės tvirtinamos (klijuojamos) ant išorinio ir vidinių blokų.</w:t>
      </w:r>
    </w:p>
    <w:p w14:paraId="79285DA2" w14:textId="77777777" w:rsidR="003D0FA6" w:rsidRPr="003D0FA6" w:rsidRDefault="00D57F47" w:rsidP="003D0FA6">
      <w:pPr>
        <w:pStyle w:val="Sraopastraipa"/>
        <w:numPr>
          <w:ilvl w:val="2"/>
          <w:numId w:val="61"/>
        </w:numPr>
        <w:spacing w:after="0" w:line="240" w:lineRule="auto"/>
        <w:ind w:left="709" w:firstLine="0"/>
        <w:jc w:val="both"/>
        <w:rPr>
          <w:rFonts w:cstheme="minorHAnsi"/>
        </w:rPr>
      </w:pPr>
      <w:r w:rsidRPr="003D0FA6">
        <w:rPr>
          <w:rFonts w:eastAsia="SimSun" w:cstheme="minorHAnsi"/>
        </w:rPr>
        <w:t>Darbai atliekami darbo dienomis ir valandomis.</w:t>
      </w:r>
    </w:p>
    <w:p w14:paraId="0E3D3A6D" w14:textId="26FAA8BF" w:rsidR="00225C8C" w:rsidRPr="003D0FA6" w:rsidRDefault="00225C8C" w:rsidP="003D0FA6">
      <w:pPr>
        <w:pStyle w:val="Sraopastraipa"/>
        <w:numPr>
          <w:ilvl w:val="2"/>
          <w:numId w:val="61"/>
        </w:numPr>
        <w:spacing w:after="0" w:line="240" w:lineRule="auto"/>
        <w:ind w:left="709" w:firstLine="0"/>
        <w:jc w:val="both"/>
        <w:rPr>
          <w:rFonts w:cstheme="minorHAnsi"/>
        </w:rPr>
      </w:pPr>
      <w:r w:rsidRPr="003D0FA6">
        <w:rPr>
          <w:rFonts w:cstheme="minorHAnsi"/>
        </w:rPr>
        <w:t xml:space="preserve">Sumontavus įrangą - atstatyti </w:t>
      </w:r>
      <w:r w:rsidR="00103959" w:rsidRPr="003D0FA6">
        <w:rPr>
          <w:rFonts w:cstheme="minorHAnsi"/>
        </w:rPr>
        <w:t xml:space="preserve">pažeistą </w:t>
      </w:r>
      <w:r w:rsidRPr="003D0FA6">
        <w:rPr>
          <w:rFonts w:cstheme="minorHAnsi"/>
        </w:rPr>
        <w:t>apdailą</w:t>
      </w:r>
      <w:r w:rsidR="00820C36" w:rsidRPr="003D0FA6">
        <w:rPr>
          <w:rFonts w:cstheme="minorHAnsi"/>
        </w:rPr>
        <w:t xml:space="preserve"> darbo metu</w:t>
      </w:r>
      <w:r w:rsidRPr="003D0FA6">
        <w:rPr>
          <w:rFonts w:cstheme="minorHAnsi"/>
        </w:rPr>
        <w:t>: glaistyti ir dažyti taisyklinga geometrine forma, spalvą derinti prie esamos vietos.</w:t>
      </w:r>
    </w:p>
    <w:p w14:paraId="2EAF660D" w14:textId="77777777" w:rsidR="0035593E" w:rsidRPr="00044B05" w:rsidRDefault="0035593E" w:rsidP="00044B05">
      <w:pPr>
        <w:tabs>
          <w:tab w:val="left" w:pos="709"/>
          <w:tab w:val="left" w:pos="9639"/>
        </w:tabs>
        <w:spacing w:after="0" w:line="240" w:lineRule="auto"/>
        <w:jc w:val="both"/>
        <w:rPr>
          <w:rFonts w:cstheme="minorHAnsi"/>
          <w:color w:val="EE0000"/>
        </w:rPr>
      </w:pPr>
    </w:p>
    <w:p w14:paraId="603D2A17" w14:textId="5787D8D0" w:rsidR="0035593E" w:rsidRPr="00044B05" w:rsidRDefault="00EA4D9B" w:rsidP="00044B05">
      <w:pPr>
        <w:tabs>
          <w:tab w:val="left" w:pos="709"/>
          <w:tab w:val="left" w:pos="9639"/>
        </w:tabs>
        <w:spacing w:after="0" w:line="240" w:lineRule="auto"/>
        <w:jc w:val="right"/>
        <w:rPr>
          <w:rFonts w:cstheme="minorHAnsi"/>
        </w:rPr>
      </w:pPr>
      <w:r w:rsidRPr="00044B05">
        <w:rPr>
          <w:rFonts w:cstheme="minorHAnsi"/>
        </w:rPr>
        <w:t>11 lentelė</w:t>
      </w:r>
    </w:p>
    <w:tbl>
      <w:tblPr>
        <w:tblW w:w="9923" w:type="dxa"/>
        <w:tblInd w:w="-5" w:type="dxa"/>
        <w:tblLook w:val="04A0" w:firstRow="1" w:lastRow="0" w:firstColumn="1" w:lastColumn="0" w:noHBand="0" w:noVBand="1"/>
      </w:tblPr>
      <w:tblGrid>
        <w:gridCol w:w="709"/>
        <w:gridCol w:w="3119"/>
        <w:gridCol w:w="6095"/>
      </w:tblGrid>
      <w:tr w:rsidR="0035593E" w:rsidRPr="00044B05" w14:paraId="69782406" w14:textId="77777777" w:rsidTr="00044856">
        <w:trPr>
          <w:trHeight w:val="265"/>
        </w:trPr>
        <w:tc>
          <w:tcPr>
            <w:tcW w:w="9923" w:type="dxa"/>
            <w:gridSpan w:val="3"/>
            <w:tcBorders>
              <w:top w:val="single" w:sz="4" w:space="0" w:color="auto"/>
              <w:left w:val="single" w:sz="4" w:space="0" w:color="auto"/>
              <w:bottom w:val="single" w:sz="4" w:space="0" w:color="auto"/>
              <w:right w:val="single" w:sz="4" w:space="0" w:color="auto"/>
            </w:tcBorders>
            <w:shd w:val="clear" w:color="auto" w:fill="EEECE1" w:themeFill="background2"/>
            <w:noWrap/>
            <w:vAlign w:val="center"/>
          </w:tcPr>
          <w:p w14:paraId="25848F3F" w14:textId="0F0BEAF6" w:rsidR="0035593E" w:rsidRPr="00044B05" w:rsidRDefault="0035593E" w:rsidP="00044B05">
            <w:pPr>
              <w:tabs>
                <w:tab w:val="left" w:pos="709"/>
              </w:tabs>
              <w:spacing w:after="0" w:line="240" w:lineRule="auto"/>
              <w:jc w:val="center"/>
              <w:rPr>
                <w:rFonts w:eastAsia="Times New Roman" w:cstheme="minorHAnsi"/>
                <w:b/>
                <w:bCs/>
                <w:lang w:eastAsia="lt-LT"/>
              </w:rPr>
            </w:pPr>
            <w:r w:rsidRPr="00044B05">
              <w:rPr>
                <w:rFonts w:eastAsia="Times New Roman" w:cstheme="minorHAnsi"/>
                <w:b/>
                <w:bCs/>
                <w:lang w:eastAsia="lt-LT"/>
              </w:rPr>
              <w:t xml:space="preserve">Dėl objekto adresu </w:t>
            </w:r>
            <w:r w:rsidR="004F2FAD" w:rsidRPr="00044B05">
              <w:rPr>
                <w:rFonts w:eastAsia="Times New Roman" w:cstheme="minorHAnsi"/>
                <w:b/>
                <w:bCs/>
                <w:lang w:eastAsia="lt-LT"/>
              </w:rPr>
              <w:t xml:space="preserve">Kvietinių </w:t>
            </w:r>
            <w:r w:rsidRPr="00044B05">
              <w:rPr>
                <w:rFonts w:eastAsia="Times New Roman" w:cstheme="minorHAnsi"/>
                <w:b/>
                <w:bCs/>
                <w:lang w:eastAsia="lt-LT"/>
              </w:rPr>
              <w:t xml:space="preserve">g. </w:t>
            </w:r>
            <w:r w:rsidR="004F2FAD" w:rsidRPr="00044B05">
              <w:rPr>
                <w:rFonts w:eastAsia="Times New Roman" w:cstheme="minorHAnsi"/>
                <w:b/>
                <w:bCs/>
                <w:lang w:eastAsia="lt-LT"/>
              </w:rPr>
              <w:t>9A</w:t>
            </w:r>
            <w:r w:rsidRPr="00044B05">
              <w:rPr>
                <w:rFonts w:eastAsia="Times New Roman" w:cstheme="minorHAnsi"/>
                <w:b/>
                <w:bCs/>
                <w:lang w:eastAsia="lt-LT"/>
              </w:rPr>
              <w:t>,</w:t>
            </w:r>
            <w:r w:rsidR="004F2FAD" w:rsidRPr="00044B05">
              <w:rPr>
                <w:rFonts w:eastAsia="Times New Roman" w:cstheme="minorHAnsi"/>
                <w:b/>
                <w:bCs/>
                <w:lang w:eastAsia="lt-LT"/>
              </w:rPr>
              <w:t xml:space="preserve"> Gargždai</w:t>
            </w:r>
            <w:r w:rsidRPr="00044B05">
              <w:rPr>
                <w:rFonts w:eastAsia="Times New Roman" w:cstheme="minorHAnsi"/>
                <w:b/>
                <w:bCs/>
                <w:lang w:eastAsia="lt-LT"/>
              </w:rPr>
              <w:t xml:space="preserve"> </w:t>
            </w:r>
          </w:p>
        </w:tc>
      </w:tr>
      <w:tr w:rsidR="0035593E" w:rsidRPr="00044B05" w14:paraId="3F13F9FC" w14:textId="77777777" w:rsidTr="00044856">
        <w:trPr>
          <w:trHeight w:val="265"/>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410AE69A"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Eil. Nr.</w:t>
            </w:r>
          </w:p>
        </w:tc>
        <w:tc>
          <w:tcPr>
            <w:tcW w:w="3119" w:type="dxa"/>
            <w:tcBorders>
              <w:top w:val="single" w:sz="4" w:space="0" w:color="auto"/>
              <w:left w:val="nil"/>
              <w:bottom w:val="single" w:sz="4" w:space="0" w:color="auto"/>
              <w:right w:val="single" w:sz="4" w:space="0" w:color="auto"/>
            </w:tcBorders>
            <w:noWrap/>
            <w:vAlign w:val="center"/>
            <w:hideMark/>
          </w:tcPr>
          <w:p w14:paraId="5A3D756A"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Pavadinimas</w:t>
            </w:r>
          </w:p>
        </w:tc>
        <w:tc>
          <w:tcPr>
            <w:tcW w:w="6095" w:type="dxa"/>
            <w:tcBorders>
              <w:top w:val="single" w:sz="4" w:space="0" w:color="auto"/>
              <w:left w:val="nil"/>
              <w:bottom w:val="single" w:sz="4" w:space="0" w:color="auto"/>
              <w:right w:val="single" w:sz="4" w:space="0" w:color="auto"/>
            </w:tcBorders>
            <w:noWrap/>
            <w:vAlign w:val="center"/>
            <w:hideMark/>
          </w:tcPr>
          <w:p w14:paraId="02CE4AB0"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Parametrai</w:t>
            </w:r>
          </w:p>
        </w:tc>
      </w:tr>
      <w:tr w:rsidR="0035593E" w:rsidRPr="00044B05" w14:paraId="4C647E0D"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hideMark/>
          </w:tcPr>
          <w:p w14:paraId="7C6A0D4A"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1.</w:t>
            </w:r>
          </w:p>
        </w:tc>
        <w:tc>
          <w:tcPr>
            <w:tcW w:w="3119" w:type="dxa"/>
            <w:tcBorders>
              <w:top w:val="nil"/>
              <w:left w:val="nil"/>
              <w:bottom w:val="single" w:sz="4" w:space="0" w:color="auto"/>
              <w:right w:val="single" w:sz="4" w:space="0" w:color="auto"/>
            </w:tcBorders>
            <w:noWrap/>
            <w:vAlign w:val="center"/>
            <w:hideMark/>
          </w:tcPr>
          <w:p w14:paraId="0B8CD170"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Tipas</w:t>
            </w:r>
          </w:p>
        </w:tc>
        <w:tc>
          <w:tcPr>
            <w:tcW w:w="6095" w:type="dxa"/>
            <w:tcBorders>
              <w:top w:val="nil"/>
              <w:left w:val="nil"/>
              <w:bottom w:val="single" w:sz="4" w:space="0" w:color="auto"/>
              <w:right w:val="single" w:sz="4" w:space="0" w:color="auto"/>
            </w:tcBorders>
            <w:noWrap/>
            <w:vAlign w:val="center"/>
            <w:hideMark/>
          </w:tcPr>
          <w:p w14:paraId="344B6B6A" w14:textId="4C4D9D53" w:rsidR="0035593E" w:rsidRPr="00044B05" w:rsidRDefault="0035593E" w:rsidP="00044B05">
            <w:pPr>
              <w:pStyle w:val="Sraopastraipa"/>
              <w:tabs>
                <w:tab w:val="left" w:pos="709"/>
              </w:tabs>
              <w:spacing w:after="0" w:line="240" w:lineRule="auto"/>
              <w:ind w:left="0"/>
              <w:jc w:val="center"/>
              <w:rPr>
                <w:rFonts w:eastAsia="Times New Roman" w:cstheme="minorHAnsi"/>
                <w:lang w:eastAsia="lt-LT"/>
              </w:rPr>
            </w:pPr>
            <w:r w:rsidRPr="00044B05">
              <w:rPr>
                <w:rFonts w:eastAsia="Times New Roman" w:cstheme="minorHAnsi"/>
                <w:lang w:eastAsia="lt-LT"/>
              </w:rPr>
              <w:t>Sieninis oro kondicionierius (su distanciniu valdymu)</w:t>
            </w:r>
            <w:r w:rsidR="00405DA6" w:rsidRPr="00044B05">
              <w:rPr>
                <w:rFonts w:eastAsia="Times New Roman" w:cstheme="minorHAnsi"/>
                <w:lang w:eastAsia="lt-LT"/>
              </w:rPr>
              <w:t xml:space="preserve">- </w:t>
            </w:r>
            <w:r w:rsidR="00187F4A" w:rsidRPr="00044B05">
              <w:rPr>
                <w:rFonts w:eastAsia="Times New Roman" w:cstheme="minorHAnsi"/>
                <w:lang w:eastAsia="lt-LT"/>
              </w:rPr>
              <w:t xml:space="preserve">14 Vnt. </w:t>
            </w:r>
          </w:p>
        </w:tc>
      </w:tr>
      <w:tr w:rsidR="0035593E" w:rsidRPr="00044B05" w14:paraId="48EF0015" w14:textId="77777777" w:rsidTr="00044856">
        <w:trPr>
          <w:trHeight w:val="496"/>
        </w:trPr>
        <w:tc>
          <w:tcPr>
            <w:tcW w:w="709" w:type="dxa"/>
            <w:tcBorders>
              <w:top w:val="nil"/>
              <w:left w:val="single" w:sz="4" w:space="0" w:color="auto"/>
              <w:bottom w:val="single" w:sz="4" w:space="0" w:color="auto"/>
              <w:right w:val="single" w:sz="4" w:space="0" w:color="auto"/>
            </w:tcBorders>
            <w:noWrap/>
            <w:vAlign w:val="center"/>
            <w:hideMark/>
          </w:tcPr>
          <w:p w14:paraId="46448992"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2.</w:t>
            </w:r>
          </w:p>
        </w:tc>
        <w:tc>
          <w:tcPr>
            <w:tcW w:w="3119" w:type="dxa"/>
            <w:tcBorders>
              <w:top w:val="nil"/>
              <w:left w:val="nil"/>
              <w:bottom w:val="single" w:sz="4" w:space="0" w:color="auto"/>
              <w:right w:val="single" w:sz="4" w:space="0" w:color="auto"/>
            </w:tcBorders>
            <w:noWrap/>
            <w:vAlign w:val="center"/>
            <w:hideMark/>
          </w:tcPr>
          <w:p w14:paraId="4E5E7F81"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Technologija ir kiekis</w:t>
            </w:r>
          </w:p>
        </w:tc>
        <w:tc>
          <w:tcPr>
            <w:tcW w:w="6095" w:type="dxa"/>
            <w:tcBorders>
              <w:top w:val="nil"/>
              <w:left w:val="nil"/>
              <w:bottom w:val="single" w:sz="4" w:space="0" w:color="auto"/>
              <w:right w:val="single" w:sz="4" w:space="0" w:color="auto"/>
            </w:tcBorders>
            <w:vAlign w:val="center"/>
            <w:hideMark/>
          </w:tcPr>
          <w:p w14:paraId="1A4E4D0F" w14:textId="6051E69E" w:rsidR="0035593E" w:rsidRPr="00044B05" w:rsidRDefault="000B1BB5" w:rsidP="00044B05">
            <w:pPr>
              <w:tabs>
                <w:tab w:val="left" w:pos="709"/>
              </w:tabs>
              <w:spacing w:after="0" w:line="240" w:lineRule="auto"/>
              <w:jc w:val="both"/>
              <w:rPr>
                <w:rFonts w:eastAsia="Times New Roman" w:cstheme="minorHAnsi"/>
                <w:lang w:eastAsia="lt-LT"/>
              </w:rPr>
            </w:pPr>
            <w:r w:rsidRPr="00044B05">
              <w:rPr>
                <w:rFonts w:eastAsia="Times New Roman" w:cstheme="minorHAnsi"/>
                <w:b/>
                <w:bCs/>
              </w:rPr>
              <w:t>VRF</w:t>
            </w:r>
            <w:r w:rsidRPr="00044B05">
              <w:rPr>
                <w:rFonts w:eastAsia="Times New Roman" w:cstheme="minorHAnsi"/>
              </w:rPr>
              <w:t xml:space="preserve"> (1 išorinis blokas ir 1</w:t>
            </w:r>
            <w:r w:rsidR="009A7E54" w:rsidRPr="00044B05">
              <w:rPr>
                <w:rFonts w:eastAsia="Times New Roman" w:cstheme="minorHAnsi"/>
              </w:rPr>
              <w:t>4</w:t>
            </w:r>
            <w:r w:rsidRPr="00044B05">
              <w:rPr>
                <w:rFonts w:eastAsia="Times New Roman" w:cstheme="minorHAnsi"/>
              </w:rPr>
              <w:t xml:space="preserve"> vidinių blokų) - 1 kompl</w:t>
            </w:r>
            <w:r w:rsidR="00932151" w:rsidRPr="00044B05">
              <w:rPr>
                <w:rFonts w:eastAsia="Times New Roman" w:cstheme="minorHAnsi"/>
              </w:rPr>
              <w:t>.</w:t>
            </w:r>
          </w:p>
        </w:tc>
      </w:tr>
      <w:tr w:rsidR="0035593E" w:rsidRPr="00044B05" w14:paraId="2053D561" w14:textId="77777777" w:rsidTr="00044856">
        <w:trPr>
          <w:trHeight w:val="765"/>
        </w:trPr>
        <w:tc>
          <w:tcPr>
            <w:tcW w:w="709" w:type="dxa"/>
            <w:tcBorders>
              <w:top w:val="nil"/>
              <w:left w:val="single" w:sz="4" w:space="0" w:color="auto"/>
              <w:bottom w:val="single" w:sz="4" w:space="0" w:color="auto"/>
              <w:right w:val="single" w:sz="4" w:space="0" w:color="auto"/>
            </w:tcBorders>
            <w:noWrap/>
            <w:vAlign w:val="center"/>
            <w:hideMark/>
          </w:tcPr>
          <w:p w14:paraId="13E2F1FC"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3.</w:t>
            </w:r>
          </w:p>
        </w:tc>
        <w:tc>
          <w:tcPr>
            <w:tcW w:w="3119" w:type="dxa"/>
            <w:tcBorders>
              <w:top w:val="nil"/>
              <w:left w:val="nil"/>
              <w:bottom w:val="single" w:sz="4" w:space="0" w:color="auto"/>
              <w:right w:val="single" w:sz="4" w:space="0" w:color="auto"/>
            </w:tcBorders>
            <w:noWrap/>
            <w:vAlign w:val="center"/>
            <w:hideMark/>
          </w:tcPr>
          <w:p w14:paraId="046A078C"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Kondicionuojamų patalpų plotai</w:t>
            </w:r>
          </w:p>
        </w:tc>
        <w:tc>
          <w:tcPr>
            <w:tcW w:w="6095" w:type="dxa"/>
            <w:tcBorders>
              <w:top w:val="nil"/>
              <w:left w:val="nil"/>
              <w:bottom w:val="single" w:sz="4" w:space="0" w:color="auto"/>
              <w:right w:val="single" w:sz="4" w:space="0" w:color="auto"/>
            </w:tcBorders>
            <w:noWrap/>
            <w:vAlign w:val="center"/>
            <w:hideMark/>
          </w:tcPr>
          <w:p w14:paraId="581829D8" w14:textId="7EC0403D" w:rsidR="0053173A" w:rsidRPr="00044B05" w:rsidRDefault="0053173A" w:rsidP="00044B05">
            <w:pPr>
              <w:pStyle w:val="Other0"/>
              <w:tabs>
                <w:tab w:val="left" w:pos="709"/>
              </w:tabs>
              <w:jc w:val="both"/>
              <w:rPr>
                <w:rStyle w:val="Other"/>
                <w:rFonts w:asciiTheme="minorHAnsi" w:hAnsiTheme="minorHAnsi" w:cstheme="minorHAnsi"/>
              </w:rPr>
            </w:pPr>
            <w:r w:rsidRPr="00044B05">
              <w:rPr>
                <w:rStyle w:val="Other"/>
                <w:rFonts w:asciiTheme="minorHAnsi" w:hAnsiTheme="minorHAnsi" w:cstheme="minorHAnsi"/>
              </w:rPr>
              <w:t>Patalpos indeksas 1-</w:t>
            </w:r>
            <w:r w:rsidR="00E710EC" w:rsidRPr="00044B05">
              <w:rPr>
                <w:rStyle w:val="Other"/>
                <w:rFonts w:asciiTheme="minorHAnsi" w:hAnsiTheme="minorHAnsi" w:cstheme="minorHAnsi"/>
              </w:rPr>
              <w:t>6</w:t>
            </w:r>
            <w:r w:rsidRPr="00044B05">
              <w:rPr>
                <w:rStyle w:val="Other"/>
                <w:rFonts w:asciiTheme="minorHAnsi" w:hAnsiTheme="minorHAnsi" w:cstheme="minorHAnsi"/>
              </w:rPr>
              <w:t>, plotas 1</w:t>
            </w:r>
            <w:r w:rsidR="00E710EC" w:rsidRPr="00044B05">
              <w:rPr>
                <w:rStyle w:val="Other"/>
                <w:rFonts w:asciiTheme="minorHAnsi" w:hAnsiTheme="minorHAnsi" w:cstheme="minorHAnsi"/>
              </w:rPr>
              <w:t>5</w:t>
            </w:r>
            <w:r w:rsidRPr="00044B05">
              <w:rPr>
                <w:rStyle w:val="Other"/>
                <w:rFonts w:asciiTheme="minorHAnsi" w:hAnsiTheme="minorHAnsi" w:cstheme="minorHAnsi"/>
              </w:rPr>
              <w:t>,</w:t>
            </w:r>
            <w:r w:rsidR="00E710EC" w:rsidRPr="00044B05">
              <w:rPr>
                <w:rStyle w:val="Other"/>
                <w:rFonts w:asciiTheme="minorHAnsi" w:hAnsiTheme="minorHAnsi" w:cstheme="minorHAnsi"/>
              </w:rPr>
              <w:t>1</w:t>
            </w:r>
            <w:r w:rsidRPr="00044B05">
              <w:rPr>
                <w:rStyle w:val="Other"/>
                <w:rFonts w:asciiTheme="minorHAnsi" w:hAnsiTheme="minorHAnsi" w:cstheme="minorHAnsi"/>
              </w:rPr>
              <w:t xml:space="preserve">7 kv. m </w:t>
            </w:r>
          </w:p>
          <w:p w14:paraId="320A3463" w14:textId="104FED8B" w:rsidR="0053173A" w:rsidRPr="00044B05" w:rsidRDefault="0053173A" w:rsidP="00044B05">
            <w:pPr>
              <w:pStyle w:val="Other0"/>
              <w:tabs>
                <w:tab w:val="left" w:pos="709"/>
              </w:tabs>
              <w:jc w:val="both"/>
              <w:rPr>
                <w:rStyle w:val="Other"/>
                <w:rFonts w:asciiTheme="minorHAnsi" w:hAnsiTheme="minorHAnsi" w:cstheme="minorHAnsi"/>
              </w:rPr>
            </w:pPr>
            <w:r w:rsidRPr="00044B05">
              <w:rPr>
                <w:rStyle w:val="Other"/>
                <w:rFonts w:asciiTheme="minorHAnsi" w:hAnsiTheme="minorHAnsi" w:cstheme="minorHAnsi"/>
              </w:rPr>
              <w:t>Patalpos indeksas 1-9, plotas 1</w:t>
            </w:r>
            <w:r w:rsidR="00F752F2" w:rsidRPr="00044B05">
              <w:rPr>
                <w:rStyle w:val="Other"/>
                <w:rFonts w:asciiTheme="minorHAnsi" w:hAnsiTheme="minorHAnsi" w:cstheme="minorHAnsi"/>
              </w:rPr>
              <w:t>9</w:t>
            </w:r>
            <w:r w:rsidRPr="00044B05">
              <w:rPr>
                <w:rStyle w:val="Other"/>
                <w:rFonts w:asciiTheme="minorHAnsi" w:hAnsiTheme="minorHAnsi" w:cstheme="minorHAnsi"/>
              </w:rPr>
              <w:t>,</w:t>
            </w:r>
            <w:r w:rsidR="00F752F2" w:rsidRPr="00044B05">
              <w:rPr>
                <w:rStyle w:val="Other"/>
                <w:rFonts w:asciiTheme="minorHAnsi" w:hAnsiTheme="minorHAnsi" w:cstheme="minorHAnsi"/>
              </w:rPr>
              <w:t>11</w:t>
            </w:r>
            <w:r w:rsidRPr="00044B05">
              <w:rPr>
                <w:rStyle w:val="Other"/>
                <w:rFonts w:asciiTheme="minorHAnsi" w:hAnsiTheme="minorHAnsi" w:cstheme="minorHAnsi"/>
              </w:rPr>
              <w:t xml:space="preserve"> kv. m </w:t>
            </w:r>
          </w:p>
          <w:p w14:paraId="4C88898A" w14:textId="0F33AC7D" w:rsidR="0053173A" w:rsidRPr="00044B05" w:rsidRDefault="0053173A" w:rsidP="00044B05">
            <w:pPr>
              <w:pStyle w:val="Other0"/>
              <w:tabs>
                <w:tab w:val="left" w:pos="709"/>
              </w:tabs>
              <w:jc w:val="both"/>
              <w:rPr>
                <w:rStyle w:val="Other"/>
                <w:rFonts w:asciiTheme="minorHAnsi" w:hAnsiTheme="minorHAnsi" w:cstheme="minorHAnsi"/>
              </w:rPr>
            </w:pPr>
            <w:r w:rsidRPr="00044B05">
              <w:rPr>
                <w:rStyle w:val="Other"/>
                <w:rFonts w:asciiTheme="minorHAnsi" w:hAnsiTheme="minorHAnsi" w:cstheme="minorHAnsi"/>
              </w:rPr>
              <w:t>Patalpos indeksas 1-</w:t>
            </w:r>
            <w:r w:rsidR="00EE4E05" w:rsidRPr="00044B05">
              <w:rPr>
                <w:rStyle w:val="Other"/>
                <w:rFonts w:asciiTheme="minorHAnsi" w:hAnsiTheme="minorHAnsi" w:cstheme="minorHAnsi"/>
              </w:rPr>
              <w:t>10</w:t>
            </w:r>
            <w:r w:rsidRPr="00044B05">
              <w:rPr>
                <w:rStyle w:val="Other"/>
                <w:rFonts w:asciiTheme="minorHAnsi" w:hAnsiTheme="minorHAnsi" w:cstheme="minorHAnsi"/>
              </w:rPr>
              <w:t xml:space="preserve">, plotas </w:t>
            </w:r>
            <w:r w:rsidR="00EE4E05" w:rsidRPr="00044B05">
              <w:rPr>
                <w:rStyle w:val="Other"/>
                <w:rFonts w:asciiTheme="minorHAnsi" w:hAnsiTheme="minorHAnsi" w:cstheme="minorHAnsi"/>
              </w:rPr>
              <w:t>9</w:t>
            </w:r>
            <w:r w:rsidRPr="00044B05">
              <w:rPr>
                <w:rStyle w:val="Other"/>
                <w:rFonts w:asciiTheme="minorHAnsi" w:hAnsiTheme="minorHAnsi" w:cstheme="minorHAnsi"/>
              </w:rPr>
              <w:t>,</w:t>
            </w:r>
            <w:r w:rsidR="00EE4E05" w:rsidRPr="00044B05">
              <w:rPr>
                <w:rStyle w:val="Other"/>
                <w:rFonts w:asciiTheme="minorHAnsi" w:hAnsiTheme="minorHAnsi" w:cstheme="minorHAnsi"/>
              </w:rPr>
              <w:t>50</w:t>
            </w:r>
            <w:r w:rsidRPr="00044B05">
              <w:rPr>
                <w:rStyle w:val="Other"/>
                <w:rFonts w:asciiTheme="minorHAnsi" w:hAnsiTheme="minorHAnsi" w:cstheme="minorHAnsi"/>
              </w:rPr>
              <w:t xml:space="preserve"> kv. m </w:t>
            </w:r>
          </w:p>
          <w:p w14:paraId="2D11493A" w14:textId="110B9978" w:rsidR="0053173A" w:rsidRPr="00044B05" w:rsidRDefault="0053173A" w:rsidP="00044B05">
            <w:pPr>
              <w:pStyle w:val="Other0"/>
              <w:tabs>
                <w:tab w:val="left" w:pos="709"/>
              </w:tabs>
              <w:jc w:val="both"/>
              <w:rPr>
                <w:rStyle w:val="Other"/>
                <w:rFonts w:asciiTheme="minorHAnsi" w:hAnsiTheme="minorHAnsi" w:cstheme="minorHAnsi"/>
              </w:rPr>
            </w:pPr>
            <w:r w:rsidRPr="00044B05">
              <w:rPr>
                <w:rStyle w:val="Other"/>
                <w:rFonts w:asciiTheme="minorHAnsi" w:hAnsiTheme="minorHAnsi" w:cstheme="minorHAnsi"/>
              </w:rPr>
              <w:t>Patalpos indeksas 1-1</w:t>
            </w:r>
            <w:r w:rsidR="002D4240" w:rsidRPr="00044B05">
              <w:rPr>
                <w:rStyle w:val="Other"/>
                <w:rFonts w:asciiTheme="minorHAnsi" w:hAnsiTheme="minorHAnsi" w:cstheme="minorHAnsi"/>
              </w:rPr>
              <w:t>6</w:t>
            </w:r>
            <w:r w:rsidRPr="00044B05">
              <w:rPr>
                <w:rStyle w:val="Other"/>
                <w:rFonts w:asciiTheme="minorHAnsi" w:hAnsiTheme="minorHAnsi" w:cstheme="minorHAnsi"/>
              </w:rPr>
              <w:t>, plotas 2</w:t>
            </w:r>
            <w:r w:rsidR="002D4240" w:rsidRPr="00044B05">
              <w:rPr>
                <w:rStyle w:val="Other"/>
                <w:rFonts w:asciiTheme="minorHAnsi" w:hAnsiTheme="minorHAnsi" w:cstheme="minorHAnsi"/>
              </w:rPr>
              <w:t>3</w:t>
            </w:r>
            <w:r w:rsidRPr="00044B05">
              <w:rPr>
                <w:rStyle w:val="Other"/>
                <w:rFonts w:asciiTheme="minorHAnsi" w:hAnsiTheme="minorHAnsi" w:cstheme="minorHAnsi"/>
              </w:rPr>
              <w:t>,3</w:t>
            </w:r>
            <w:r w:rsidR="002D4240" w:rsidRPr="00044B05">
              <w:rPr>
                <w:rStyle w:val="Other"/>
                <w:rFonts w:asciiTheme="minorHAnsi" w:hAnsiTheme="minorHAnsi" w:cstheme="minorHAnsi"/>
              </w:rPr>
              <w:t>0</w:t>
            </w:r>
            <w:r w:rsidRPr="00044B05">
              <w:rPr>
                <w:rStyle w:val="Other"/>
                <w:rFonts w:asciiTheme="minorHAnsi" w:hAnsiTheme="minorHAnsi" w:cstheme="minorHAnsi"/>
              </w:rPr>
              <w:t xml:space="preserve"> kv. m </w:t>
            </w:r>
          </w:p>
          <w:p w14:paraId="0B330499" w14:textId="540D972F" w:rsidR="0053173A" w:rsidRPr="00044B05" w:rsidRDefault="0053173A" w:rsidP="00044B05">
            <w:pPr>
              <w:pStyle w:val="Other0"/>
              <w:tabs>
                <w:tab w:val="left" w:pos="709"/>
              </w:tabs>
              <w:jc w:val="both"/>
              <w:rPr>
                <w:rStyle w:val="Other"/>
                <w:rFonts w:asciiTheme="minorHAnsi" w:hAnsiTheme="minorHAnsi" w:cstheme="minorHAnsi"/>
              </w:rPr>
            </w:pPr>
            <w:r w:rsidRPr="00044B05">
              <w:rPr>
                <w:rStyle w:val="Other"/>
                <w:rFonts w:asciiTheme="minorHAnsi" w:hAnsiTheme="minorHAnsi" w:cstheme="minorHAnsi"/>
              </w:rPr>
              <w:t>Patalpos indeksas 1-1</w:t>
            </w:r>
            <w:r w:rsidR="002D4240" w:rsidRPr="00044B05">
              <w:rPr>
                <w:rStyle w:val="Other"/>
                <w:rFonts w:asciiTheme="minorHAnsi" w:hAnsiTheme="minorHAnsi" w:cstheme="minorHAnsi"/>
              </w:rPr>
              <w:t>7</w:t>
            </w:r>
            <w:r w:rsidRPr="00044B05">
              <w:rPr>
                <w:rStyle w:val="Other"/>
                <w:rFonts w:asciiTheme="minorHAnsi" w:hAnsiTheme="minorHAnsi" w:cstheme="minorHAnsi"/>
              </w:rPr>
              <w:t>, plotas 2</w:t>
            </w:r>
            <w:r w:rsidR="00CC0A24" w:rsidRPr="00044B05">
              <w:rPr>
                <w:rStyle w:val="Other"/>
                <w:rFonts w:asciiTheme="minorHAnsi" w:hAnsiTheme="minorHAnsi" w:cstheme="minorHAnsi"/>
              </w:rPr>
              <w:t>2</w:t>
            </w:r>
            <w:r w:rsidRPr="00044B05">
              <w:rPr>
                <w:rStyle w:val="Other"/>
                <w:rFonts w:asciiTheme="minorHAnsi" w:hAnsiTheme="minorHAnsi" w:cstheme="minorHAnsi"/>
              </w:rPr>
              <w:t>,</w:t>
            </w:r>
            <w:r w:rsidR="00CC0A24" w:rsidRPr="00044B05">
              <w:rPr>
                <w:rStyle w:val="Other"/>
                <w:rFonts w:asciiTheme="minorHAnsi" w:hAnsiTheme="minorHAnsi" w:cstheme="minorHAnsi"/>
              </w:rPr>
              <w:t>66</w:t>
            </w:r>
            <w:r w:rsidRPr="00044B05">
              <w:rPr>
                <w:rStyle w:val="Other"/>
                <w:rFonts w:asciiTheme="minorHAnsi" w:hAnsiTheme="minorHAnsi" w:cstheme="minorHAnsi"/>
              </w:rPr>
              <w:t xml:space="preserve"> kv. m </w:t>
            </w:r>
          </w:p>
          <w:p w14:paraId="3F4422D8" w14:textId="4EA160F5" w:rsidR="0053173A" w:rsidRPr="00044B05" w:rsidRDefault="0053173A" w:rsidP="00044B05">
            <w:pPr>
              <w:pStyle w:val="Other0"/>
              <w:tabs>
                <w:tab w:val="left" w:pos="709"/>
              </w:tabs>
              <w:jc w:val="both"/>
              <w:rPr>
                <w:rStyle w:val="Other"/>
                <w:rFonts w:asciiTheme="minorHAnsi" w:hAnsiTheme="minorHAnsi" w:cstheme="minorHAnsi"/>
              </w:rPr>
            </w:pPr>
            <w:r w:rsidRPr="00044B05">
              <w:rPr>
                <w:rStyle w:val="Other"/>
                <w:rFonts w:asciiTheme="minorHAnsi" w:hAnsiTheme="minorHAnsi" w:cstheme="minorHAnsi"/>
              </w:rPr>
              <w:t xml:space="preserve">Patalpos indeksas </w:t>
            </w:r>
            <w:r w:rsidR="00CC0A24" w:rsidRPr="00044B05">
              <w:rPr>
                <w:rStyle w:val="Other"/>
                <w:rFonts w:asciiTheme="minorHAnsi" w:hAnsiTheme="minorHAnsi" w:cstheme="minorHAnsi"/>
              </w:rPr>
              <w:t>2</w:t>
            </w:r>
            <w:r w:rsidRPr="00044B05">
              <w:rPr>
                <w:rStyle w:val="Other"/>
                <w:rFonts w:asciiTheme="minorHAnsi" w:hAnsiTheme="minorHAnsi" w:cstheme="minorHAnsi"/>
              </w:rPr>
              <w:t>-</w:t>
            </w:r>
            <w:r w:rsidR="00CC0A24" w:rsidRPr="00044B05">
              <w:rPr>
                <w:rStyle w:val="Other"/>
                <w:rFonts w:asciiTheme="minorHAnsi" w:hAnsiTheme="minorHAnsi" w:cstheme="minorHAnsi"/>
              </w:rPr>
              <w:t>2</w:t>
            </w:r>
            <w:r w:rsidRPr="00044B05">
              <w:rPr>
                <w:rStyle w:val="Other"/>
                <w:rFonts w:asciiTheme="minorHAnsi" w:hAnsiTheme="minorHAnsi" w:cstheme="minorHAnsi"/>
              </w:rPr>
              <w:t>, plotas 2</w:t>
            </w:r>
            <w:r w:rsidR="00A01D53" w:rsidRPr="00044B05">
              <w:rPr>
                <w:rStyle w:val="Other"/>
                <w:rFonts w:asciiTheme="minorHAnsi" w:hAnsiTheme="minorHAnsi" w:cstheme="minorHAnsi"/>
              </w:rPr>
              <w:t>5</w:t>
            </w:r>
            <w:r w:rsidRPr="00044B05">
              <w:rPr>
                <w:rStyle w:val="Other"/>
                <w:rFonts w:asciiTheme="minorHAnsi" w:hAnsiTheme="minorHAnsi" w:cstheme="minorHAnsi"/>
              </w:rPr>
              <w:t>,3</w:t>
            </w:r>
            <w:r w:rsidR="0018512D" w:rsidRPr="00044B05">
              <w:rPr>
                <w:rStyle w:val="Other"/>
                <w:rFonts w:asciiTheme="minorHAnsi" w:hAnsiTheme="minorHAnsi" w:cstheme="minorHAnsi"/>
              </w:rPr>
              <w:t>9</w:t>
            </w:r>
            <w:r w:rsidRPr="00044B05">
              <w:rPr>
                <w:rStyle w:val="Other"/>
                <w:rFonts w:asciiTheme="minorHAnsi" w:hAnsiTheme="minorHAnsi" w:cstheme="minorHAnsi"/>
              </w:rPr>
              <w:t xml:space="preserve"> kv. m </w:t>
            </w:r>
          </w:p>
          <w:p w14:paraId="33F99A53" w14:textId="222EFDBD" w:rsidR="0053173A" w:rsidRPr="00044B05" w:rsidRDefault="0053173A" w:rsidP="00044B05">
            <w:pPr>
              <w:pStyle w:val="Other0"/>
              <w:tabs>
                <w:tab w:val="left" w:pos="709"/>
              </w:tabs>
              <w:jc w:val="both"/>
              <w:rPr>
                <w:rStyle w:val="Other"/>
                <w:rFonts w:asciiTheme="minorHAnsi" w:hAnsiTheme="minorHAnsi" w:cstheme="minorHAnsi"/>
              </w:rPr>
            </w:pPr>
            <w:r w:rsidRPr="00044B05">
              <w:rPr>
                <w:rStyle w:val="Other"/>
                <w:rFonts w:asciiTheme="minorHAnsi" w:hAnsiTheme="minorHAnsi" w:cstheme="minorHAnsi"/>
              </w:rPr>
              <w:t xml:space="preserve">Patalpos indeksas </w:t>
            </w:r>
            <w:r w:rsidR="0018512D" w:rsidRPr="00044B05">
              <w:rPr>
                <w:rStyle w:val="Other"/>
                <w:rFonts w:asciiTheme="minorHAnsi" w:hAnsiTheme="minorHAnsi" w:cstheme="minorHAnsi"/>
              </w:rPr>
              <w:t>2-3</w:t>
            </w:r>
            <w:r w:rsidRPr="00044B05">
              <w:rPr>
                <w:rStyle w:val="Other"/>
                <w:rFonts w:asciiTheme="minorHAnsi" w:hAnsiTheme="minorHAnsi" w:cstheme="minorHAnsi"/>
              </w:rPr>
              <w:t xml:space="preserve">, plotas </w:t>
            </w:r>
            <w:r w:rsidR="0018512D" w:rsidRPr="00044B05">
              <w:rPr>
                <w:rStyle w:val="Other"/>
                <w:rFonts w:asciiTheme="minorHAnsi" w:hAnsiTheme="minorHAnsi" w:cstheme="minorHAnsi"/>
              </w:rPr>
              <w:t>1</w:t>
            </w:r>
            <w:r w:rsidRPr="00044B05">
              <w:rPr>
                <w:rStyle w:val="Other"/>
                <w:rFonts w:asciiTheme="minorHAnsi" w:hAnsiTheme="minorHAnsi" w:cstheme="minorHAnsi"/>
              </w:rPr>
              <w:t>2,</w:t>
            </w:r>
            <w:r w:rsidR="0018512D" w:rsidRPr="00044B05">
              <w:rPr>
                <w:rStyle w:val="Other"/>
                <w:rFonts w:asciiTheme="minorHAnsi" w:hAnsiTheme="minorHAnsi" w:cstheme="minorHAnsi"/>
              </w:rPr>
              <w:t>5</w:t>
            </w:r>
            <w:r w:rsidRPr="00044B05">
              <w:rPr>
                <w:rStyle w:val="Other"/>
                <w:rFonts w:asciiTheme="minorHAnsi" w:hAnsiTheme="minorHAnsi" w:cstheme="minorHAnsi"/>
              </w:rPr>
              <w:t>4 kv. m</w:t>
            </w:r>
          </w:p>
          <w:p w14:paraId="09A24489" w14:textId="0D564C5D" w:rsidR="0053173A" w:rsidRPr="00044B05" w:rsidRDefault="0053173A" w:rsidP="00044B05">
            <w:pPr>
              <w:pStyle w:val="Other0"/>
              <w:tabs>
                <w:tab w:val="left" w:pos="709"/>
              </w:tabs>
              <w:jc w:val="both"/>
              <w:rPr>
                <w:rStyle w:val="Other"/>
                <w:rFonts w:asciiTheme="minorHAnsi" w:hAnsiTheme="minorHAnsi" w:cstheme="minorHAnsi"/>
              </w:rPr>
            </w:pPr>
            <w:r w:rsidRPr="00044B05">
              <w:rPr>
                <w:rStyle w:val="Other"/>
                <w:rFonts w:asciiTheme="minorHAnsi" w:hAnsiTheme="minorHAnsi" w:cstheme="minorHAnsi"/>
              </w:rPr>
              <w:t xml:space="preserve">Patalpos indeksas </w:t>
            </w:r>
            <w:r w:rsidR="0018512D" w:rsidRPr="00044B05">
              <w:rPr>
                <w:rStyle w:val="Other"/>
                <w:rFonts w:asciiTheme="minorHAnsi" w:hAnsiTheme="minorHAnsi" w:cstheme="minorHAnsi"/>
              </w:rPr>
              <w:t>2</w:t>
            </w:r>
            <w:r w:rsidRPr="00044B05">
              <w:rPr>
                <w:rStyle w:val="Other"/>
                <w:rFonts w:asciiTheme="minorHAnsi" w:hAnsiTheme="minorHAnsi" w:cstheme="minorHAnsi"/>
              </w:rPr>
              <w:t>-</w:t>
            </w:r>
            <w:r w:rsidR="00DB07F3" w:rsidRPr="00044B05">
              <w:rPr>
                <w:rStyle w:val="Other"/>
                <w:rFonts w:asciiTheme="minorHAnsi" w:hAnsiTheme="minorHAnsi" w:cstheme="minorHAnsi"/>
              </w:rPr>
              <w:t>4</w:t>
            </w:r>
            <w:r w:rsidRPr="00044B05">
              <w:rPr>
                <w:rStyle w:val="Other"/>
                <w:rFonts w:asciiTheme="minorHAnsi" w:hAnsiTheme="minorHAnsi" w:cstheme="minorHAnsi"/>
              </w:rPr>
              <w:t xml:space="preserve">, plotas </w:t>
            </w:r>
            <w:r w:rsidR="00DB07F3" w:rsidRPr="00044B05">
              <w:rPr>
                <w:rStyle w:val="Other"/>
                <w:rFonts w:asciiTheme="minorHAnsi" w:hAnsiTheme="minorHAnsi" w:cstheme="minorHAnsi"/>
              </w:rPr>
              <w:t>15</w:t>
            </w:r>
            <w:r w:rsidRPr="00044B05">
              <w:rPr>
                <w:rStyle w:val="Other"/>
                <w:rFonts w:asciiTheme="minorHAnsi" w:hAnsiTheme="minorHAnsi" w:cstheme="minorHAnsi"/>
              </w:rPr>
              <w:t>,</w:t>
            </w:r>
            <w:r w:rsidR="00DB07F3" w:rsidRPr="00044B05">
              <w:rPr>
                <w:rStyle w:val="Other"/>
                <w:rFonts w:asciiTheme="minorHAnsi" w:hAnsiTheme="minorHAnsi" w:cstheme="minorHAnsi"/>
              </w:rPr>
              <w:t>99</w:t>
            </w:r>
            <w:r w:rsidRPr="00044B05">
              <w:rPr>
                <w:rStyle w:val="Other"/>
                <w:rFonts w:asciiTheme="minorHAnsi" w:hAnsiTheme="minorHAnsi" w:cstheme="minorHAnsi"/>
              </w:rPr>
              <w:t xml:space="preserve"> kv. m </w:t>
            </w:r>
          </w:p>
          <w:p w14:paraId="4E702C1A" w14:textId="392384B5" w:rsidR="0053173A" w:rsidRPr="00044B05" w:rsidRDefault="0053173A" w:rsidP="00044B05">
            <w:pPr>
              <w:pStyle w:val="Other0"/>
              <w:tabs>
                <w:tab w:val="left" w:pos="709"/>
              </w:tabs>
              <w:jc w:val="both"/>
              <w:rPr>
                <w:rStyle w:val="Other"/>
                <w:rFonts w:asciiTheme="minorHAnsi" w:hAnsiTheme="minorHAnsi" w:cstheme="minorHAnsi"/>
              </w:rPr>
            </w:pPr>
            <w:r w:rsidRPr="00044B05">
              <w:rPr>
                <w:rStyle w:val="Other"/>
                <w:rFonts w:asciiTheme="minorHAnsi" w:hAnsiTheme="minorHAnsi" w:cstheme="minorHAnsi"/>
              </w:rPr>
              <w:t xml:space="preserve">Patalpos indeksas </w:t>
            </w:r>
            <w:r w:rsidR="00DB07F3" w:rsidRPr="00044B05">
              <w:rPr>
                <w:rStyle w:val="Other"/>
                <w:rFonts w:asciiTheme="minorHAnsi" w:hAnsiTheme="minorHAnsi" w:cstheme="minorHAnsi"/>
              </w:rPr>
              <w:t>2</w:t>
            </w:r>
            <w:r w:rsidRPr="00044B05">
              <w:rPr>
                <w:rStyle w:val="Other"/>
                <w:rFonts w:asciiTheme="minorHAnsi" w:hAnsiTheme="minorHAnsi" w:cstheme="minorHAnsi"/>
              </w:rPr>
              <w:t>-</w:t>
            </w:r>
            <w:r w:rsidR="00DB07F3" w:rsidRPr="00044B05">
              <w:rPr>
                <w:rStyle w:val="Other"/>
                <w:rFonts w:asciiTheme="minorHAnsi" w:hAnsiTheme="minorHAnsi" w:cstheme="minorHAnsi"/>
              </w:rPr>
              <w:t>5</w:t>
            </w:r>
            <w:r w:rsidRPr="00044B05">
              <w:rPr>
                <w:rStyle w:val="Other"/>
                <w:rFonts w:asciiTheme="minorHAnsi" w:hAnsiTheme="minorHAnsi" w:cstheme="minorHAnsi"/>
              </w:rPr>
              <w:t>, plotas 1</w:t>
            </w:r>
            <w:r w:rsidR="00D377DA" w:rsidRPr="00044B05">
              <w:rPr>
                <w:rStyle w:val="Other"/>
                <w:rFonts w:asciiTheme="minorHAnsi" w:hAnsiTheme="minorHAnsi" w:cstheme="minorHAnsi"/>
              </w:rPr>
              <w:t>5</w:t>
            </w:r>
            <w:r w:rsidRPr="00044B05">
              <w:rPr>
                <w:rStyle w:val="Other"/>
                <w:rFonts w:asciiTheme="minorHAnsi" w:hAnsiTheme="minorHAnsi" w:cstheme="minorHAnsi"/>
              </w:rPr>
              <w:t>,</w:t>
            </w:r>
            <w:r w:rsidR="00D377DA" w:rsidRPr="00044B05">
              <w:rPr>
                <w:rStyle w:val="Other"/>
                <w:rFonts w:asciiTheme="minorHAnsi" w:hAnsiTheme="minorHAnsi" w:cstheme="minorHAnsi"/>
              </w:rPr>
              <w:t>19</w:t>
            </w:r>
            <w:r w:rsidRPr="00044B05">
              <w:rPr>
                <w:rStyle w:val="Other"/>
                <w:rFonts w:asciiTheme="minorHAnsi" w:hAnsiTheme="minorHAnsi" w:cstheme="minorHAnsi"/>
              </w:rPr>
              <w:t xml:space="preserve"> kv. m </w:t>
            </w:r>
          </w:p>
          <w:p w14:paraId="4058C985" w14:textId="75B68AC4" w:rsidR="0053173A" w:rsidRPr="00044B05" w:rsidRDefault="0053173A" w:rsidP="00044B05">
            <w:pPr>
              <w:pStyle w:val="Other0"/>
              <w:tabs>
                <w:tab w:val="left" w:pos="709"/>
              </w:tabs>
              <w:jc w:val="both"/>
              <w:rPr>
                <w:rStyle w:val="Other"/>
                <w:rFonts w:asciiTheme="minorHAnsi" w:hAnsiTheme="minorHAnsi" w:cstheme="minorHAnsi"/>
              </w:rPr>
            </w:pPr>
            <w:r w:rsidRPr="00044B05">
              <w:rPr>
                <w:rStyle w:val="Other"/>
                <w:rFonts w:asciiTheme="minorHAnsi" w:hAnsiTheme="minorHAnsi" w:cstheme="minorHAnsi"/>
              </w:rPr>
              <w:t xml:space="preserve">Patalpos indeksas </w:t>
            </w:r>
            <w:r w:rsidR="00D377DA" w:rsidRPr="00044B05">
              <w:rPr>
                <w:rStyle w:val="Other"/>
                <w:rFonts w:asciiTheme="minorHAnsi" w:hAnsiTheme="minorHAnsi" w:cstheme="minorHAnsi"/>
              </w:rPr>
              <w:t>2</w:t>
            </w:r>
            <w:r w:rsidRPr="00044B05">
              <w:rPr>
                <w:rStyle w:val="Other"/>
                <w:rFonts w:asciiTheme="minorHAnsi" w:hAnsiTheme="minorHAnsi" w:cstheme="minorHAnsi"/>
              </w:rPr>
              <w:t>-</w:t>
            </w:r>
            <w:r w:rsidR="00D377DA" w:rsidRPr="00044B05">
              <w:rPr>
                <w:rStyle w:val="Other"/>
                <w:rFonts w:asciiTheme="minorHAnsi" w:hAnsiTheme="minorHAnsi" w:cstheme="minorHAnsi"/>
              </w:rPr>
              <w:t>8</w:t>
            </w:r>
            <w:r w:rsidRPr="00044B05">
              <w:rPr>
                <w:rStyle w:val="Other"/>
                <w:rFonts w:asciiTheme="minorHAnsi" w:hAnsiTheme="minorHAnsi" w:cstheme="minorHAnsi"/>
              </w:rPr>
              <w:t>, plotas 1</w:t>
            </w:r>
            <w:r w:rsidR="00D377DA" w:rsidRPr="00044B05">
              <w:rPr>
                <w:rStyle w:val="Other"/>
                <w:rFonts w:asciiTheme="minorHAnsi" w:hAnsiTheme="minorHAnsi" w:cstheme="minorHAnsi"/>
              </w:rPr>
              <w:t>2</w:t>
            </w:r>
            <w:r w:rsidRPr="00044B05">
              <w:rPr>
                <w:rStyle w:val="Other"/>
                <w:rFonts w:asciiTheme="minorHAnsi" w:hAnsiTheme="minorHAnsi" w:cstheme="minorHAnsi"/>
              </w:rPr>
              <w:t>,</w:t>
            </w:r>
            <w:r w:rsidR="00D377DA" w:rsidRPr="00044B05">
              <w:rPr>
                <w:rStyle w:val="Other"/>
                <w:rFonts w:asciiTheme="minorHAnsi" w:hAnsiTheme="minorHAnsi" w:cstheme="minorHAnsi"/>
              </w:rPr>
              <w:t>37</w:t>
            </w:r>
            <w:r w:rsidRPr="00044B05">
              <w:rPr>
                <w:rStyle w:val="Other"/>
                <w:rFonts w:asciiTheme="minorHAnsi" w:hAnsiTheme="minorHAnsi" w:cstheme="minorHAnsi"/>
              </w:rPr>
              <w:t xml:space="preserve"> kv. m </w:t>
            </w:r>
          </w:p>
          <w:p w14:paraId="2937D89F" w14:textId="4F14FF52" w:rsidR="0053173A" w:rsidRPr="00044B05" w:rsidRDefault="0053173A" w:rsidP="00044B05">
            <w:pPr>
              <w:pStyle w:val="Other0"/>
              <w:tabs>
                <w:tab w:val="left" w:pos="709"/>
              </w:tabs>
              <w:jc w:val="both"/>
              <w:rPr>
                <w:rStyle w:val="Other"/>
                <w:rFonts w:asciiTheme="minorHAnsi" w:hAnsiTheme="minorHAnsi" w:cstheme="minorHAnsi"/>
              </w:rPr>
            </w:pPr>
            <w:r w:rsidRPr="00044B05">
              <w:rPr>
                <w:rStyle w:val="Other"/>
                <w:rFonts w:asciiTheme="minorHAnsi" w:hAnsiTheme="minorHAnsi" w:cstheme="minorHAnsi"/>
              </w:rPr>
              <w:t xml:space="preserve">Patalpos indeksas </w:t>
            </w:r>
            <w:r w:rsidR="00157859" w:rsidRPr="00044B05">
              <w:rPr>
                <w:rStyle w:val="Other"/>
                <w:rFonts w:asciiTheme="minorHAnsi" w:hAnsiTheme="minorHAnsi" w:cstheme="minorHAnsi"/>
              </w:rPr>
              <w:t>2</w:t>
            </w:r>
            <w:r w:rsidRPr="00044B05">
              <w:rPr>
                <w:rStyle w:val="Other"/>
                <w:rFonts w:asciiTheme="minorHAnsi" w:hAnsiTheme="minorHAnsi" w:cstheme="minorHAnsi"/>
              </w:rPr>
              <w:t>-</w:t>
            </w:r>
            <w:r w:rsidR="00157859" w:rsidRPr="00044B05">
              <w:rPr>
                <w:rStyle w:val="Other"/>
                <w:rFonts w:asciiTheme="minorHAnsi" w:hAnsiTheme="minorHAnsi" w:cstheme="minorHAnsi"/>
              </w:rPr>
              <w:t>9</w:t>
            </w:r>
            <w:r w:rsidRPr="00044B05">
              <w:rPr>
                <w:rStyle w:val="Other"/>
                <w:rFonts w:asciiTheme="minorHAnsi" w:hAnsiTheme="minorHAnsi" w:cstheme="minorHAnsi"/>
              </w:rPr>
              <w:t xml:space="preserve">, plotas </w:t>
            </w:r>
            <w:r w:rsidR="00157859" w:rsidRPr="00044B05">
              <w:rPr>
                <w:rStyle w:val="Other"/>
                <w:rFonts w:asciiTheme="minorHAnsi" w:hAnsiTheme="minorHAnsi" w:cstheme="minorHAnsi"/>
              </w:rPr>
              <w:t>9</w:t>
            </w:r>
            <w:r w:rsidRPr="00044B05">
              <w:rPr>
                <w:rStyle w:val="Other"/>
                <w:rFonts w:asciiTheme="minorHAnsi" w:hAnsiTheme="minorHAnsi" w:cstheme="minorHAnsi"/>
              </w:rPr>
              <w:t>,</w:t>
            </w:r>
            <w:r w:rsidR="00157859" w:rsidRPr="00044B05">
              <w:rPr>
                <w:rStyle w:val="Other"/>
                <w:rFonts w:asciiTheme="minorHAnsi" w:hAnsiTheme="minorHAnsi" w:cstheme="minorHAnsi"/>
              </w:rPr>
              <w:t>70</w:t>
            </w:r>
            <w:r w:rsidRPr="00044B05">
              <w:rPr>
                <w:rStyle w:val="Other"/>
                <w:rFonts w:asciiTheme="minorHAnsi" w:hAnsiTheme="minorHAnsi" w:cstheme="minorHAnsi"/>
              </w:rPr>
              <w:t xml:space="preserve"> kv. m </w:t>
            </w:r>
          </w:p>
          <w:p w14:paraId="5E7E156A" w14:textId="17C05B0A" w:rsidR="0053173A" w:rsidRPr="00044B05" w:rsidRDefault="0053173A" w:rsidP="00044B05">
            <w:pPr>
              <w:pStyle w:val="Other0"/>
              <w:tabs>
                <w:tab w:val="left" w:pos="709"/>
              </w:tabs>
              <w:jc w:val="both"/>
              <w:rPr>
                <w:rStyle w:val="Other"/>
                <w:rFonts w:asciiTheme="minorHAnsi" w:hAnsiTheme="minorHAnsi" w:cstheme="minorHAnsi"/>
              </w:rPr>
            </w:pPr>
            <w:r w:rsidRPr="00044B05">
              <w:rPr>
                <w:rStyle w:val="Other"/>
                <w:rFonts w:asciiTheme="minorHAnsi" w:hAnsiTheme="minorHAnsi" w:cstheme="minorHAnsi"/>
              </w:rPr>
              <w:t xml:space="preserve">Patalpos indeksas </w:t>
            </w:r>
            <w:r w:rsidR="00157859" w:rsidRPr="00044B05">
              <w:rPr>
                <w:rStyle w:val="Other"/>
                <w:rFonts w:asciiTheme="minorHAnsi" w:hAnsiTheme="minorHAnsi" w:cstheme="minorHAnsi"/>
              </w:rPr>
              <w:t>2</w:t>
            </w:r>
            <w:r w:rsidRPr="00044B05">
              <w:rPr>
                <w:rStyle w:val="Other"/>
                <w:rFonts w:asciiTheme="minorHAnsi" w:hAnsiTheme="minorHAnsi" w:cstheme="minorHAnsi"/>
              </w:rPr>
              <w:t>-1</w:t>
            </w:r>
            <w:r w:rsidR="00157859" w:rsidRPr="00044B05">
              <w:rPr>
                <w:rStyle w:val="Other"/>
                <w:rFonts w:asciiTheme="minorHAnsi" w:hAnsiTheme="minorHAnsi" w:cstheme="minorHAnsi"/>
              </w:rPr>
              <w:t>4</w:t>
            </w:r>
            <w:r w:rsidRPr="00044B05">
              <w:rPr>
                <w:rStyle w:val="Other"/>
                <w:rFonts w:asciiTheme="minorHAnsi" w:hAnsiTheme="minorHAnsi" w:cstheme="minorHAnsi"/>
              </w:rPr>
              <w:t>, plotas 2</w:t>
            </w:r>
            <w:r w:rsidR="0039792B" w:rsidRPr="00044B05">
              <w:rPr>
                <w:rStyle w:val="Other"/>
                <w:rFonts w:asciiTheme="minorHAnsi" w:hAnsiTheme="minorHAnsi" w:cstheme="minorHAnsi"/>
              </w:rPr>
              <w:t>3</w:t>
            </w:r>
            <w:r w:rsidRPr="00044B05">
              <w:rPr>
                <w:rStyle w:val="Other"/>
                <w:rFonts w:asciiTheme="minorHAnsi" w:hAnsiTheme="minorHAnsi" w:cstheme="minorHAnsi"/>
              </w:rPr>
              <w:t>,</w:t>
            </w:r>
            <w:r w:rsidR="0039792B" w:rsidRPr="00044B05">
              <w:rPr>
                <w:rStyle w:val="Other"/>
                <w:rFonts w:asciiTheme="minorHAnsi" w:hAnsiTheme="minorHAnsi" w:cstheme="minorHAnsi"/>
              </w:rPr>
              <w:t>44</w:t>
            </w:r>
            <w:r w:rsidRPr="00044B05">
              <w:rPr>
                <w:rStyle w:val="Other"/>
                <w:rFonts w:asciiTheme="minorHAnsi" w:hAnsiTheme="minorHAnsi" w:cstheme="minorHAnsi"/>
              </w:rPr>
              <w:t xml:space="preserve"> kv. m </w:t>
            </w:r>
          </w:p>
          <w:p w14:paraId="2608728E" w14:textId="47103029" w:rsidR="0053173A" w:rsidRPr="00044B05" w:rsidRDefault="0053173A" w:rsidP="00044B05">
            <w:pPr>
              <w:pStyle w:val="Other0"/>
              <w:tabs>
                <w:tab w:val="left" w:pos="709"/>
              </w:tabs>
              <w:jc w:val="both"/>
              <w:rPr>
                <w:rStyle w:val="Other"/>
                <w:rFonts w:asciiTheme="minorHAnsi" w:hAnsiTheme="minorHAnsi" w:cstheme="minorHAnsi"/>
              </w:rPr>
            </w:pPr>
            <w:r w:rsidRPr="00044B05">
              <w:rPr>
                <w:rStyle w:val="Other"/>
                <w:rFonts w:asciiTheme="minorHAnsi" w:hAnsiTheme="minorHAnsi" w:cstheme="minorHAnsi"/>
              </w:rPr>
              <w:t xml:space="preserve">Patalpos indeksas </w:t>
            </w:r>
            <w:r w:rsidR="0039792B" w:rsidRPr="00044B05">
              <w:rPr>
                <w:rStyle w:val="Other"/>
                <w:rFonts w:asciiTheme="minorHAnsi" w:hAnsiTheme="minorHAnsi" w:cstheme="minorHAnsi"/>
              </w:rPr>
              <w:t>2</w:t>
            </w:r>
            <w:r w:rsidRPr="00044B05">
              <w:rPr>
                <w:rStyle w:val="Other"/>
                <w:rFonts w:asciiTheme="minorHAnsi" w:hAnsiTheme="minorHAnsi" w:cstheme="minorHAnsi"/>
              </w:rPr>
              <w:t>-1</w:t>
            </w:r>
            <w:r w:rsidR="0039792B" w:rsidRPr="00044B05">
              <w:rPr>
                <w:rStyle w:val="Other"/>
                <w:rFonts w:asciiTheme="minorHAnsi" w:hAnsiTheme="minorHAnsi" w:cstheme="minorHAnsi"/>
              </w:rPr>
              <w:t>5</w:t>
            </w:r>
            <w:r w:rsidRPr="00044B05">
              <w:rPr>
                <w:rStyle w:val="Other"/>
                <w:rFonts w:asciiTheme="minorHAnsi" w:hAnsiTheme="minorHAnsi" w:cstheme="minorHAnsi"/>
              </w:rPr>
              <w:t xml:space="preserve">, plotas </w:t>
            </w:r>
            <w:r w:rsidR="0039792B" w:rsidRPr="00044B05">
              <w:rPr>
                <w:rStyle w:val="Other"/>
                <w:rFonts w:asciiTheme="minorHAnsi" w:hAnsiTheme="minorHAnsi" w:cstheme="minorHAnsi"/>
              </w:rPr>
              <w:t>23</w:t>
            </w:r>
            <w:r w:rsidRPr="00044B05">
              <w:rPr>
                <w:rStyle w:val="Other"/>
                <w:rFonts w:asciiTheme="minorHAnsi" w:hAnsiTheme="minorHAnsi" w:cstheme="minorHAnsi"/>
              </w:rPr>
              <w:t>,</w:t>
            </w:r>
            <w:r w:rsidR="0039792B" w:rsidRPr="00044B05">
              <w:rPr>
                <w:rStyle w:val="Other"/>
                <w:rFonts w:asciiTheme="minorHAnsi" w:hAnsiTheme="minorHAnsi" w:cstheme="minorHAnsi"/>
              </w:rPr>
              <w:t>02</w:t>
            </w:r>
            <w:r w:rsidRPr="00044B05">
              <w:rPr>
                <w:rStyle w:val="Other"/>
                <w:rFonts w:asciiTheme="minorHAnsi" w:hAnsiTheme="minorHAnsi" w:cstheme="minorHAnsi"/>
              </w:rPr>
              <w:t xml:space="preserve"> kv. m </w:t>
            </w:r>
          </w:p>
          <w:p w14:paraId="23A8DDDB" w14:textId="554889BD" w:rsidR="0035593E" w:rsidRPr="00044B05" w:rsidRDefault="0053173A" w:rsidP="00044B05">
            <w:pPr>
              <w:pStyle w:val="Other0"/>
              <w:tabs>
                <w:tab w:val="left" w:pos="709"/>
              </w:tabs>
              <w:jc w:val="both"/>
              <w:rPr>
                <w:rFonts w:asciiTheme="minorHAnsi" w:hAnsiTheme="minorHAnsi" w:cstheme="minorHAnsi"/>
              </w:rPr>
            </w:pPr>
            <w:r w:rsidRPr="00044B05">
              <w:rPr>
                <w:rStyle w:val="Other"/>
                <w:rFonts w:asciiTheme="minorHAnsi" w:hAnsiTheme="minorHAnsi" w:cstheme="minorHAnsi"/>
              </w:rPr>
              <w:t xml:space="preserve">Patalpos indeksas </w:t>
            </w:r>
            <w:r w:rsidR="0039792B" w:rsidRPr="00044B05">
              <w:rPr>
                <w:rStyle w:val="Other"/>
                <w:rFonts w:asciiTheme="minorHAnsi" w:hAnsiTheme="minorHAnsi" w:cstheme="minorHAnsi"/>
              </w:rPr>
              <w:t>2</w:t>
            </w:r>
            <w:r w:rsidRPr="00044B05">
              <w:rPr>
                <w:rStyle w:val="Other"/>
                <w:rFonts w:asciiTheme="minorHAnsi" w:hAnsiTheme="minorHAnsi" w:cstheme="minorHAnsi"/>
              </w:rPr>
              <w:t>-1</w:t>
            </w:r>
            <w:r w:rsidR="0022586B" w:rsidRPr="00044B05">
              <w:rPr>
                <w:rStyle w:val="Other"/>
                <w:rFonts w:asciiTheme="minorHAnsi" w:hAnsiTheme="minorHAnsi" w:cstheme="minorHAnsi"/>
              </w:rPr>
              <w:t>6</w:t>
            </w:r>
            <w:r w:rsidRPr="00044B05">
              <w:rPr>
                <w:rStyle w:val="Other"/>
                <w:rFonts w:asciiTheme="minorHAnsi" w:hAnsiTheme="minorHAnsi" w:cstheme="minorHAnsi"/>
              </w:rPr>
              <w:t>, plotas 2</w:t>
            </w:r>
            <w:r w:rsidR="0022586B" w:rsidRPr="00044B05">
              <w:rPr>
                <w:rStyle w:val="Other"/>
                <w:rFonts w:asciiTheme="minorHAnsi" w:hAnsiTheme="minorHAnsi" w:cstheme="minorHAnsi"/>
              </w:rPr>
              <w:t>3</w:t>
            </w:r>
            <w:r w:rsidRPr="00044B05">
              <w:rPr>
                <w:rStyle w:val="Other"/>
                <w:rFonts w:asciiTheme="minorHAnsi" w:hAnsiTheme="minorHAnsi" w:cstheme="minorHAnsi"/>
              </w:rPr>
              <w:t>,</w:t>
            </w:r>
            <w:r w:rsidR="0022586B" w:rsidRPr="00044B05">
              <w:rPr>
                <w:rStyle w:val="Other"/>
                <w:rFonts w:asciiTheme="minorHAnsi" w:hAnsiTheme="minorHAnsi" w:cstheme="minorHAnsi"/>
              </w:rPr>
              <w:t>66</w:t>
            </w:r>
            <w:r w:rsidRPr="00044B05">
              <w:rPr>
                <w:rStyle w:val="Other"/>
                <w:rFonts w:asciiTheme="minorHAnsi" w:hAnsiTheme="minorHAnsi" w:cstheme="minorHAnsi"/>
              </w:rPr>
              <w:t xml:space="preserve"> kv. m </w:t>
            </w:r>
          </w:p>
        </w:tc>
      </w:tr>
      <w:tr w:rsidR="0035593E" w:rsidRPr="00044B05" w14:paraId="63D79535"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hideMark/>
          </w:tcPr>
          <w:p w14:paraId="4B2DB444"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4.</w:t>
            </w:r>
          </w:p>
        </w:tc>
        <w:tc>
          <w:tcPr>
            <w:tcW w:w="3119" w:type="dxa"/>
            <w:tcBorders>
              <w:top w:val="nil"/>
              <w:left w:val="nil"/>
              <w:bottom w:val="single" w:sz="4" w:space="0" w:color="auto"/>
              <w:right w:val="single" w:sz="4" w:space="0" w:color="auto"/>
            </w:tcBorders>
            <w:noWrap/>
            <w:vAlign w:val="center"/>
            <w:hideMark/>
          </w:tcPr>
          <w:p w14:paraId="3369803A"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Kondicionuojamų patalpų aukštis</w:t>
            </w:r>
          </w:p>
        </w:tc>
        <w:tc>
          <w:tcPr>
            <w:tcW w:w="6095" w:type="dxa"/>
            <w:tcBorders>
              <w:top w:val="nil"/>
              <w:left w:val="nil"/>
              <w:bottom w:val="single" w:sz="4" w:space="0" w:color="auto"/>
              <w:right w:val="single" w:sz="4" w:space="0" w:color="auto"/>
            </w:tcBorders>
            <w:noWrap/>
            <w:vAlign w:val="center"/>
            <w:hideMark/>
          </w:tcPr>
          <w:p w14:paraId="7168FDA5" w14:textId="682541B0" w:rsidR="0035593E" w:rsidRPr="00044B05" w:rsidRDefault="0022586B"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2,97</w:t>
            </w:r>
            <w:r w:rsidR="0035593E" w:rsidRPr="00044B05">
              <w:rPr>
                <w:rFonts w:eastAsia="Times New Roman" w:cstheme="minorHAnsi"/>
                <w:lang w:eastAsia="lt-LT"/>
              </w:rPr>
              <w:t xml:space="preserve"> metrai</w:t>
            </w:r>
          </w:p>
        </w:tc>
      </w:tr>
      <w:tr w:rsidR="0035593E" w:rsidRPr="00044B05" w14:paraId="0794387A"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tcPr>
          <w:p w14:paraId="6083EC3E"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 xml:space="preserve">5. </w:t>
            </w:r>
          </w:p>
        </w:tc>
        <w:tc>
          <w:tcPr>
            <w:tcW w:w="3119" w:type="dxa"/>
            <w:tcBorders>
              <w:top w:val="nil"/>
              <w:left w:val="nil"/>
              <w:bottom w:val="single" w:sz="4" w:space="0" w:color="auto"/>
              <w:right w:val="single" w:sz="4" w:space="0" w:color="auto"/>
            </w:tcBorders>
            <w:noWrap/>
            <w:vAlign w:val="center"/>
          </w:tcPr>
          <w:p w14:paraId="400AE622"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Komunikacija ir valdymas </w:t>
            </w:r>
          </w:p>
        </w:tc>
        <w:tc>
          <w:tcPr>
            <w:tcW w:w="6095" w:type="dxa"/>
            <w:tcBorders>
              <w:top w:val="nil"/>
              <w:left w:val="nil"/>
              <w:bottom w:val="single" w:sz="4" w:space="0" w:color="auto"/>
              <w:right w:val="single" w:sz="4" w:space="0" w:color="auto"/>
            </w:tcBorders>
            <w:noWrap/>
            <w:vAlign w:val="center"/>
          </w:tcPr>
          <w:p w14:paraId="7D2B777F" w14:textId="5C96FD11" w:rsidR="0035593E" w:rsidRPr="00044B05" w:rsidRDefault="00E652AB" w:rsidP="00044B05">
            <w:pPr>
              <w:tabs>
                <w:tab w:val="left" w:pos="709"/>
              </w:tabs>
              <w:spacing w:after="0" w:line="240" w:lineRule="auto"/>
              <w:jc w:val="center"/>
              <w:rPr>
                <w:rFonts w:eastAsia="Times New Roman" w:cstheme="minorHAnsi"/>
                <w:lang w:eastAsia="lt-LT"/>
              </w:rPr>
            </w:pPr>
            <w:r w:rsidRPr="00044B05">
              <w:rPr>
                <w:rFonts w:eastAsia="Times New Roman" w:cstheme="minorHAnsi"/>
              </w:rPr>
              <w:t>VRF/VRV sistemos turi turėti galimybę pajungti jas į bendrą pastatų valdymo sistemą ((pvz. Ethernet, Modbus), komunikacijos protokolus ir tipą derinti su užsakovu), turi turėti centrinį valdymo pultą su galimybe matyti ir valdyti kiekvieną vidinį bloką atskirai.</w:t>
            </w:r>
          </w:p>
        </w:tc>
      </w:tr>
      <w:tr w:rsidR="0035593E" w:rsidRPr="00044B05" w14:paraId="63B6EAAD"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hideMark/>
          </w:tcPr>
          <w:p w14:paraId="5C47652E"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w:t>
            </w:r>
          </w:p>
        </w:tc>
        <w:tc>
          <w:tcPr>
            <w:tcW w:w="9214" w:type="dxa"/>
            <w:gridSpan w:val="2"/>
            <w:tcBorders>
              <w:top w:val="nil"/>
              <w:left w:val="nil"/>
              <w:bottom w:val="single" w:sz="4" w:space="0" w:color="auto"/>
              <w:right w:val="single" w:sz="4" w:space="0" w:color="auto"/>
            </w:tcBorders>
            <w:noWrap/>
            <w:vAlign w:val="center"/>
            <w:hideMark/>
          </w:tcPr>
          <w:p w14:paraId="3A016CC7" w14:textId="77777777" w:rsidR="0035593E" w:rsidRPr="00044B05" w:rsidRDefault="0035593E" w:rsidP="00044B05">
            <w:pPr>
              <w:tabs>
                <w:tab w:val="left" w:pos="709"/>
              </w:tabs>
              <w:spacing w:after="0" w:line="240" w:lineRule="auto"/>
              <w:jc w:val="center"/>
              <w:rPr>
                <w:rFonts w:eastAsia="Times New Roman" w:cstheme="minorHAnsi"/>
                <w:b/>
                <w:bCs/>
                <w:lang w:eastAsia="lt-LT"/>
              </w:rPr>
            </w:pPr>
            <w:r w:rsidRPr="00044B05">
              <w:rPr>
                <w:rFonts w:eastAsia="Times New Roman" w:cstheme="minorHAnsi"/>
                <w:b/>
                <w:bCs/>
                <w:lang w:eastAsia="lt-LT"/>
              </w:rPr>
              <w:t>Bendri reikalavimai išoriniams blokams:</w:t>
            </w:r>
          </w:p>
        </w:tc>
      </w:tr>
      <w:tr w:rsidR="0035593E" w:rsidRPr="00044B05" w14:paraId="75212130"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hideMark/>
          </w:tcPr>
          <w:p w14:paraId="7B55ED9F"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6.1</w:t>
            </w:r>
          </w:p>
        </w:tc>
        <w:tc>
          <w:tcPr>
            <w:tcW w:w="3119" w:type="dxa"/>
            <w:tcBorders>
              <w:top w:val="nil"/>
              <w:left w:val="nil"/>
              <w:bottom w:val="single" w:sz="4" w:space="0" w:color="auto"/>
              <w:right w:val="single" w:sz="4" w:space="0" w:color="auto"/>
            </w:tcBorders>
            <w:noWrap/>
            <w:vAlign w:val="center"/>
            <w:hideMark/>
          </w:tcPr>
          <w:p w14:paraId="2A89F9DA"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Vėsinimo galia, kW</w:t>
            </w:r>
          </w:p>
        </w:tc>
        <w:tc>
          <w:tcPr>
            <w:tcW w:w="6095" w:type="dxa"/>
            <w:tcBorders>
              <w:top w:val="nil"/>
              <w:left w:val="nil"/>
              <w:bottom w:val="single" w:sz="4" w:space="0" w:color="auto"/>
              <w:right w:val="single" w:sz="4" w:space="0" w:color="auto"/>
            </w:tcBorders>
            <w:noWrap/>
            <w:vAlign w:val="center"/>
            <w:hideMark/>
          </w:tcPr>
          <w:p w14:paraId="46ACFADF" w14:textId="25ED6146" w:rsidR="0035593E" w:rsidRPr="00044B05" w:rsidRDefault="00E73019" w:rsidP="00044B05">
            <w:pPr>
              <w:pStyle w:val="paragraph"/>
              <w:tabs>
                <w:tab w:val="left" w:pos="709"/>
              </w:tabs>
              <w:spacing w:before="0" w:beforeAutospacing="0" w:after="0" w:afterAutospacing="0"/>
              <w:jc w:val="center"/>
              <w:textAlignment w:val="baseline"/>
              <w:rPr>
                <w:rFonts w:asciiTheme="minorHAnsi" w:hAnsiTheme="minorHAnsi" w:cstheme="minorHAnsi"/>
                <w:sz w:val="22"/>
                <w:szCs w:val="22"/>
              </w:rPr>
            </w:pPr>
            <w:r w:rsidRPr="00044B05">
              <w:rPr>
                <w:rFonts w:asciiTheme="minorHAnsi" w:hAnsiTheme="minorHAnsi" w:cstheme="minorHAnsi"/>
                <w:sz w:val="22"/>
                <w:szCs w:val="22"/>
              </w:rPr>
              <w:t>Tiekėjas įrenginių galingumus parenka pagal esamų  patalpų parametrus. VRF sistemai lauko bloko galia negali būti mažesnė nei 80 % prijungiamų vidinių blokų suminei galiai</w:t>
            </w:r>
          </w:p>
        </w:tc>
      </w:tr>
      <w:tr w:rsidR="0035593E" w:rsidRPr="00044B05" w14:paraId="4B9DCCA1"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hideMark/>
          </w:tcPr>
          <w:p w14:paraId="13032906"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lastRenderedPageBreak/>
              <w:t>6.2</w:t>
            </w:r>
          </w:p>
        </w:tc>
        <w:tc>
          <w:tcPr>
            <w:tcW w:w="3119" w:type="dxa"/>
            <w:tcBorders>
              <w:top w:val="nil"/>
              <w:left w:val="nil"/>
              <w:bottom w:val="single" w:sz="4" w:space="0" w:color="auto"/>
              <w:right w:val="single" w:sz="4" w:space="0" w:color="auto"/>
            </w:tcBorders>
            <w:noWrap/>
            <w:vAlign w:val="center"/>
            <w:hideMark/>
          </w:tcPr>
          <w:p w14:paraId="7B4984F2"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Šildymo galia, kW</w:t>
            </w:r>
          </w:p>
        </w:tc>
        <w:tc>
          <w:tcPr>
            <w:tcW w:w="6095" w:type="dxa"/>
            <w:tcBorders>
              <w:top w:val="nil"/>
              <w:left w:val="nil"/>
              <w:bottom w:val="single" w:sz="4" w:space="0" w:color="auto"/>
              <w:right w:val="single" w:sz="4" w:space="0" w:color="auto"/>
            </w:tcBorders>
            <w:noWrap/>
            <w:vAlign w:val="center"/>
            <w:hideMark/>
          </w:tcPr>
          <w:p w14:paraId="031805A9" w14:textId="39B1C874" w:rsidR="0035593E" w:rsidRPr="00044B05" w:rsidRDefault="00A822A4" w:rsidP="00044B05">
            <w:pPr>
              <w:pStyle w:val="Sraopastraipa"/>
              <w:tabs>
                <w:tab w:val="left" w:pos="498"/>
                <w:tab w:val="left" w:pos="709"/>
              </w:tabs>
              <w:spacing w:after="0" w:line="240" w:lineRule="auto"/>
              <w:ind w:left="0"/>
              <w:jc w:val="center"/>
              <w:rPr>
                <w:rFonts w:eastAsia="Times New Roman" w:cstheme="minorHAnsi"/>
                <w:lang w:eastAsia="lt-LT"/>
              </w:rPr>
            </w:pPr>
            <w:r w:rsidRPr="00044B05">
              <w:rPr>
                <w:rFonts w:eastAsia="Times New Roman" w:cstheme="minorHAnsi"/>
              </w:rPr>
              <w:t>Tiekėjas įrenginių galingumus parenka pagal esamų  patalpų parametrus. VRF sistemai lauko bloko galia negali būti mažesnė nei 80 % prijungiamų vidinių blokų suminei galiai</w:t>
            </w:r>
          </w:p>
        </w:tc>
      </w:tr>
      <w:tr w:rsidR="0035593E" w:rsidRPr="00044B05" w14:paraId="0DA4CF96"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tcPr>
          <w:p w14:paraId="7FC02B15"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6.3.</w:t>
            </w:r>
          </w:p>
        </w:tc>
        <w:tc>
          <w:tcPr>
            <w:tcW w:w="3119" w:type="dxa"/>
            <w:tcBorders>
              <w:top w:val="nil"/>
              <w:left w:val="nil"/>
              <w:bottom w:val="single" w:sz="4" w:space="0" w:color="auto"/>
              <w:right w:val="single" w:sz="4" w:space="0" w:color="auto"/>
            </w:tcBorders>
            <w:noWrap/>
            <w:vAlign w:val="center"/>
          </w:tcPr>
          <w:p w14:paraId="0A41B95F"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Triukšmo lygis (garso slėgis Lp) vėsinant / šildant, lauko bloko dBA</w:t>
            </w:r>
          </w:p>
        </w:tc>
        <w:tc>
          <w:tcPr>
            <w:tcW w:w="6095" w:type="dxa"/>
            <w:tcBorders>
              <w:top w:val="nil"/>
              <w:left w:val="nil"/>
              <w:bottom w:val="single" w:sz="4" w:space="0" w:color="auto"/>
              <w:right w:val="single" w:sz="4" w:space="0" w:color="auto"/>
            </w:tcBorders>
            <w:noWrap/>
            <w:vAlign w:val="center"/>
          </w:tcPr>
          <w:p w14:paraId="167124FE"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Ne daugiau kaip 65 dB</w:t>
            </w:r>
          </w:p>
        </w:tc>
      </w:tr>
      <w:tr w:rsidR="0035593E" w:rsidRPr="00044B05" w14:paraId="03CF9C8C" w14:textId="77777777" w:rsidTr="00044856">
        <w:trPr>
          <w:trHeight w:val="265"/>
        </w:trPr>
        <w:tc>
          <w:tcPr>
            <w:tcW w:w="9923" w:type="dxa"/>
            <w:gridSpan w:val="3"/>
            <w:tcBorders>
              <w:top w:val="nil"/>
              <w:left w:val="single" w:sz="4" w:space="0" w:color="auto"/>
              <w:bottom w:val="single" w:sz="4" w:space="0" w:color="auto"/>
              <w:right w:val="single" w:sz="4" w:space="0" w:color="auto"/>
            </w:tcBorders>
            <w:noWrap/>
            <w:vAlign w:val="center"/>
          </w:tcPr>
          <w:p w14:paraId="06BC6086"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b/>
                <w:bCs/>
                <w:lang w:eastAsia="lt-LT"/>
              </w:rPr>
              <w:t>Bendri reikalavimai vidiniams blokams:</w:t>
            </w:r>
          </w:p>
        </w:tc>
      </w:tr>
      <w:tr w:rsidR="0035593E" w:rsidRPr="00044B05" w14:paraId="172E2E89"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tcPr>
          <w:p w14:paraId="4EB54C3F" w14:textId="77777777"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6.4</w:t>
            </w:r>
          </w:p>
        </w:tc>
        <w:tc>
          <w:tcPr>
            <w:tcW w:w="3119" w:type="dxa"/>
            <w:tcBorders>
              <w:top w:val="nil"/>
              <w:left w:val="nil"/>
              <w:bottom w:val="single" w:sz="4" w:space="0" w:color="auto"/>
              <w:right w:val="single" w:sz="4" w:space="0" w:color="auto"/>
            </w:tcBorders>
            <w:noWrap/>
            <w:vAlign w:val="center"/>
          </w:tcPr>
          <w:p w14:paraId="1C3AFF3B" w14:textId="60673C7C" w:rsidR="0035593E" w:rsidRPr="00044B05" w:rsidRDefault="0035593E"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Vėsinimo galia</w:t>
            </w:r>
            <w:r w:rsidR="002A6CE8" w:rsidRPr="00044B05">
              <w:rPr>
                <w:rFonts w:eastAsia="Times New Roman" w:cstheme="minorHAnsi"/>
                <w:lang w:eastAsia="lt-LT"/>
              </w:rPr>
              <w:t>,</w:t>
            </w:r>
            <w:r w:rsidRPr="00044B05">
              <w:rPr>
                <w:rFonts w:eastAsia="Times New Roman" w:cstheme="minorHAnsi"/>
                <w:lang w:eastAsia="lt-LT"/>
              </w:rPr>
              <w:t xml:space="preserve"> kW</w:t>
            </w:r>
          </w:p>
        </w:tc>
        <w:tc>
          <w:tcPr>
            <w:tcW w:w="6095" w:type="dxa"/>
            <w:tcBorders>
              <w:top w:val="nil"/>
              <w:left w:val="nil"/>
              <w:bottom w:val="single" w:sz="4" w:space="0" w:color="auto"/>
              <w:right w:val="single" w:sz="4" w:space="0" w:color="auto"/>
            </w:tcBorders>
            <w:noWrap/>
            <w:vAlign w:val="center"/>
          </w:tcPr>
          <w:p w14:paraId="1F224929" w14:textId="2DCFD0DA" w:rsidR="0035593E" w:rsidRPr="00044B05" w:rsidRDefault="0035593E" w:rsidP="00044B05">
            <w:pPr>
              <w:pStyle w:val="paragraph"/>
              <w:tabs>
                <w:tab w:val="left" w:pos="709"/>
              </w:tabs>
              <w:spacing w:before="0" w:beforeAutospacing="0" w:after="0" w:afterAutospacing="0"/>
              <w:textAlignment w:val="baseline"/>
              <w:rPr>
                <w:rStyle w:val="normaltextrun"/>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00915E8C" w:rsidRPr="00044B05">
              <w:rPr>
                <w:rStyle w:val="Other"/>
                <w:rFonts w:asciiTheme="minorHAnsi" w:hAnsiTheme="minorHAnsi" w:cstheme="minorHAnsi"/>
                <w:sz w:val="22"/>
                <w:szCs w:val="22"/>
              </w:rPr>
              <w:t xml:space="preserve">1-6, plotas 15,17 kv. m </w:t>
            </w:r>
            <w:r w:rsidRPr="00044B05">
              <w:rPr>
                <w:rStyle w:val="normaltextrun"/>
                <w:rFonts w:asciiTheme="minorHAnsi" w:hAnsiTheme="minorHAnsi" w:cstheme="minorHAnsi"/>
                <w:sz w:val="22"/>
                <w:szCs w:val="22"/>
              </w:rPr>
              <w:t>(</w:t>
            </w:r>
            <w:r w:rsidR="00621E41" w:rsidRPr="00044B05">
              <w:rPr>
                <w:rFonts w:asciiTheme="minorHAnsi" w:hAnsiTheme="minorHAnsi" w:cstheme="minorHAnsi"/>
                <w:sz w:val="22"/>
                <w:szCs w:val="22"/>
              </w:rPr>
              <w:t>1,8 - 2,7</w:t>
            </w:r>
            <w:r w:rsidR="00621E41" w:rsidRPr="00044B05">
              <w:rPr>
                <w:rFonts w:asciiTheme="minorHAnsi" w:hAnsiTheme="minorHAnsi" w:cstheme="minorHAnsi"/>
                <w:color w:val="FF0000"/>
                <w:sz w:val="22"/>
                <w:szCs w:val="22"/>
              </w:rPr>
              <w:t xml:space="preserve"> </w:t>
            </w:r>
            <w:r w:rsidRPr="00044B05">
              <w:rPr>
                <w:rFonts w:asciiTheme="minorHAnsi" w:hAnsiTheme="minorHAnsi" w:cstheme="minorHAnsi"/>
                <w:sz w:val="22"/>
                <w:szCs w:val="22"/>
              </w:rPr>
              <w:t>kW);</w:t>
            </w:r>
          </w:p>
          <w:p w14:paraId="015D7F8B" w14:textId="1A4F804E" w:rsidR="0035593E" w:rsidRPr="00044B05" w:rsidRDefault="0035593E" w:rsidP="00044B05">
            <w:pPr>
              <w:pStyle w:val="paragraph"/>
              <w:tabs>
                <w:tab w:val="left" w:pos="709"/>
              </w:tabs>
              <w:spacing w:before="0" w:beforeAutospacing="0" w:after="0" w:afterAutospacing="0"/>
              <w:textAlignment w:val="baseline"/>
              <w:rPr>
                <w:rStyle w:val="eop"/>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002930E0" w:rsidRPr="00044B05">
              <w:rPr>
                <w:rStyle w:val="Other"/>
                <w:rFonts w:asciiTheme="minorHAnsi" w:hAnsiTheme="minorHAnsi" w:cstheme="minorHAnsi"/>
                <w:sz w:val="22"/>
                <w:szCs w:val="22"/>
              </w:rPr>
              <w:t>1-9, plotas 19,11 kv. m</w:t>
            </w:r>
            <w:r w:rsidRPr="00044B05">
              <w:rPr>
                <w:rStyle w:val="eop"/>
                <w:rFonts w:asciiTheme="minorHAnsi" w:hAnsiTheme="minorHAnsi" w:cstheme="minorHAnsi"/>
                <w:sz w:val="22"/>
                <w:szCs w:val="22"/>
              </w:rPr>
              <w:t> </w:t>
            </w:r>
            <w:r w:rsidRPr="00044B05">
              <w:rPr>
                <w:rStyle w:val="normaltextrun"/>
                <w:rFonts w:asciiTheme="minorHAnsi" w:hAnsiTheme="minorHAnsi" w:cstheme="minorHAnsi"/>
                <w:sz w:val="22"/>
                <w:szCs w:val="22"/>
              </w:rPr>
              <w:t>(</w:t>
            </w:r>
            <w:r w:rsidR="00621E41" w:rsidRPr="00044B05">
              <w:rPr>
                <w:rStyle w:val="normaltextrun"/>
                <w:rFonts w:asciiTheme="minorHAnsi" w:hAnsiTheme="minorHAnsi" w:cstheme="minorHAnsi"/>
                <w:sz w:val="22"/>
                <w:szCs w:val="22"/>
              </w:rPr>
              <w:t xml:space="preserve">1,8-2,7 </w:t>
            </w:r>
            <w:r w:rsidRPr="00044B05">
              <w:rPr>
                <w:rFonts w:asciiTheme="minorHAnsi" w:hAnsiTheme="minorHAnsi" w:cstheme="minorHAnsi"/>
                <w:sz w:val="22"/>
                <w:szCs w:val="22"/>
              </w:rPr>
              <w:t>kW);</w:t>
            </w:r>
          </w:p>
          <w:p w14:paraId="7AF29C35" w14:textId="44DD50B9" w:rsidR="0035593E" w:rsidRPr="00044B05" w:rsidRDefault="0035593E" w:rsidP="00044B05">
            <w:pPr>
              <w:pStyle w:val="paragraph"/>
              <w:tabs>
                <w:tab w:val="left" w:pos="709"/>
              </w:tabs>
              <w:spacing w:before="0" w:beforeAutospacing="0" w:after="0" w:afterAutospacing="0"/>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00C61591" w:rsidRPr="00044B05">
              <w:rPr>
                <w:rStyle w:val="Other"/>
                <w:rFonts w:asciiTheme="minorHAnsi" w:hAnsiTheme="minorHAnsi" w:cstheme="minorHAnsi"/>
                <w:sz w:val="22"/>
                <w:szCs w:val="22"/>
              </w:rPr>
              <w:t>1-10, plotas 9,50 kv. m</w:t>
            </w:r>
            <w:r w:rsidR="00982432" w:rsidRPr="00044B05">
              <w:rPr>
                <w:rStyle w:val="Other"/>
                <w:rFonts w:asciiTheme="minorHAnsi" w:hAnsiTheme="minorHAnsi" w:cstheme="minorHAnsi"/>
                <w:sz w:val="22"/>
                <w:szCs w:val="22"/>
              </w:rPr>
              <w:t xml:space="preserve"> </w:t>
            </w:r>
            <w:r w:rsidRPr="00044B05">
              <w:rPr>
                <w:rStyle w:val="normaltextrun"/>
                <w:rFonts w:asciiTheme="minorHAnsi" w:hAnsiTheme="minorHAnsi" w:cstheme="minorHAnsi"/>
                <w:sz w:val="22"/>
                <w:szCs w:val="22"/>
              </w:rPr>
              <w:t>(</w:t>
            </w:r>
            <w:r w:rsidR="00621E41" w:rsidRPr="00044B05">
              <w:rPr>
                <w:rStyle w:val="normaltextrun"/>
                <w:rFonts w:asciiTheme="minorHAnsi" w:hAnsiTheme="minorHAnsi" w:cstheme="minorHAnsi"/>
                <w:sz w:val="22"/>
                <w:szCs w:val="22"/>
              </w:rPr>
              <w:t xml:space="preserve">1,8-2,7 </w:t>
            </w:r>
            <w:r w:rsidR="00621E41" w:rsidRPr="00044B05">
              <w:rPr>
                <w:rFonts w:asciiTheme="minorHAnsi" w:hAnsiTheme="minorHAnsi" w:cstheme="minorHAnsi"/>
                <w:sz w:val="22"/>
                <w:szCs w:val="22"/>
              </w:rPr>
              <w:t>kW</w:t>
            </w:r>
            <w:r w:rsidRPr="00044B05">
              <w:rPr>
                <w:rFonts w:asciiTheme="minorHAnsi" w:hAnsiTheme="minorHAnsi" w:cstheme="minorHAnsi"/>
                <w:sz w:val="22"/>
                <w:szCs w:val="22"/>
              </w:rPr>
              <w:t>);</w:t>
            </w:r>
          </w:p>
          <w:p w14:paraId="6D4709E2" w14:textId="20E4BFFC" w:rsidR="002930E0" w:rsidRPr="00044B05" w:rsidRDefault="002930E0" w:rsidP="00044B05">
            <w:pPr>
              <w:pStyle w:val="paragraph"/>
              <w:tabs>
                <w:tab w:val="left" w:pos="709"/>
              </w:tabs>
              <w:spacing w:before="0" w:beforeAutospacing="0" w:after="0" w:afterAutospacing="0"/>
              <w:textAlignment w:val="baseline"/>
              <w:rPr>
                <w:rStyle w:val="eop"/>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008C7917" w:rsidRPr="00044B05">
              <w:rPr>
                <w:rStyle w:val="Other"/>
                <w:rFonts w:asciiTheme="minorHAnsi" w:hAnsiTheme="minorHAnsi" w:cstheme="minorHAnsi"/>
                <w:sz w:val="22"/>
                <w:szCs w:val="22"/>
              </w:rPr>
              <w:t>1-16, plotas 23,30 kv. m</w:t>
            </w:r>
            <w:r w:rsidRPr="00044B05">
              <w:rPr>
                <w:rStyle w:val="eop"/>
                <w:rFonts w:asciiTheme="minorHAnsi" w:hAnsiTheme="minorHAnsi" w:cstheme="minorHAnsi"/>
                <w:sz w:val="22"/>
                <w:szCs w:val="22"/>
              </w:rPr>
              <w:t> </w:t>
            </w:r>
            <w:r w:rsidRPr="00044B05">
              <w:rPr>
                <w:rStyle w:val="normaltextrun"/>
                <w:rFonts w:asciiTheme="minorHAnsi" w:hAnsiTheme="minorHAnsi" w:cstheme="minorHAnsi"/>
                <w:sz w:val="22"/>
                <w:szCs w:val="22"/>
              </w:rPr>
              <w:t>(</w:t>
            </w:r>
            <w:r w:rsidRPr="00044B05">
              <w:rPr>
                <w:rFonts w:asciiTheme="minorHAnsi" w:hAnsiTheme="minorHAnsi" w:cstheme="minorHAnsi"/>
                <w:sz w:val="22"/>
                <w:szCs w:val="22"/>
              </w:rPr>
              <w:t>2,</w:t>
            </w:r>
            <w:r w:rsidR="00344343" w:rsidRPr="00044B05">
              <w:rPr>
                <w:rFonts w:asciiTheme="minorHAnsi" w:hAnsiTheme="minorHAnsi" w:cstheme="minorHAnsi"/>
                <w:sz w:val="22"/>
                <w:szCs w:val="22"/>
              </w:rPr>
              <w:t>3</w:t>
            </w:r>
            <w:r w:rsidR="00621E41" w:rsidRPr="00044B05">
              <w:rPr>
                <w:rFonts w:asciiTheme="minorHAnsi" w:hAnsiTheme="minorHAnsi" w:cstheme="minorHAnsi"/>
                <w:sz w:val="22"/>
                <w:szCs w:val="22"/>
              </w:rPr>
              <w:t xml:space="preserve">- 3,2 </w:t>
            </w:r>
            <w:r w:rsidRPr="00044B05">
              <w:rPr>
                <w:rFonts w:asciiTheme="minorHAnsi" w:hAnsiTheme="minorHAnsi" w:cstheme="minorHAnsi"/>
                <w:sz w:val="22"/>
                <w:szCs w:val="22"/>
              </w:rPr>
              <w:t>kW);</w:t>
            </w:r>
          </w:p>
          <w:p w14:paraId="595317FD" w14:textId="097CE534" w:rsidR="002930E0" w:rsidRPr="00044B05" w:rsidRDefault="002930E0" w:rsidP="00044B05">
            <w:pPr>
              <w:pStyle w:val="paragraph"/>
              <w:tabs>
                <w:tab w:val="left" w:pos="709"/>
              </w:tabs>
              <w:spacing w:before="0" w:beforeAutospacing="0" w:after="0" w:afterAutospacing="0"/>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00C805FE" w:rsidRPr="00044B05">
              <w:rPr>
                <w:rStyle w:val="Other"/>
                <w:rFonts w:asciiTheme="minorHAnsi" w:hAnsiTheme="minorHAnsi" w:cstheme="minorHAnsi"/>
                <w:sz w:val="22"/>
                <w:szCs w:val="22"/>
              </w:rPr>
              <w:t>1-17, plotas 22,66 kv. m</w:t>
            </w:r>
            <w:r w:rsidRPr="00044B05">
              <w:rPr>
                <w:rStyle w:val="eop"/>
                <w:rFonts w:asciiTheme="minorHAnsi" w:hAnsiTheme="minorHAnsi" w:cstheme="minorHAnsi"/>
                <w:sz w:val="22"/>
                <w:szCs w:val="22"/>
              </w:rPr>
              <w:t> </w:t>
            </w:r>
            <w:r w:rsidRPr="00044B05">
              <w:rPr>
                <w:rStyle w:val="normaltextrun"/>
                <w:rFonts w:asciiTheme="minorHAnsi" w:hAnsiTheme="minorHAnsi" w:cstheme="minorHAnsi"/>
                <w:sz w:val="22"/>
                <w:szCs w:val="22"/>
              </w:rPr>
              <w:t>(</w:t>
            </w:r>
            <w:r w:rsidR="00621E41" w:rsidRPr="00044B05">
              <w:rPr>
                <w:rFonts w:asciiTheme="minorHAnsi" w:hAnsiTheme="minorHAnsi" w:cstheme="minorHAnsi"/>
                <w:sz w:val="22"/>
                <w:szCs w:val="22"/>
              </w:rPr>
              <w:t>2,3- 3,2 kW</w:t>
            </w:r>
            <w:r w:rsidRPr="00044B05">
              <w:rPr>
                <w:rFonts w:asciiTheme="minorHAnsi" w:hAnsiTheme="minorHAnsi" w:cstheme="minorHAnsi"/>
                <w:sz w:val="22"/>
                <w:szCs w:val="22"/>
              </w:rPr>
              <w:t>);</w:t>
            </w:r>
          </w:p>
          <w:p w14:paraId="28E750F7" w14:textId="008F4D3F" w:rsidR="008C7917" w:rsidRPr="00044B05" w:rsidRDefault="008C7917" w:rsidP="00044B05">
            <w:pPr>
              <w:pStyle w:val="paragraph"/>
              <w:tabs>
                <w:tab w:val="left" w:pos="709"/>
              </w:tabs>
              <w:spacing w:before="0" w:beforeAutospacing="0" w:after="0" w:afterAutospacing="0"/>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00F410CF" w:rsidRPr="00044B05">
              <w:rPr>
                <w:rStyle w:val="Other"/>
                <w:rFonts w:asciiTheme="minorHAnsi" w:hAnsiTheme="minorHAnsi" w:cstheme="minorHAnsi"/>
                <w:sz w:val="22"/>
                <w:szCs w:val="22"/>
              </w:rPr>
              <w:t>2-2, plotas 25,39 kv. m</w:t>
            </w:r>
            <w:r w:rsidRPr="00044B05">
              <w:rPr>
                <w:rStyle w:val="eop"/>
                <w:rFonts w:asciiTheme="minorHAnsi" w:hAnsiTheme="minorHAnsi" w:cstheme="minorHAnsi"/>
                <w:sz w:val="22"/>
                <w:szCs w:val="22"/>
              </w:rPr>
              <w:t> </w:t>
            </w:r>
            <w:r w:rsidRPr="00044B05">
              <w:rPr>
                <w:rStyle w:val="normaltextrun"/>
                <w:rFonts w:asciiTheme="minorHAnsi" w:hAnsiTheme="minorHAnsi" w:cstheme="minorHAnsi"/>
                <w:sz w:val="22"/>
                <w:szCs w:val="22"/>
              </w:rPr>
              <w:t>(</w:t>
            </w:r>
            <w:r w:rsidR="00621E41" w:rsidRPr="00044B05">
              <w:rPr>
                <w:rFonts w:asciiTheme="minorHAnsi" w:hAnsiTheme="minorHAnsi" w:cstheme="minorHAnsi"/>
                <w:sz w:val="22"/>
                <w:szCs w:val="22"/>
              </w:rPr>
              <w:t>2,3- 3,2 kW</w:t>
            </w:r>
            <w:r w:rsidRPr="00044B05">
              <w:rPr>
                <w:rFonts w:asciiTheme="minorHAnsi" w:hAnsiTheme="minorHAnsi" w:cstheme="minorHAnsi"/>
                <w:sz w:val="22"/>
                <w:szCs w:val="22"/>
              </w:rPr>
              <w:t>);</w:t>
            </w:r>
          </w:p>
          <w:p w14:paraId="749104AB" w14:textId="721CD348" w:rsidR="008C7917" w:rsidRPr="00044B05" w:rsidRDefault="008C7917" w:rsidP="00044B05">
            <w:pPr>
              <w:pStyle w:val="paragraph"/>
              <w:tabs>
                <w:tab w:val="left" w:pos="709"/>
              </w:tabs>
              <w:spacing w:before="0" w:beforeAutospacing="0" w:after="0" w:afterAutospacing="0"/>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00F410CF" w:rsidRPr="00044B05">
              <w:rPr>
                <w:rStyle w:val="Other"/>
                <w:rFonts w:asciiTheme="minorHAnsi" w:hAnsiTheme="minorHAnsi" w:cstheme="minorHAnsi"/>
                <w:sz w:val="22"/>
                <w:szCs w:val="22"/>
              </w:rPr>
              <w:t>2-3, plotas 12,54 kv. m</w:t>
            </w:r>
            <w:r w:rsidRPr="00044B05">
              <w:rPr>
                <w:rStyle w:val="eop"/>
                <w:rFonts w:asciiTheme="minorHAnsi" w:hAnsiTheme="minorHAnsi" w:cstheme="minorHAnsi"/>
                <w:sz w:val="22"/>
                <w:szCs w:val="22"/>
              </w:rPr>
              <w:t> </w:t>
            </w:r>
            <w:r w:rsidRPr="00044B05">
              <w:rPr>
                <w:rStyle w:val="normaltextrun"/>
                <w:rFonts w:asciiTheme="minorHAnsi" w:hAnsiTheme="minorHAnsi" w:cstheme="minorHAnsi"/>
                <w:sz w:val="22"/>
                <w:szCs w:val="22"/>
              </w:rPr>
              <w:t>(</w:t>
            </w:r>
            <w:r w:rsidR="00621E41" w:rsidRPr="00044B05">
              <w:rPr>
                <w:rStyle w:val="normaltextrun"/>
                <w:rFonts w:asciiTheme="minorHAnsi" w:hAnsiTheme="minorHAnsi" w:cstheme="minorHAnsi"/>
                <w:sz w:val="22"/>
                <w:szCs w:val="22"/>
              </w:rPr>
              <w:t>1,8-2,7</w:t>
            </w:r>
            <w:r w:rsidRPr="00044B05">
              <w:rPr>
                <w:rFonts w:asciiTheme="minorHAnsi" w:hAnsiTheme="minorHAnsi" w:cstheme="minorHAnsi"/>
                <w:sz w:val="22"/>
                <w:szCs w:val="22"/>
              </w:rPr>
              <w:t xml:space="preserve"> kW);</w:t>
            </w:r>
          </w:p>
          <w:p w14:paraId="44167851" w14:textId="578C6AD0" w:rsidR="008C7917" w:rsidRPr="00044B05" w:rsidRDefault="008C7917" w:rsidP="00044B05">
            <w:pPr>
              <w:pStyle w:val="paragraph"/>
              <w:tabs>
                <w:tab w:val="left" w:pos="709"/>
              </w:tabs>
              <w:spacing w:before="0" w:beforeAutospacing="0" w:after="0" w:afterAutospacing="0"/>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001A7586" w:rsidRPr="00044B05">
              <w:rPr>
                <w:rStyle w:val="Other"/>
                <w:rFonts w:asciiTheme="minorHAnsi" w:hAnsiTheme="minorHAnsi" w:cstheme="minorHAnsi"/>
                <w:sz w:val="22"/>
                <w:szCs w:val="22"/>
              </w:rPr>
              <w:t>2-4, plotas 15,99 kv. m</w:t>
            </w:r>
            <w:r w:rsidRPr="00044B05">
              <w:rPr>
                <w:rStyle w:val="eop"/>
                <w:rFonts w:asciiTheme="minorHAnsi" w:hAnsiTheme="minorHAnsi" w:cstheme="minorHAnsi"/>
                <w:sz w:val="22"/>
                <w:szCs w:val="22"/>
              </w:rPr>
              <w:t> </w:t>
            </w:r>
            <w:r w:rsidRPr="00044B05">
              <w:rPr>
                <w:rStyle w:val="normaltextrun"/>
                <w:rFonts w:asciiTheme="minorHAnsi" w:hAnsiTheme="minorHAnsi" w:cstheme="minorHAnsi"/>
                <w:sz w:val="22"/>
                <w:szCs w:val="22"/>
              </w:rPr>
              <w:t>(</w:t>
            </w:r>
            <w:r w:rsidR="00621E41" w:rsidRPr="00044B05">
              <w:rPr>
                <w:rStyle w:val="normaltextrun"/>
                <w:rFonts w:asciiTheme="minorHAnsi" w:hAnsiTheme="minorHAnsi" w:cstheme="minorHAnsi"/>
                <w:sz w:val="22"/>
                <w:szCs w:val="22"/>
              </w:rPr>
              <w:t>1,8-2,7</w:t>
            </w:r>
            <w:r w:rsidR="00621E41" w:rsidRPr="00044B05">
              <w:rPr>
                <w:rFonts w:asciiTheme="minorHAnsi" w:hAnsiTheme="minorHAnsi" w:cstheme="minorHAnsi"/>
                <w:sz w:val="22"/>
                <w:szCs w:val="22"/>
              </w:rPr>
              <w:t xml:space="preserve"> kW</w:t>
            </w:r>
            <w:r w:rsidRPr="00044B05">
              <w:rPr>
                <w:rFonts w:asciiTheme="minorHAnsi" w:hAnsiTheme="minorHAnsi" w:cstheme="minorHAnsi"/>
                <w:sz w:val="22"/>
                <w:szCs w:val="22"/>
              </w:rPr>
              <w:t>);</w:t>
            </w:r>
          </w:p>
          <w:p w14:paraId="3EFA8C19" w14:textId="005C2BF7" w:rsidR="008C7917" w:rsidRPr="00044B05" w:rsidRDefault="008C7917" w:rsidP="00044B05">
            <w:pPr>
              <w:pStyle w:val="paragraph"/>
              <w:tabs>
                <w:tab w:val="left" w:pos="709"/>
              </w:tabs>
              <w:spacing w:before="0" w:beforeAutospacing="0" w:after="0" w:afterAutospacing="0"/>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001A7586" w:rsidRPr="00044B05">
              <w:rPr>
                <w:rStyle w:val="Other"/>
                <w:rFonts w:asciiTheme="minorHAnsi" w:hAnsiTheme="minorHAnsi" w:cstheme="minorHAnsi"/>
                <w:sz w:val="22"/>
                <w:szCs w:val="22"/>
              </w:rPr>
              <w:t>2-5, plotas 15,19 kv. m</w:t>
            </w:r>
            <w:r w:rsidRPr="00044B05">
              <w:rPr>
                <w:rStyle w:val="eop"/>
                <w:rFonts w:asciiTheme="minorHAnsi" w:hAnsiTheme="minorHAnsi" w:cstheme="minorHAnsi"/>
                <w:sz w:val="22"/>
                <w:szCs w:val="22"/>
              </w:rPr>
              <w:t> </w:t>
            </w:r>
            <w:r w:rsidRPr="00044B05">
              <w:rPr>
                <w:rStyle w:val="normaltextrun"/>
                <w:rFonts w:asciiTheme="minorHAnsi" w:hAnsiTheme="minorHAnsi" w:cstheme="minorHAnsi"/>
                <w:sz w:val="22"/>
                <w:szCs w:val="22"/>
              </w:rPr>
              <w:t>(</w:t>
            </w:r>
            <w:r w:rsidR="00621E41" w:rsidRPr="00044B05">
              <w:rPr>
                <w:rStyle w:val="normaltextrun"/>
                <w:rFonts w:asciiTheme="minorHAnsi" w:hAnsiTheme="minorHAnsi" w:cstheme="minorHAnsi"/>
                <w:sz w:val="22"/>
                <w:szCs w:val="22"/>
              </w:rPr>
              <w:t>1,8-2,7</w:t>
            </w:r>
            <w:r w:rsidR="00621E41" w:rsidRPr="00044B05">
              <w:rPr>
                <w:rFonts w:asciiTheme="minorHAnsi" w:hAnsiTheme="minorHAnsi" w:cstheme="minorHAnsi"/>
                <w:sz w:val="22"/>
                <w:szCs w:val="22"/>
              </w:rPr>
              <w:t xml:space="preserve"> kW</w:t>
            </w:r>
            <w:r w:rsidRPr="00044B05">
              <w:rPr>
                <w:rFonts w:asciiTheme="minorHAnsi" w:hAnsiTheme="minorHAnsi" w:cstheme="minorHAnsi"/>
                <w:sz w:val="22"/>
                <w:szCs w:val="22"/>
              </w:rPr>
              <w:t>);</w:t>
            </w:r>
          </w:p>
          <w:p w14:paraId="0277480E" w14:textId="45BBA8D1" w:rsidR="00F410CF" w:rsidRPr="00044B05" w:rsidRDefault="00F410CF" w:rsidP="00044B05">
            <w:pPr>
              <w:pStyle w:val="paragraph"/>
              <w:tabs>
                <w:tab w:val="left" w:pos="709"/>
              </w:tabs>
              <w:spacing w:before="0" w:beforeAutospacing="0" w:after="0" w:afterAutospacing="0"/>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001A7586" w:rsidRPr="00044B05">
              <w:rPr>
                <w:rStyle w:val="Other"/>
                <w:rFonts w:asciiTheme="minorHAnsi" w:hAnsiTheme="minorHAnsi" w:cstheme="minorHAnsi"/>
                <w:sz w:val="22"/>
                <w:szCs w:val="22"/>
              </w:rPr>
              <w:t>2-8, plotas 12,37 kv. m</w:t>
            </w:r>
            <w:r w:rsidRPr="00044B05">
              <w:rPr>
                <w:rStyle w:val="eop"/>
                <w:rFonts w:asciiTheme="minorHAnsi" w:hAnsiTheme="minorHAnsi" w:cstheme="minorHAnsi"/>
                <w:sz w:val="22"/>
                <w:szCs w:val="22"/>
              </w:rPr>
              <w:t> </w:t>
            </w:r>
            <w:r w:rsidRPr="00044B05">
              <w:rPr>
                <w:rStyle w:val="normaltextrun"/>
                <w:rFonts w:asciiTheme="minorHAnsi" w:hAnsiTheme="minorHAnsi" w:cstheme="minorHAnsi"/>
                <w:sz w:val="22"/>
                <w:szCs w:val="22"/>
              </w:rPr>
              <w:t>(</w:t>
            </w:r>
            <w:r w:rsidR="00621E41" w:rsidRPr="00044B05">
              <w:rPr>
                <w:rStyle w:val="normaltextrun"/>
                <w:rFonts w:asciiTheme="minorHAnsi" w:hAnsiTheme="minorHAnsi" w:cstheme="minorHAnsi"/>
                <w:sz w:val="22"/>
                <w:szCs w:val="22"/>
              </w:rPr>
              <w:t>1,8-2,7</w:t>
            </w:r>
            <w:r w:rsidR="00621E41" w:rsidRPr="00044B05">
              <w:rPr>
                <w:rFonts w:asciiTheme="minorHAnsi" w:hAnsiTheme="minorHAnsi" w:cstheme="minorHAnsi"/>
                <w:sz w:val="22"/>
                <w:szCs w:val="22"/>
              </w:rPr>
              <w:t xml:space="preserve"> kW</w:t>
            </w:r>
            <w:r w:rsidRPr="00044B05">
              <w:rPr>
                <w:rFonts w:asciiTheme="minorHAnsi" w:hAnsiTheme="minorHAnsi" w:cstheme="minorHAnsi"/>
                <w:sz w:val="22"/>
                <w:szCs w:val="22"/>
              </w:rPr>
              <w:t>);</w:t>
            </w:r>
          </w:p>
          <w:p w14:paraId="3513FA42" w14:textId="2B7DFD4F" w:rsidR="00F410CF" w:rsidRPr="00044B05" w:rsidRDefault="00F410CF" w:rsidP="00044B05">
            <w:pPr>
              <w:pStyle w:val="paragraph"/>
              <w:tabs>
                <w:tab w:val="left" w:pos="709"/>
              </w:tabs>
              <w:spacing w:before="0" w:beforeAutospacing="0" w:after="0" w:afterAutospacing="0"/>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001A7586" w:rsidRPr="00044B05">
              <w:rPr>
                <w:rStyle w:val="Other"/>
                <w:rFonts w:asciiTheme="minorHAnsi" w:hAnsiTheme="minorHAnsi" w:cstheme="minorHAnsi"/>
                <w:sz w:val="22"/>
                <w:szCs w:val="22"/>
              </w:rPr>
              <w:t>2-9, plotas 9,70 kv. m</w:t>
            </w:r>
            <w:r w:rsidRPr="00044B05">
              <w:rPr>
                <w:rStyle w:val="eop"/>
                <w:rFonts w:asciiTheme="minorHAnsi" w:hAnsiTheme="minorHAnsi" w:cstheme="minorHAnsi"/>
                <w:sz w:val="22"/>
                <w:szCs w:val="22"/>
              </w:rPr>
              <w:t> </w:t>
            </w:r>
            <w:r w:rsidRPr="00044B05">
              <w:rPr>
                <w:rStyle w:val="normaltextrun"/>
                <w:rFonts w:asciiTheme="minorHAnsi" w:hAnsiTheme="minorHAnsi" w:cstheme="minorHAnsi"/>
                <w:sz w:val="22"/>
                <w:szCs w:val="22"/>
              </w:rPr>
              <w:t>(</w:t>
            </w:r>
            <w:r w:rsidR="00621E41" w:rsidRPr="00044B05">
              <w:rPr>
                <w:rStyle w:val="normaltextrun"/>
                <w:rFonts w:asciiTheme="minorHAnsi" w:hAnsiTheme="minorHAnsi" w:cstheme="minorHAnsi"/>
                <w:sz w:val="22"/>
                <w:szCs w:val="22"/>
              </w:rPr>
              <w:t>1,8-2,7</w:t>
            </w:r>
            <w:r w:rsidR="00621E41" w:rsidRPr="00044B05">
              <w:rPr>
                <w:rFonts w:asciiTheme="minorHAnsi" w:hAnsiTheme="minorHAnsi" w:cstheme="minorHAnsi"/>
                <w:sz w:val="22"/>
                <w:szCs w:val="22"/>
              </w:rPr>
              <w:t xml:space="preserve"> kW</w:t>
            </w:r>
            <w:r w:rsidRPr="00044B05">
              <w:rPr>
                <w:rFonts w:asciiTheme="minorHAnsi" w:hAnsiTheme="minorHAnsi" w:cstheme="minorHAnsi"/>
                <w:sz w:val="22"/>
                <w:szCs w:val="22"/>
              </w:rPr>
              <w:t>);</w:t>
            </w:r>
          </w:p>
          <w:p w14:paraId="0D35D4BE" w14:textId="2CDE01A3" w:rsidR="00F410CF" w:rsidRPr="00044B05" w:rsidRDefault="00F410CF" w:rsidP="00044B05">
            <w:pPr>
              <w:pStyle w:val="paragraph"/>
              <w:tabs>
                <w:tab w:val="left" w:pos="709"/>
              </w:tabs>
              <w:spacing w:before="0" w:beforeAutospacing="0" w:after="0" w:afterAutospacing="0"/>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001A7586" w:rsidRPr="00044B05">
              <w:rPr>
                <w:rStyle w:val="Other"/>
                <w:rFonts w:asciiTheme="minorHAnsi" w:hAnsiTheme="minorHAnsi" w:cstheme="minorHAnsi"/>
                <w:sz w:val="22"/>
                <w:szCs w:val="22"/>
              </w:rPr>
              <w:t>2-14, plotas 23,44 kv. m</w:t>
            </w:r>
            <w:r w:rsidRPr="00044B05">
              <w:rPr>
                <w:rStyle w:val="eop"/>
                <w:rFonts w:asciiTheme="minorHAnsi" w:hAnsiTheme="minorHAnsi" w:cstheme="minorHAnsi"/>
                <w:sz w:val="22"/>
                <w:szCs w:val="22"/>
              </w:rPr>
              <w:t> </w:t>
            </w:r>
            <w:r w:rsidRPr="00044B05">
              <w:rPr>
                <w:rStyle w:val="normaltextrun"/>
                <w:rFonts w:asciiTheme="minorHAnsi" w:hAnsiTheme="minorHAnsi" w:cstheme="minorHAnsi"/>
                <w:sz w:val="22"/>
                <w:szCs w:val="22"/>
              </w:rPr>
              <w:t>(</w:t>
            </w:r>
            <w:r w:rsidR="00621E41" w:rsidRPr="00044B05">
              <w:rPr>
                <w:rFonts w:asciiTheme="minorHAnsi" w:hAnsiTheme="minorHAnsi" w:cstheme="minorHAnsi"/>
                <w:sz w:val="22"/>
                <w:szCs w:val="22"/>
              </w:rPr>
              <w:t>2,3- 3,2 kW</w:t>
            </w:r>
            <w:r w:rsidRPr="00044B05">
              <w:rPr>
                <w:rFonts w:asciiTheme="minorHAnsi" w:hAnsiTheme="minorHAnsi" w:cstheme="minorHAnsi"/>
                <w:sz w:val="22"/>
                <w:szCs w:val="22"/>
              </w:rPr>
              <w:t>);</w:t>
            </w:r>
          </w:p>
          <w:p w14:paraId="652F2974" w14:textId="5BF18B53" w:rsidR="00F410CF" w:rsidRPr="00044B05" w:rsidRDefault="00F410CF" w:rsidP="00044B05">
            <w:pPr>
              <w:pStyle w:val="paragraph"/>
              <w:tabs>
                <w:tab w:val="left" w:pos="709"/>
              </w:tabs>
              <w:spacing w:before="0" w:beforeAutospacing="0" w:after="0" w:afterAutospacing="0"/>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001A7586" w:rsidRPr="00044B05">
              <w:rPr>
                <w:rStyle w:val="Other"/>
                <w:rFonts w:asciiTheme="minorHAnsi" w:hAnsiTheme="minorHAnsi" w:cstheme="minorHAnsi"/>
                <w:sz w:val="22"/>
                <w:szCs w:val="22"/>
              </w:rPr>
              <w:t>2-15, plotas 23,02 kv. m</w:t>
            </w:r>
            <w:r w:rsidRPr="00044B05">
              <w:rPr>
                <w:rStyle w:val="eop"/>
                <w:rFonts w:asciiTheme="minorHAnsi" w:hAnsiTheme="minorHAnsi" w:cstheme="minorHAnsi"/>
                <w:sz w:val="22"/>
                <w:szCs w:val="22"/>
              </w:rPr>
              <w:t> </w:t>
            </w:r>
            <w:r w:rsidRPr="00044B05">
              <w:rPr>
                <w:rStyle w:val="normaltextrun"/>
                <w:rFonts w:asciiTheme="minorHAnsi" w:hAnsiTheme="minorHAnsi" w:cstheme="minorHAnsi"/>
                <w:sz w:val="22"/>
                <w:szCs w:val="22"/>
              </w:rPr>
              <w:t>(</w:t>
            </w:r>
            <w:r w:rsidR="00621E41" w:rsidRPr="00044B05">
              <w:rPr>
                <w:rFonts w:asciiTheme="minorHAnsi" w:hAnsiTheme="minorHAnsi" w:cstheme="minorHAnsi"/>
                <w:sz w:val="22"/>
                <w:szCs w:val="22"/>
              </w:rPr>
              <w:t>2,3- 3,2 kW</w:t>
            </w:r>
            <w:r w:rsidRPr="00044B05">
              <w:rPr>
                <w:rFonts w:asciiTheme="minorHAnsi" w:hAnsiTheme="minorHAnsi" w:cstheme="minorHAnsi"/>
                <w:sz w:val="22"/>
                <w:szCs w:val="22"/>
              </w:rPr>
              <w:t>);</w:t>
            </w:r>
          </w:p>
          <w:p w14:paraId="485F9D9B" w14:textId="5C7AE96F" w:rsidR="0035593E" w:rsidRPr="00044B05" w:rsidRDefault="001A7586" w:rsidP="00044B05">
            <w:pPr>
              <w:pStyle w:val="paragraph"/>
              <w:tabs>
                <w:tab w:val="left" w:pos="709"/>
              </w:tabs>
              <w:spacing w:before="0" w:beforeAutospacing="0" w:after="0" w:afterAutospacing="0"/>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Pr="00044B05">
              <w:rPr>
                <w:rStyle w:val="Other"/>
                <w:rFonts w:asciiTheme="minorHAnsi" w:hAnsiTheme="minorHAnsi" w:cstheme="minorHAnsi"/>
                <w:sz w:val="22"/>
                <w:szCs w:val="22"/>
              </w:rPr>
              <w:t>2-16, plotas 23,66 kv. m</w:t>
            </w:r>
            <w:r w:rsidRPr="00044B05">
              <w:rPr>
                <w:rStyle w:val="eop"/>
                <w:rFonts w:asciiTheme="minorHAnsi" w:hAnsiTheme="minorHAnsi" w:cstheme="minorHAnsi"/>
                <w:sz w:val="22"/>
                <w:szCs w:val="22"/>
              </w:rPr>
              <w:t> </w:t>
            </w:r>
            <w:r w:rsidRPr="00044B05">
              <w:rPr>
                <w:rStyle w:val="normaltextrun"/>
                <w:rFonts w:asciiTheme="minorHAnsi" w:hAnsiTheme="minorHAnsi" w:cstheme="minorHAnsi"/>
                <w:sz w:val="22"/>
                <w:szCs w:val="22"/>
              </w:rPr>
              <w:t>(</w:t>
            </w:r>
            <w:r w:rsidR="00621E41" w:rsidRPr="00044B05">
              <w:rPr>
                <w:rFonts w:asciiTheme="minorHAnsi" w:hAnsiTheme="minorHAnsi" w:cstheme="minorHAnsi"/>
                <w:sz w:val="22"/>
                <w:szCs w:val="22"/>
              </w:rPr>
              <w:t>2,3- 3,2 kW</w:t>
            </w:r>
            <w:r w:rsidRPr="00044B05">
              <w:rPr>
                <w:rFonts w:asciiTheme="minorHAnsi" w:hAnsiTheme="minorHAnsi" w:cstheme="minorHAnsi"/>
                <w:sz w:val="22"/>
                <w:szCs w:val="22"/>
              </w:rPr>
              <w:t>)</w:t>
            </w:r>
            <w:r w:rsidR="00B21E42" w:rsidRPr="00044B05">
              <w:rPr>
                <w:rFonts w:asciiTheme="minorHAnsi" w:hAnsiTheme="minorHAnsi" w:cstheme="minorHAnsi"/>
                <w:sz w:val="22"/>
                <w:szCs w:val="22"/>
              </w:rPr>
              <w:t>.</w:t>
            </w:r>
          </w:p>
        </w:tc>
      </w:tr>
      <w:tr w:rsidR="007050F6" w:rsidRPr="00044B05" w14:paraId="6626B4CE"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tcPr>
          <w:p w14:paraId="61BBEE79" w14:textId="77777777" w:rsidR="007050F6" w:rsidRPr="00044B05" w:rsidRDefault="007050F6"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6.5</w:t>
            </w:r>
          </w:p>
        </w:tc>
        <w:tc>
          <w:tcPr>
            <w:tcW w:w="3119" w:type="dxa"/>
            <w:tcBorders>
              <w:top w:val="nil"/>
              <w:left w:val="nil"/>
              <w:bottom w:val="single" w:sz="4" w:space="0" w:color="auto"/>
              <w:right w:val="single" w:sz="4" w:space="0" w:color="auto"/>
            </w:tcBorders>
            <w:noWrap/>
            <w:vAlign w:val="center"/>
          </w:tcPr>
          <w:p w14:paraId="01B87459" w14:textId="77777777" w:rsidR="007050F6" w:rsidRPr="00044B05" w:rsidRDefault="007050F6"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Šildymo galia, kW</w:t>
            </w:r>
          </w:p>
        </w:tc>
        <w:tc>
          <w:tcPr>
            <w:tcW w:w="6095" w:type="dxa"/>
            <w:tcBorders>
              <w:top w:val="nil"/>
              <w:left w:val="nil"/>
              <w:bottom w:val="single" w:sz="4" w:space="0" w:color="auto"/>
              <w:right w:val="single" w:sz="4" w:space="0" w:color="auto"/>
            </w:tcBorders>
            <w:noWrap/>
            <w:vAlign w:val="center"/>
          </w:tcPr>
          <w:p w14:paraId="2FDEC71A" w14:textId="725A31F2" w:rsidR="007050F6" w:rsidRPr="00044B05" w:rsidRDefault="007050F6" w:rsidP="00044B05">
            <w:pPr>
              <w:pStyle w:val="paragraph"/>
              <w:tabs>
                <w:tab w:val="left" w:pos="709"/>
              </w:tabs>
              <w:spacing w:before="0" w:beforeAutospacing="0" w:after="0" w:afterAutospacing="0"/>
              <w:textAlignment w:val="baseline"/>
              <w:rPr>
                <w:rStyle w:val="normaltextrun"/>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Pr="00044B05">
              <w:rPr>
                <w:rStyle w:val="Other"/>
                <w:rFonts w:asciiTheme="minorHAnsi" w:hAnsiTheme="minorHAnsi" w:cstheme="minorHAnsi"/>
                <w:sz w:val="22"/>
                <w:szCs w:val="22"/>
              </w:rPr>
              <w:t xml:space="preserve">1-6, plotas 15,17 kv. m </w:t>
            </w:r>
            <w:r w:rsidRPr="00044B05">
              <w:rPr>
                <w:rStyle w:val="normaltextrun"/>
                <w:rFonts w:asciiTheme="minorHAnsi" w:hAnsiTheme="minorHAnsi" w:cstheme="minorHAnsi"/>
                <w:sz w:val="22"/>
                <w:szCs w:val="22"/>
              </w:rPr>
              <w:t>(</w:t>
            </w:r>
            <w:r w:rsidRPr="00044B05">
              <w:rPr>
                <w:rFonts w:asciiTheme="minorHAnsi" w:hAnsiTheme="minorHAnsi" w:cstheme="minorHAnsi"/>
                <w:sz w:val="22"/>
                <w:szCs w:val="22"/>
              </w:rPr>
              <w:t>ne mažesnė, kaip 1,8 kW);</w:t>
            </w:r>
          </w:p>
          <w:p w14:paraId="1088F382" w14:textId="093AFCF7" w:rsidR="007050F6" w:rsidRPr="00044B05" w:rsidRDefault="007050F6" w:rsidP="00044B05">
            <w:pPr>
              <w:pStyle w:val="paragraph"/>
              <w:tabs>
                <w:tab w:val="left" w:pos="709"/>
              </w:tabs>
              <w:spacing w:before="0" w:beforeAutospacing="0" w:after="0" w:afterAutospacing="0"/>
              <w:textAlignment w:val="baseline"/>
              <w:rPr>
                <w:rStyle w:val="eop"/>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Pr="00044B05">
              <w:rPr>
                <w:rStyle w:val="Other"/>
                <w:rFonts w:asciiTheme="minorHAnsi" w:hAnsiTheme="minorHAnsi" w:cstheme="minorHAnsi"/>
                <w:sz w:val="22"/>
                <w:szCs w:val="22"/>
              </w:rPr>
              <w:t>1-9, plotas 19,11 kv. m</w:t>
            </w:r>
            <w:r w:rsidRPr="00044B05">
              <w:rPr>
                <w:rStyle w:val="eop"/>
                <w:rFonts w:asciiTheme="minorHAnsi" w:hAnsiTheme="minorHAnsi" w:cstheme="minorHAnsi"/>
                <w:sz w:val="22"/>
                <w:szCs w:val="22"/>
              </w:rPr>
              <w:t> </w:t>
            </w:r>
            <w:r w:rsidRPr="00044B05">
              <w:rPr>
                <w:rStyle w:val="normaltextrun"/>
                <w:rFonts w:asciiTheme="minorHAnsi" w:hAnsiTheme="minorHAnsi" w:cstheme="minorHAnsi"/>
                <w:sz w:val="22"/>
                <w:szCs w:val="22"/>
              </w:rPr>
              <w:t>(</w:t>
            </w:r>
            <w:r w:rsidRPr="00044B05">
              <w:rPr>
                <w:rFonts w:asciiTheme="minorHAnsi" w:hAnsiTheme="minorHAnsi" w:cstheme="minorHAnsi"/>
                <w:sz w:val="22"/>
                <w:szCs w:val="22"/>
              </w:rPr>
              <w:t>ne mažesnė, kaip 1,8 kW);</w:t>
            </w:r>
          </w:p>
          <w:p w14:paraId="70F28B81" w14:textId="37074082" w:rsidR="007050F6" w:rsidRPr="00044B05" w:rsidRDefault="007050F6" w:rsidP="00044B05">
            <w:pPr>
              <w:pStyle w:val="paragraph"/>
              <w:tabs>
                <w:tab w:val="left" w:pos="709"/>
              </w:tabs>
              <w:spacing w:before="0" w:beforeAutospacing="0" w:after="0" w:afterAutospacing="0"/>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Pr="00044B05">
              <w:rPr>
                <w:rStyle w:val="Other"/>
                <w:rFonts w:asciiTheme="minorHAnsi" w:hAnsiTheme="minorHAnsi" w:cstheme="minorHAnsi"/>
                <w:sz w:val="22"/>
                <w:szCs w:val="22"/>
              </w:rPr>
              <w:t>1-10, plotas 9,50 kv. m</w:t>
            </w:r>
            <w:r w:rsidRPr="00044B05">
              <w:rPr>
                <w:rStyle w:val="eop"/>
                <w:rFonts w:asciiTheme="minorHAnsi" w:hAnsiTheme="minorHAnsi" w:cstheme="minorHAnsi"/>
                <w:sz w:val="22"/>
                <w:szCs w:val="22"/>
              </w:rPr>
              <w:t> </w:t>
            </w:r>
            <w:r w:rsidRPr="00044B05">
              <w:rPr>
                <w:rStyle w:val="normaltextrun"/>
                <w:rFonts w:asciiTheme="minorHAnsi" w:hAnsiTheme="minorHAnsi" w:cstheme="minorHAnsi"/>
                <w:sz w:val="22"/>
                <w:szCs w:val="22"/>
              </w:rPr>
              <w:t>(</w:t>
            </w:r>
            <w:r w:rsidRPr="00044B05">
              <w:rPr>
                <w:rFonts w:asciiTheme="minorHAnsi" w:hAnsiTheme="minorHAnsi" w:cstheme="minorHAnsi"/>
                <w:sz w:val="22"/>
                <w:szCs w:val="22"/>
              </w:rPr>
              <w:t>ne mažesnė, kaip 1,8 kW);</w:t>
            </w:r>
          </w:p>
          <w:p w14:paraId="23DEC66E" w14:textId="2C429E95" w:rsidR="007050F6" w:rsidRPr="00044B05" w:rsidRDefault="007050F6" w:rsidP="00044B05">
            <w:pPr>
              <w:pStyle w:val="paragraph"/>
              <w:tabs>
                <w:tab w:val="left" w:pos="709"/>
              </w:tabs>
              <w:spacing w:before="0" w:beforeAutospacing="0" w:after="0" w:afterAutospacing="0"/>
              <w:textAlignment w:val="baseline"/>
              <w:rPr>
                <w:rStyle w:val="eop"/>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Pr="00044B05">
              <w:rPr>
                <w:rStyle w:val="Other"/>
                <w:rFonts w:asciiTheme="minorHAnsi" w:hAnsiTheme="minorHAnsi" w:cstheme="minorHAnsi"/>
                <w:sz w:val="22"/>
                <w:szCs w:val="22"/>
              </w:rPr>
              <w:t>1-16, plotas 23,30 kv. m</w:t>
            </w:r>
            <w:r w:rsidRPr="00044B05">
              <w:rPr>
                <w:rStyle w:val="eop"/>
                <w:rFonts w:asciiTheme="minorHAnsi" w:hAnsiTheme="minorHAnsi" w:cstheme="minorHAnsi"/>
                <w:sz w:val="22"/>
                <w:szCs w:val="22"/>
              </w:rPr>
              <w:t> </w:t>
            </w:r>
            <w:r w:rsidRPr="00044B05">
              <w:rPr>
                <w:rStyle w:val="normaltextrun"/>
                <w:rFonts w:asciiTheme="minorHAnsi" w:hAnsiTheme="minorHAnsi" w:cstheme="minorHAnsi"/>
                <w:sz w:val="22"/>
                <w:szCs w:val="22"/>
              </w:rPr>
              <w:t>(</w:t>
            </w:r>
            <w:r w:rsidRPr="00044B05">
              <w:rPr>
                <w:rFonts w:asciiTheme="minorHAnsi" w:hAnsiTheme="minorHAnsi" w:cstheme="minorHAnsi"/>
                <w:sz w:val="22"/>
                <w:szCs w:val="22"/>
              </w:rPr>
              <w:t>ne mažesnė, kaip 2,3 kW);</w:t>
            </w:r>
          </w:p>
          <w:p w14:paraId="346F3976" w14:textId="12CA8E6D" w:rsidR="007050F6" w:rsidRPr="00044B05" w:rsidRDefault="007050F6" w:rsidP="00044B05">
            <w:pPr>
              <w:pStyle w:val="paragraph"/>
              <w:tabs>
                <w:tab w:val="left" w:pos="709"/>
              </w:tabs>
              <w:spacing w:before="0" w:beforeAutospacing="0" w:after="0" w:afterAutospacing="0"/>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Pr="00044B05">
              <w:rPr>
                <w:rStyle w:val="Other"/>
                <w:rFonts w:asciiTheme="minorHAnsi" w:hAnsiTheme="minorHAnsi" w:cstheme="minorHAnsi"/>
                <w:sz w:val="22"/>
                <w:szCs w:val="22"/>
              </w:rPr>
              <w:t>1-17, plotas 22,66 kv. m</w:t>
            </w:r>
            <w:r w:rsidRPr="00044B05">
              <w:rPr>
                <w:rStyle w:val="eop"/>
                <w:rFonts w:asciiTheme="minorHAnsi" w:hAnsiTheme="minorHAnsi" w:cstheme="minorHAnsi"/>
                <w:sz w:val="22"/>
                <w:szCs w:val="22"/>
              </w:rPr>
              <w:t> </w:t>
            </w:r>
            <w:r w:rsidRPr="00044B05">
              <w:rPr>
                <w:rStyle w:val="normaltextrun"/>
                <w:rFonts w:asciiTheme="minorHAnsi" w:hAnsiTheme="minorHAnsi" w:cstheme="minorHAnsi"/>
                <w:sz w:val="22"/>
                <w:szCs w:val="22"/>
              </w:rPr>
              <w:t>(</w:t>
            </w:r>
            <w:r w:rsidRPr="00044B05">
              <w:rPr>
                <w:rFonts w:asciiTheme="minorHAnsi" w:hAnsiTheme="minorHAnsi" w:cstheme="minorHAnsi"/>
                <w:sz w:val="22"/>
                <w:szCs w:val="22"/>
              </w:rPr>
              <w:t>ne mažesnė, kaip 2,3 kW);</w:t>
            </w:r>
          </w:p>
          <w:p w14:paraId="29FC32FE" w14:textId="7FC6AC55" w:rsidR="007050F6" w:rsidRPr="00044B05" w:rsidRDefault="007050F6" w:rsidP="00044B05">
            <w:pPr>
              <w:pStyle w:val="paragraph"/>
              <w:tabs>
                <w:tab w:val="left" w:pos="709"/>
              </w:tabs>
              <w:spacing w:before="0" w:beforeAutospacing="0" w:after="0" w:afterAutospacing="0"/>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Pr="00044B05">
              <w:rPr>
                <w:rStyle w:val="Other"/>
                <w:rFonts w:asciiTheme="minorHAnsi" w:hAnsiTheme="minorHAnsi" w:cstheme="minorHAnsi"/>
                <w:sz w:val="22"/>
                <w:szCs w:val="22"/>
              </w:rPr>
              <w:t>2-2, plotas 25,39 kv. m</w:t>
            </w:r>
            <w:r w:rsidRPr="00044B05">
              <w:rPr>
                <w:rStyle w:val="eop"/>
                <w:rFonts w:asciiTheme="minorHAnsi" w:hAnsiTheme="minorHAnsi" w:cstheme="minorHAnsi"/>
                <w:sz w:val="22"/>
                <w:szCs w:val="22"/>
              </w:rPr>
              <w:t> </w:t>
            </w:r>
            <w:r w:rsidRPr="00044B05">
              <w:rPr>
                <w:rStyle w:val="normaltextrun"/>
                <w:rFonts w:asciiTheme="minorHAnsi" w:hAnsiTheme="minorHAnsi" w:cstheme="minorHAnsi"/>
                <w:sz w:val="22"/>
                <w:szCs w:val="22"/>
              </w:rPr>
              <w:t>(</w:t>
            </w:r>
            <w:r w:rsidRPr="00044B05">
              <w:rPr>
                <w:rFonts w:asciiTheme="minorHAnsi" w:hAnsiTheme="minorHAnsi" w:cstheme="minorHAnsi"/>
                <w:sz w:val="22"/>
                <w:szCs w:val="22"/>
              </w:rPr>
              <w:t>ne mažesnė, kaip 2,</w:t>
            </w:r>
            <w:r w:rsidR="00530615" w:rsidRPr="00044B05">
              <w:rPr>
                <w:rFonts w:asciiTheme="minorHAnsi" w:hAnsiTheme="minorHAnsi" w:cstheme="minorHAnsi"/>
                <w:sz w:val="22"/>
                <w:szCs w:val="22"/>
              </w:rPr>
              <w:t>3</w:t>
            </w:r>
            <w:r w:rsidRPr="00044B05">
              <w:rPr>
                <w:rFonts w:asciiTheme="minorHAnsi" w:hAnsiTheme="minorHAnsi" w:cstheme="minorHAnsi"/>
                <w:sz w:val="22"/>
                <w:szCs w:val="22"/>
              </w:rPr>
              <w:t xml:space="preserve"> kW);</w:t>
            </w:r>
          </w:p>
          <w:p w14:paraId="4B3D0CEB" w14:textId="03CE36B0" w:rsidR="007050F6" w:rsidRPr="00044B05" w:rsidRDefault="007050F6" w:rsidP="00044B05">
            <w:pPr>
              <w:pStyle w:val="paragraph"/>
              <w:tabs>
                <w:tab w:val="left" w:pos="709"/>
              </w:tabs>
              <w:spacing w:before="0" w:beforeAutospacing="0" w:after="0" w:afterAutospacing="0"/>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Pr="00044B05">
              <w:rPr>
                <w:rStyle w:val="Other"/>
                <w:rFonts w:asciiTheme="minorHAnsi" w:hAnsiTheme="minorHAnsi" w:cstheme="minorHAnsi"/>
                <w:sz w:val="22"/>
                <w:szCs w:val="22"/>
              </w:rPr>
              <w:t>2-3, plotas 12,54 kv. m</w:t>
            </w:r>
            <w:r w:rsidRPr="00044B05">
              <w:rPr>
                <w:rStyle w:val="eop"/>
                <w:rFonts w:asciiTheme="minorHAnsi" w:hAnsiTheme="minorHAnsi" w:cstheme="minorHAnsi"/>
                <w:sz w:val="22"/>
                <w:szCs w:val="22"/>
              </w:rPr>
              <w:t> </w:t>
            </w:r>
            <w:r w:rsidRPr="00044B05">
              <w:rPr>
                <w:rStyle w:val="normaltextrun"/>
                <w:rFonts w:asciiTheme="minorHAnsi" w:hAnsiTheme="minorHAnsi" w:cstheme="minorHAnsi"/>
                <w:sz w:val="22"/>
                <w:szCs w:val="22"/>
              </w:rPr>
              <w:t>(</w:t>
            </w:r>
            <w:r w:rsidRPr="00044B05">
              <w:rPr>
                <w:rFonts w:asciiTheme="minorHAnsi" w:hAnsiTheme="minorHAnsi" w:cstheme="minorHAnsi"/>
                <w:sz w:val="22"/>
                <w:szCs w:val="22"/>
              </w:rPr>
              <w:t xml:space="preserve">ne mažesnė, kaip </w:t>
            </w:r>
            <w:r w:rsidR="00530615" w:rsidRPr="00044B05">
              <w:rPr>
                <w:rFonts w:asciiTheme="minorHAnsi" w:hAnsiTheme="minorHAnsi" w:cstheme="minorHAnsi"/>
                <w:sz w:val="22"/>
                <w:szCs w:val="22"/>
              </w:rPr>
              <w:t>1,8</w:t>
            </w:r>
            <w:r w:rsidRPr="00044B05">
              <w:rPr>
                <w:rFonts w:asciiTheme="minorHAnsi" w:hAnsiTheme="minorHAnsi" w:cstheme="minorHAnsi"/>
                <w:sz w:val="22"/>
                <w:szCs w:val="22"/>
              </w:rPr>
              <w:t xml:space="preserve"> kW);</w:t>
            </w:r>
          </w:p>
          <w:p w14:paraId="00257AA0" w14:textId="1914B084" w:rsidR="007050F6" w:rsidRPr="00044B05" w:rsidRDefault="007050F6" w:rsidP="00044B05">
            <w:pPr>
              <w:pStyle w:val="paragraph"/>
              <w:tabs>
                <w:tab w:val="left" w:pos="709"/>
              </w:tabs>
              <w:spacing w:before="0" w:beforeAutospacing="0" w:after="0" w:afterAutospacing="0"/>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Pr="00044B05">
              <w:rPr>
                <w:rStyle w:val="Other"/>
                <w:rFonts w:asciiTheme="minorHAnsi" w:hAnsiTheme="minorHAnsi" w:cstheme="minorHAnsi"/>
                <w:sz w:val="22"/>
                <w:szCs w:val="22"/>
              </w:rPr>
              <w:t>2-4, plotas 15,99 kv. m</w:t>
            </w:r>
            <w:r w:rsidRPr="00044B05">
              <w:rPr>
                <w:rStyle w:val="eop"/>
                <w:rFonts w:asciiTheme="minorHAnsi" w:hAnsiTheme="minorHAnsi" w:cstheme="minorHAnsi"/>
                <w:sz w:val="22"/>
                <w:szCs w:val="22"/>
              </w:rPr>
              <w:t> </w:t>
            </w:r>
            <w:r w:rsidRPr="00044B05">
              <w:rPr>
                <w:rStyle w:val="normaltextrun"/>
                <w:rFonts w:asciiTheme="minorHAnsi" w:hAnsiTheme="minorHAnsi" w:cstheme="minorHAnsi"/>
                <w:sz w:val="22"/>
                <w:szCs w:val="22"/>
              </w:rPr>
              <w:t>(</w:t>
            </w:r>
            <w:r w:rsidRPr="00044B05">
              <w:rPr>
                <w:rFonts w:asciiTheme="minorHAnsi" w:hAnsiTheme="minorHAnsi" w:cstheme="minorHAnsi"/>
                <w:sz w:val="22"/>
                <w:szCs w:val="22"/>
              </w:rPr>
              <w:t xml:space="preserve">ne mažesnė, kaip </w:t>
            </w:r>
            <w:r w:rsidR="00530615" w:rsidRPr="00044B05">
              <w:rPr>
                <w:rFonts w:asciiTheme="minorHAnsi" w:hAnsiTheme="minorHAnsi" w:cstheme="minorHAnsi"/>
                <w:sz w:val="22"/>
                <w:szCs w:val="22"/>
              </w:rPr>
              <w:t>1,8</w:t>
            </w:r>
            <w:r w:rsidRPr="00044B05">
              <w:rPr>
                <w:rFonts w:asciiTheme="minorHAnsi" w:hAnsiTheme="minorHAnsi" w:cstheme="minorHAnsi"/>
                <w:sz w:val="22"/>
                <w:szCs w:val="22"/>
              </w:rPr>
              <w:t xml:space="preserve"> kW);</w:t>
            </w:r>
          </w:p>
          <w:p w14:paraId="38DE0B24" w14:textId="49C482BB" w:rsidR="007050F6" w:rsidRPr="00044B05" w:rsidRDefault="007050F6" w:rsidP="00044B05">
            <w:pPr>
              <w:pStyle w:val="paragraph"/>
              <w:tabs>
                <w:tab w:val="left" w:pos="709"/>
              </w:tabs>
              <w:spacing w:before="0" w:beforeAutospacing="0" w:after="0" w:afterAutospacing="0"/>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Pr="00044B05">
              <w:rPr>
                <w:rStyle w:val="Other"/>
                <w:rFonts w:asciiTheme="minorHAnsi" w:hAnsiTheme="minorHAnsi" w:cstheme="minorHAnsi"/>
                <w:sz w:val="22"/>
                <w:szCs w:val="22"/>
              </w:rPr>
              <w:t>2-5, plotas 15,19 kv. m</w:t>
            </w:r>
            <w:r w:rsidRPr="00044B05">
              <w:rPr>
                <w:rStyle w:val="eop"/>
                <w:rFonts w:asciiTheme="minorHAnsi" w:hAnsiTheme="minorHAnsi" w:cstheme="minorHAnsi"/>
                <w:sz w:val="22"/>
                <w:szCs w:val="22"/>
              </w:rPr>
              <w:t> </w:t>
            </w:r>
            <w:r w:rsidRPr="00044B05">
              <w:rPr>
                <w:rStyle w:val="normaltextrun"/>
                <w:rFonts w:asciiTheme="minorHAnsi" w:hAnsiTheme="minorHAnsi" w:cstheme="minorHAnsi"/>
                <w:sz w:val="22"/>
                <w:szCs w:val="22"/>
              </w:rPr>
              <w:t>(</w:t>
            </w:r>
            <w:r w:rsidRPr="00044B05">
              <w:rPr>
                <w:rFonts w:asciiTheme="minorHAnsi" w:hAnsiTheme="minorHAnsi" w:cstheme="minorHAnsi"/>
                <w:sz w:val="22"/>
                <w:szCs w:val="22"/>
              </w:rPr>
              <w:t xml:space="preserve">ne mažesnė, kaip </w:t>
            </w:r>
            <w:r w:rsidR="00530615" w:rsidRPr="00044B05">
              <w:rPr>
                <w:rFonts w:asciiTheme="minorHAnsi" w:hAnsiTheme="minorHAnsi" w:cstheme="minorHAnsi"/>
                <w:sz w:val="22"/>
                <w:szCs w:val="22"/>
              </w:rPr>
              <w:t>1,8</w:t>
            </w:r>
            <w:r w:rsidRPr="00044B05">
              <w:rPr>
                <w:rFonts w:asciiTheme="minorHAnsi" w:hAnsiTheme="minorHAnsi" w:cstheme="minorHAnsi"/>
                <w:sz w:val="22"/>
                <w:szCs w:val="22"/>
              </w:rPr>
              <w:t xml:space="preserve"> kW);</w:t>
            </w:r>
          </w:p>
          <w:p w14:paraId="395E34B4" w14:textId="12D8246A" w:rsidR="007050F6" w:rsidRPr="00044B05" w:rsidRDefault="007050F6" w:rsidP="00044B05">
            <w:pPr>
              <w:pStyle w:val="paragraph"/>
              <w:tabs>
                <w:tab w:val="left" w:pos="709"/>
              </w:tabs>
              <w:spacing w:before="0" w:beforeAutospacing="0" w:after="0" w:afterAutospacing="0"/>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Pr="00044B05">
              <w:rPr>
                <w:rStyle w:val="Other"/>
                <w:rFonts w:asciiTheme="minorHAnsi" w:hAnsiTheme="minorHAnsi" w:cstheme="minorHAnsi"/>
                <w:sz w:val="22"/>
                <w:szCs w:val="22"/>
              </w:rPr>
              <w:t>2-8, plotas 12,37 kv. m</w:t>
            </w:r>
            <w:r w:rsidRPr="00044B05">
              <w:rPr>
                <w:rStyle w:val="eop"/>
                <w:rFonts w:asciiTheme="minorHAnsi" w:hAnsiTheme="minorHAnsi" w:cstheme="minorHAnsi"/>
                <w:sz w:val="22"/>
                <w:szCs w:val="22"/>
              </w:rPr>
              <w:t> </w:t>
            </w:r>
            <w:r w:rsidRPr="00044B05">
              <w:rPr>
                <w:rStyle w:val="normaltextrun"/>
                <w:rFonts w:asciiTheme="minorHAnsi" w:hAnsiTheme="minorHAnsi" w:cstheme="minorHAnsi"/>
                <w:sz w:val="22"/>
                <w:szCs w:val="22"/>
              </w:rPr>
              <w:t>(</w:t>
            </w:r>
            <w:r w:rsidRPr="00044B05">
              <w:rPr>
                <w:rFonts w:asciiTheme="minorHAnsi" w:hAnsiTheme="minorHAnsi" w:cstheme="minorHAnsi"/>
                <w:sz w:val="22"/>
                <w:szCs w:val="22"/>
              </w:rPr>
              <w:t xml:space="preserve">ne mažesnė, kaip </w:t>
            </w:r>
            <w:r w:rsidR="00F50EA3" w:rsidRPr="00044B05">
              <w:rPr>
                <w:rFonts w:asciiTheme="minorHAnsi" w:hAnsiTheme="minorHAnsi" w:cstheme="minorHAnsi"/>
                <w:sz w:val="22"/>
                <w:szCs w:val="22"/>
              </w:rPr>
              <w:t>1,8</w:t>
            </w:r>
            <w:r w:rsidRPr="00044B05">
              <w:rPr>
                <w:rFonts w:asciiTheme="minorHAnsi" w:hAnsiTheme="minorHAnsi" w:cstheme="minorHAnsi"/>
                <w:sz w:val="22"/>
                <w:szCs w:val="22"/>
              </w:rPr>
              <w:t xml:space="preserve"> kW);</w:t>
            </w:r>
          </w:p>
          <w:p w14:paraId="6E18B055" w14:textId="08F9C03E" w:rsidR="007050F6" w:rsidRPr="00044B05" w:rsidRDefault="007050F6" w:rsidP="00044B05">
            <w:pPr>
              <w:pStyle w:val="paragraph"/>
              <w:tabs>
                <w:tab w:val="left" w:pos="709"/>
              </w:tabs>
              <w:spacing w:before="0" w:beforeAutospacing="0" w:after="0" w:afterAutospacing="0"/>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Pr="00044B05">
              <w:rPr>
                <w:rStyle w:val="Other"/>
                <w:rFonts w:asciiTheme="minorHAnsi" w:hAnsiTheme="minorHAnsi" w:cstheme="minorHAnsi"/>
                <w:sz w:val="22"/>
                <w:szCs w:val="22"/>
              </w:rPr>
              <w:t>2-9, plotas 9,70 kv. m</w:t>
            </w:r>
            <w:r w:rsidRPr="00044B05">
              <w:rPr>
                <w:rStyle w:val="eop"/>
                <w:rFonts w:asciiTheme="minorHAnsi" w:hAnsiTheme="minorHAnsi" w:cstheme="minorHAnsi"/>
                <w:sz w:val="22"/>
                <w:szCs w:val="22"/>
              </w:rPr>
              <w:t> </w:t>
            </w:r>
            <w:r w:rsidRPr="00044B05">
              <w:rPr>
                <w:rStyle w:val="normaltextrun"/>
                <w:rFonts w:asciiTheme="minorHAnsi" w:hAnsiTheme="minorHAnsi" w:cstheme="minorHAnsi"/>
                <w:sz w:val="22"/>
                <w:szCs w:val="22"/>
              </w:rPr>
              <w:t>(</w:t>
            </w:r>
            <w:r w:rsidRPr="00044B05">
              <w:rPr>
                <w:rFonts w:asciiTheme="minorHAnsi" w:hAnsiTheme="minorHAnsi" w:cstheme="minorHAnsi"/>
                <w:sz w:val="22"/>
                <w:szCs w:val="22"/>
              </w:rPr>
              <w:t>ne mažesnė, kaip 1,8 kW);</w:t>
            </w:r>
          </w:p>
          <w:p w14:paraId="4431B001" w14:textId="7050B3CE" w:rsidR="007050F6" w:rsidRPr="00044B05" w:rsidRDefault="007050F6" w:rsidP="00044B05">
            <w:pPr>
              <w:pStyle w:val="paragraph"/>
              <w:tabs>
                <w:tab w:val="left" w:pos="709"/>
              </w:tabs>
              <w:spacing w:before="0" w:beforeAutospacing="0" w:after="0" w:afterAutospacing="0"/>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Pr="00044B05">
              <w:rPr>
                <w:rStyle w:val="Other"/>
                <w:rFonts w:asciiTheme="minorHAnsi" w:hAnsiTheme="minorHAnsi" w:cstheme="minorHAnsi"/>
                <w:sz w:val="22"/>
                <w:szCs w:val="22"/>
              </w:rPr>
              <w:t>2-14, plotas 23,44 kv. m</w:t>
            </w:r>
            <w:r w:rsidRPr="00044B05">
              <w:rPr>
                <w:rStyle w:val="eop"/>
                <w:rFonts w:asciiTheme="minorHAnsi" w:hAnsiTheme="minorHAnsi" w:cstheme="minorHAnsi"/>
                <w:sz w:val="22"/>
                <w:szCs w:val="22"/>
              </w:rPr>
              <w:t> </w:t>
            </w:r>
            <w:r w:rsidRPr="00044B05">
              <w:rPr>
                <w:rStyle w:val="normaltextrun"/>
                <w:rFonts w:asciiTheme="minorHAnsi" w:hAnsiTheme="minorHAnsi" w:cstheme="minorHAnsi"/>
                <w:sz w:val="22"/>
                <w:szCs w:val="22"/>
              </w:rPr>
              <w:t>(</w:t>
            </w:r>
            <w:r w:rsidRPr="00044B05">
              <w:rPr>
                <w:rFonts w:asciiTheme="minorHAnsi" w:hAnsiTheme="minorHAnsi" w:cstheme="minorHAnsi"/>
                <w:sz w:val="22"/>
                <w:szCs w:val="22"/>
              </w:rPr>
              <w:t>ne mažesnė, kaip 2,</w:t>
            </w:r>
            <w:r w:rsidR="00F50EA3" w:rsidRPr="00044B05">
              <w:rPr>
                <w:rFonts w:asciiTheme="minorHAnsi" w:hAnsiTheme="minorHAnsi" w:cstheme="minorHAnsi"/>
                <w:sz w:val="22"/>
                <w:szCs w:val="22"/>
              </w:rPr>
              <w:t>3</w:t>
            </w:r>
            <w:r w:rsidRPr="00044B05">
              <w:rPr>
                <w:rFonts w:asciiTheme="minorHAnsi" w:hAnsiTheme="minorHAnsi" w:cstheme="minorHAnsi"/>
                <w:sz w:val="22"/>
                <w:szCs w:val="22"/>
              </w:rPr>
              <w:t xml:space="preserve"> kW);</w:t>
            </w:r>
          </w:p>
          <w:p w14:paraId="4139EB68" w14:textId="630EE942" w:rsidR="007050F6" w:rsidRPr="00044B05" w:rsidRDefault="007050F6" w:rsidP="00044B05">
            <w:pPr>
              <w:pStyle w:val="paragraph"/>
              <w:tabs>
                <w:tab w:val="left" w:pos="709"/>
              </w:tabs>
              <w:spacing w:before="0" w:beforeAutospacing="0" w:after="0" w:afterAutospacing="0"/>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Pr="00044B05">
              <w:rPr>
                <w:rStyle w:val="Other"/>
                <w:rFonts w:asciiTheme="minorHAnsi" w:hAnsiTheme="minorHAnsi" w:cstheme="minorHAnsi"/>
                <w:sz w:val="22"/>
                <w:szCs w:val="22"/>
              </w:rPr>
              <w:t>2-15, plotas 23,02 kv. m</w:t>
            </w:r>
            <w:r w:rsidRPr="00044B05">
              <w:rPr>
                <w:rStyle w:val="eop"/>
                <w:rFonts w:asciiTheme="minorHAnsi" w:hAnsiTheme="minorHAnsi" w:cstheme="minorHAnsi"/>
                <w:sz w:val="22"/>
                <w:szCs w:val="22"/>
              </w:rPr>
              <w:t> </w:t>
            </w:r>
            <w:r w:rsidRPr="00044B05">
              <w:rPr>
                <w:rStyle w:val="normaltextrun"/>
                <w:rFonts w:asciiTheme="minorHAnsi" w:hAnsiTheme="minorHAnsi" w:cstheme="minorHAnsi"/>
                <w:sz w:val="22"/>
                <w:szCs w:val="22"/>
              </w:rPr>
              <w:t>(</w:t>
            </w:r>
            <w:r w:rsidRPr="00044B05">
              <w:rPr>
                <w:rFonts w:asciiTheme="minorHAnsi" w:hAnsiTheme="minorHAnsi" w:cstheme="minorHAnsi"/>
                <w:sz w:val="22"/>
                <w:szCs w:val="22"/>
              </w:rPr>
              <w:t>ne mažesnė, kaip 2,</w:t>
            </w:r>
            <w:r w:rsidR="006D6A0D" w:rsidRPr="00044B05">
              <w:rPr>
                <w:rFonts w:asciiTheme="minorHAnsi" w:hAnsiTheme="minorHAnsi" w:cstheme="minorHAnsi"/>
                <w:sz w:val="22"/>
                <w:szCs w:val="22"/>
              </w:rPr>
              <w:t>3</w:t>
            </w:r>
            <w:r w:rsidRPr="00044B05">
              <w:rPr>
                <w:rFonts w:asciiTheme="minorHAnsi" w:hAnsiTheme="minorHAnsi" w:cstheme="minorHAnsi"/>
                <w:sz w:val="22"/>
                <w:szCs w:val="22"/>
              </w:rPr>
              <w:t xml:space="preserve"> kW);</w:t>
            </w:r>
          </w:p>
          <w:p w14:paraId="2F8D98AB" w14:textId="4E1779E5" w:rsidR="007050F6" w:rsidRPr="00044B05" w:rsidRDefault="007050F6" w:rsidP="00044B05">
            <w:pPr>
              <w:pStyle w:val="paragraph"/>
              <w:tabs>
                <w:tab w:val="left" w:pos="709"/>
              </w:tabs>
              <w:spacing w:before="0" w:beforeAutospacing="0" w:after="0" w:afterAutospacing="0"/>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Pr="00044B05">
              <w:rPr>
                <w:rStyle w:val="Other"/>
                <w:rFonts w:asciiTheme="minorHAnsi" w:hAnsiTheme="minorHAnsi" w:cstheme="minorHAnsi"/>
                <w:sz w:val="22"/>
                <w:szCs w:val="22"/>
              </w:rPr>
              <w:t>2-16, plotas 23,66 kv. m</w:t>
            </w:r>
            <w:r w:rsidRPr="00044B05">
              <w:rPr>
                <w:rStyle w:val="eop"/>
                <w:rFonts w:asciiTheme="minorHAnsi" w:hAnsiTheme="minorHAnsi" w:cstheme="minorHAnsi"/>
                <w:sz w:val="22"/>
                <w:szCs w:val="22"/>
              </w:rPr>
              <w:t> </w:t>
            </w:r>
            <w:r w:rsidRPr="00044B05">
              <w:rPr>
                <w:rStyle w:val="normaltextrun"/>
                <w:rFonts w:asciiTheme="minorHAnsi" w:hAnsiTheme="minorHAnsi" w:cstheme="minorHAnsi"/>
                <w:sz w:val="22"/>
                <w:szCs w:val="22"/>
              </w:rPr>
              <w:t>(</w:t>
            </w:r>
            <w:r w:rsidRPr="00044B05">
              <w:rPr>
                <w:rFonts w:asciiTheme="minorHAnsi" w:hAnsiTheme="minorHAnsi" w:cstheme="minorHAnsi"/>
                <w:sz w:val="22"/>
                <w:szCs w:val="22"/>
              </w:rPr>
              <w:t>ne mažesnė, kaip 2,</w:t>
            </w:r>
            <w:r w:rsidR="006D6A0D" w:rsidRPr="00044B05">
              <w:rPr>
                <w:rFonts w:asciiTheme="minorHAnsi" w:hAnsiTheme="minorHAnsi" w:cstheme="minorHAnsi"/>
                <w:sz w:val="22"/>
                <w:szCs w:val="22"/>
              </w:rPr>
              <w:t>3</w:t>
            </w:r>
            <w:r w:rsidRPr="00044B05">
              <w:rPr>
                <w:rFonts w:asciiTheme="minorHAnsi" w:hAnsiTheme="minorHAnsi" w:cstheme="minorHAnsi"/>
                <w:sz w:val="22"/>
                <w:szCs w:val="22"/>
              </w:rPr>
              <w:t xml:space="preserve"> kW)</w:t>
            </w:r>
            <w:r w:rsidR="00792DB9" w:rsidRPr="00044B05">
              <w:rPr>
                <w:rFonts w:asciiTheme="minorHAnsi" w:hAnsiTheme="minorHAnsi" w:cstheme="minorHAnsi"/>
                <w:sz w:val="22"/>
                <w:szCs w:val="22"/>
              </w:rPr>
              <w:t>.</w:t>
            </w:r>
          </w:p>
        </w:tc>
      </w:tr>
      <w:tr w:rsidR="007050F6" w:rsidRPr="00044B05" w14:paraId="5D286A6D"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tcPr>
          <w:p w14:paraId="75F3371F" w14:textId="77777777" w:rsidR="007050F6" w:rsidRPr="00044B05" w:rsidRDefault="007050F6"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6.6</w:t>
            </w:r>
          </w:p>
        </w:tc>
        <w:tc>
          <w:tcPr>
            <w:tcW w:w="3119" w:type="dxa"/>
            <w:tcBorders>
              <w:top w:val="nil"/>
              <w:left w:val="nil"/>
              <w:bottom w:val="single" w:sz="4" w:space="0" w:color="auto"/>
              <w:right w:val="single" w:sz="4" w:space="0" w:color="auto"/>
            </w:tcBorders>
            <w:noWrap/>
            <w:vAlign w:val="center"/>
          </w:tcPr>
          <w:p w14:paraId="0E969CDF" w14:textId="77777777" w:rsidR="007050F6" w:rsidRPr="00044B05" w:rsidRDefault="007050F6"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Energijos klasė</w:t>
            </w:r>
          </w:p>
        </w:tc>
        <w:tc>
          <w:tcPr>
            <w:tcW w:w="6095" w:type="dxa"/>
            <w:tcBorders>
              <w:top w:val="nil"/>
              <w:left w:val="nil"/>
              <w:bottom w:val="single" w:sz="4" w:space="0" w:color="auto"/>
              <w:right w:val="single" w:sz="4" w:space="0" w:color="auto"/>
            </w:tcBorders>
            <w:noWrap/>
            <w:vAlign w:val="center"/>
          </w:tcPr>
          <w:p w14:paraId="430CCD2F" w14:textId="77777777" w:rsidR="007050F6" w:rsidRPr="00044B05" w:rsidRDefault="007050F6"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 xml:space="preserve">Ne mažiau kaip A+ klasė </w:t>
            </w:r>
          </w:p>
        </w:tc>
      </w:tr>
      <w:tr w:rsidR="007050F6" w:rsidRPr="00044B05" w14:paraId="613E9F5C"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hideMark/>
          </w:tcPr>
          <w:p w14:paraId="7287B614" w14:textId="77777777" w:rsidR="007050F6" w:rsidRPr="00044B05" w:rsidRDefault="007050F6"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6.7</w:t>
            </w:r>
          </w:p>
        </w:tc>
        <w:tc>
          <w:tcPr>
            <w:tcW w:w="3119" w:type="dxa"/>
            <w:tcBorders>
              <w:top w:val="nil"/>
              <w:left w:val="nil"/>
              <w:bottom w:val="single" w:sz="4" w:space="0" w:color="auto"/>
              <w:right w:val="single" w:sz="4" w:space="0" w:color="auto"/>
            </w:tcBorders>
            <w:noWrap/>
            <w:vAlign w:val="center"/>
          </w:tcPr>
          <w:p w14:paraId="5B611F57" w14:textId="77777777" w:rsidR="007050F6" w:rsidRPr="00044B05" w:rsidRDefault="007050F6"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Garantija</w:t>
            </w:r>
          </w:p>
        </w:tc>
        <w:tc>
          <w:tcPr>
            <w:tcW w:w="6095" w:type="dxa"/>
            <w:tcBorders>
              <w:top w:val="nil"/>
              <w:left w:val="nil"/>
              <w:bottom w:val="single" w:sz="4" w:space="0" w:color="auto"/>
              <w:right w:val="single" w:sz="4" w:space="0" w:color="auto"/>
            </w:tcBorders>
            <w:noWrap/>
            <w:vAlign w:val="center"/>
          </w:tcPr>
          <w:p w14:paraId="37FC3309" w14:textId="77777777" w:rsidR="007050F6" w:rsidRPr="00044B05" w:rsidRDefault="007050F6"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Suteikiama ne mažiau kaip 24 mėn. garantija</w:t>
            </w:r>
          </w:p>
        </w:tc>
      </w:tr>
      <w:tr w:rsidR="007050F6" w:rsidRPr="00044B05" w14:paraId="749F2CD3" w14:textId="77777777" w:rsidTr="00044856">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3A746404" w14:textId="77777777" w:rsidR="007050F6" w:rsidRPr="00044B05" w:rsidRDefault="007050F6"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lastRenderedPageBreak/>
              <w:t>7.</w:t>
            </w:r>
          </w:p>
        </w:tc>
        <w:tc>
          <w:tcPr>
            <w:tcW w:w="3119" w:type="dxa"/>
            <w:tcBorders>
              <w:top w:val="single" w:sz="4" w:space="0" w:color="auto"/>
              <w:left w:val="nil"/>
              <w:bottom w:val="single" w:sz="4" w:space="0" w:color="auto"/>
              <w:right w:val="single" w:sz="4" w:space="0" w:color="auto"/>
            </w:tcBorders>
            <w:noWrap/>
            <w:vAlign w:val="center"/>
          </w:tcPr>
          <w:p w14:paraId="1E2DADE5" w14:textId="77777777" w:rsidR="007050F6" w:rsidRPr="00044B05" w:rsidRDefault="007050F6"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Darbo režimas</w:t>
            </w:r>
          </w:p>
        </w:tc>
        <w:tc>
          <w:tcPr>
            <w:tcW w:w="6095" w:type="dxa"/>
            <w:tcBorders>
              <w:top w:val="single" w:sz="4" w:space="0" w:color="auto"/>
              <w:left w:val="nil"/>
              <w:bottom w:val="single" w:sz="4" w:space="0" w:color="auto"/>
              <w:right w:val="single" w:sz="4" w:space="0" w:color="auto"/>
            </w:tcBorders>
            <w:noWrap/>
            <w:vAlign w:val="center"/>
          </w:tcPr>
          <w:p w14:paraId="5974E5C2" w14:textId="77777777" w:rsidR="007050F6" w:rsidRPr="00044B05" w:rsidRDefault="007050F6"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Šaldymas, šildymas, džiovinimas, oro recirkuliacija (ventiliatorius)</w:t>
            </w:r>
          </w:p>
        </w:tc>
      </w:tr>
      <w:tr w:rsidR="00621E41" w:rsidRPr="00044B05" w14:paraId="0FFB641A" w14:textId="77777777" w:rsidTr="00044856">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19878354" w14:textId="77777777" w:rsidR="00621E41" w:rsidRPr="00044B05" w:rsidRDefault="00621E4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 xml:space="preserve">8. </w:t>
            </w:r>
          </w:p>
        </w:tc>
        <w:tc>
          <w:tcPr>
            <w:tcW w:w="3119" w:type="dxa"/>
            <w:tcBorders>
              <w:top w:val="single" w:sz="4" w:space="0" w:color="auto"/>
              <w:left w:val="nil"/>
              <w:bottom w:val="single" w:sz="4" w:space="0" w:color="auto"/>
              <w:right w:val="single" w:sz="4" w:space="0" w:color="auto"/>
            </w:tcBorders>
            <w:noWrap/>
            <w:vAlign w:val="center"/>
          </w:tcPr>
          <w:p w14:paraId="7EC5FDE9" w14:textId="650AD18D" w:rsidR="00621E41" w:rsidRPr="00044B05" w:rsidRDefault="00621E4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Lauko oro temperatūros ribos šaldymui min. / max</w:t>
            </w:r>
          </w:p>
        </w:tc>
        <w:tc>
          <w:tcPr>
            <w:tcW w:w="6095" w:type="dxa"/>
            <w:tcBorders>
              <w:top w:val="single" w:sz="4" w:space="0" w:color="auto"/>
              <w:left w:val="nil"/>
              <w:bottom w:val="single" w:sz="4" w:space="0" w:color="auto"/>
              <w:right w:val="single" w:sz="4" w:space="0" w:color="auto"/>
            </w:tcBorders>
            <w:noWrap/>
            <w:vAlign w:val="center"/>
          </w:tcPr>
          <w:p w14:paraId="0CAAD007" w14:textId="6EF7A91A" w:rsidR="00621E41" w:rsidRPr="00044B05" w:rsidRDefault="00621E4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Ne prasčiau kaip -5°C iki + 43°C</w:t>
            </w:r>
          </w:p>
        </w:tc>
      </w:tr>
      <w:tr w:rsidR="00621E41" w:rsidRPr="00044B05" w14:paraId="35341CAC" w14:textId="77777777" w:rsidTr="00044856">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3A3BFED4" w14:textId="77777777" w:rsidR="00621E41" w:rsidRPr="00044B05" w:rsidRDefault="00621E4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9.</w:t>
            </w:r>
          </w:p>
        </w:tc>
        <w:tc>
          <w:tcPr>
            <w:tcW w:w="3119" w:type="dxa"/>
            <w:tcBorders>
              <w:top w:val="single" w:sz="4" w:space="0" w:color="auto"/>
              <w:left w:val="nil"/>
              <w:bottom w:val="single" w:sz="4" w:space="0" w:color="auto"/>
              <w:right w:val="single" w:sz="4" w:space="0" w:color="auto"/>
            </w:tcBorders>
            <w:noWrap/>
            <w:vAlign w:val="center"/>
          </w:tcPr>
          <w:p w14:paraId="2AABEC80" w14:textId="0837F050" w:rsidR="00621E41" w:rsidRPr="00044B05" w:rsidRDefault="00621E4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Galimybė eksploatuoti šildymo režime prie žemos lauko oro temperatūros</w:t>
            </w:r>
          </w:p>
        </w:tc>
        <w:tc>
          <w:tcPr>
            <w:tcW w:w="6095" w:type="dxa"/>
            <w:tcBorders>
              <w:top w:val="single" w:sz="4" w:space="0" w:color="auto"/>
              <w:left w:val="nil"/>
              <w:bottom w:val="single" w:sz="4" w:space="0" w:color="auto"/>
              <w:right w:val="single" w:sz="4" w:space="0" w:color="auto"/>
            </w:tcBorders>
            <w:noWrap/>
            <w:vAlign w:val="center"/>
          </w:tcPr>
          <w:p w14:paraId="209CAA0B" w14:textId="14CCC777" w:rsidR="00621E41" w:rsidRPr="00044B05" w:rsidRDefault="00621E41"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 xml:space="preserve">Ne prasčiau kaip iki -15°C </w:t>
            </w:r>
          </w:p>
        </w:tc>
      </w:tr>
      <w:tr w:rsidR="007050F6" w:rsidRPr="00044B05" w14:paraId="7499E162" w14:textId="77777777" w:rsidTr="00044856">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2B3CC090" w14:textId="77777777" w:rsidR="007050F6" w:rsidRPr="00044B05" w:rsidRDefault="007050F6"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10.</w:t>
            </w:r>
          </w:p>
        </w:tc>
        <w:tc>
          <w:tcPr>
            <w:tcW w:w="3119" w:type="dxa"/>
            <w:tcBorders>
              <w:top w:val="single" w:sz="4" w:space="0" w:color="auto"/>
              <w:left w:val="nil"/>
              <w:bottom w:val="single" w:sz="4" w:space="0" w:color="auto"/>
              <w:right w:val="single" w:sz="4" w:space="0" w:color="auto"/>
            </w:tcBorders>
            <w:noWrap/>
            <w:vAlign w:val="center"/>
          </w:tcPr>
          <w:p w14:paraId="54B41221" w14:textId="77777777" w:rsidR="007050F6" w:rsidRPr="00044B05" w:rsidRDefault="007050F6"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Šaltnešio (freono) tipas</w:t>
            </w:r>
          </w:p>
        </w:tc>
        <w:tc>
          <w:tcPr>
            <w:tcW w:w="6095" w:type="dxa"/>
            <w:tcBorders>
              <w:top w:val="single" w:sz="4" w:space="0" w:color="auto"/>
              <w:left w:val="nil"/>
              <w:bottom w:val="single" w:sz="4" w:space="0" w:color="auto"/>
              <w:right w:val="single" w:sz="4" w:space="0" w:color="auto"/>
            </w:tcBorders>
            <w:noWrap/>
            <w:vAlign w:val="center"/>
          </w:tcPr>
          <w:p w14:paraId="1B285036" w14:textId="77777777" w:rsidR="007050F6" w:rsidRPr="00044B05" w:rsidRDefault="007050F6"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R32 arba lygiavertis</w:t>
            </w:r>
          </w:p>
        </w:tc>
      </w:tr>
      <w:tr w:rsidR="00D1725F" w:rsidRPr="00044B05" w14:paraId="5B8C66F6" w14:textId="77777777" w:rsidTr="00044856">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4AB2D83F" w14:textId="639C9BAF" w:rsidR="00D1725F" w:rsidRPr="00044B05" w:rsidRDefault="00D1725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11.</w:t>
            </w:r>
          </w:p>
        </w:tc>
        <w:tc>
          <w:tcPr>
            <w:tcW w:w="3119" w:type="dxa"/>
            <w:tcBorders>
              <w:top w:val="single" w:sz="4" w:space="0" w:color="auto"/>
              <w:left w:val="nil"/>
              <w:bottom w:val="single" w:sz="4" w:space="0" w:color="auto"/>
              <w:right w:val="single" w:sz="4" w:space="0" w:color="auto"/>
            </w:tcBorders>
            <w:noWrap/>
          </w:tcPr>
          <w:p w14:paraId="4A1EC98B" w14:textId="660721A8" w:rsidR="00D1725F" w:rsidRPr="00044B05" w:rsidRDefault="00D1725F" w:rsidP="00044B05">
            <w:pPr>
              <w:tabs>
                <w:tab w:val="left" w:pos="709"/>
              </w:tabs>
              <w:spacing w:after="0" w:line="240" w:lineRule="auto"/>
              <w:jc w:val="center"/>
              <w:rPr>
                <w:rFonts w:eastAsia="Times New Roman" w:cstheme="minorHAnsi"/>
                <w:lang w:eastAsia="lt-LT"/>
              </w:rPr>
            </w:pPr>
            <w:r w:rsidRPr="00044B05">
              <w:rPr>
                <w:rFonts w:cstheme="minorHAnsi"/>
              </w:rPr>
              <w:t>Papildomos funkcijos</w:t>
            </w:r>
          </w:p>
        </w:tc>
        <w:tc>
          <w:tcPr>
            <w:tcW w:w="6095" w:type="dxa"/>
            <w:tcBorders>
              <w:top w:val="single" w:sz="4" w:space="0" w:color="auto"/>
              <w:left w:val="nil"/>
              <w:bottom w:val="single" w:sz="4" w:space="0" w:color="auto"/>
              <w:right w:val="single" w:sz="4" w:space="0" w:color="auto"/>
            </w:tcBorders>
            <w:noWrap/>
          </w:tcPr>
          <w:p w14:paraId="1A26BF7A" w14:textId="3AA3297C" w:rsidR="00D1725F" w:rsidRPr="00044B05" w:rsidRDefault="00D1725F" w:rsidP="00044B05">
            <w:pPr>
              <w:tabs>
                <w:tab w:val="left" w:pos="709"/>
              </w:tabs>
              <w:spacing w:after="0" w:line="240" w:lineRule="auto"/>
              <w:jc w:val="center"/>
              <w:rPr>
                <w:rFonts w:eastAsia="Times New Roman" w:cstheme="minorHAnsi"/>
                <w:lang w:eastAsia="lt-LT"/>
              </w:rPr>
            </w:pPr>
            <w:r w:rsidRPr="00044B05">
              <w:rPr>
                <w:rFonts w:cstheme="minorHAnsi"/>
              </w:rPr>
              <w:t>Kondicionieriaus vidinis blokas turi būti sumontuoti su papildoma įranga, kad patalpoje atidarius langą ar langus butu atjungiamas vidinis blokas toje patalpoje kur atidaromi langas.</w:t>
            </w:r>
          </w:p>
        </w:tc>
      </w:tr>
    </w:tbl>
    <w:p w14:paraId="70831725" w14:textId="77777777" w:rsidR="000B5ACB" w:rsidRPr="00044B05" w:rsidRDefault="000B5ACB" w:rsidP="00044B05">
      <w:pPr>
        <w:tabs>
          <w:tab w:val="left" w:pos="709"/>
          <w:tab w:val="left" w:pos="9639"/>
        </w:tabs>
        <w:spacing w:after="0" w:line="240" w:lineRule="auto"/>
        <w:jc w:val="both"/>
        <w:rPr>
          <w:rFonts w:cstheme="minorHAnsi"/>
          <w:b/>
          <w:bCs/>
          <w:color w:val="EE0000"/>
          <w:u w:val="single"/>
        </w:rPr>
      </w:pPr>
    </w:p>
    <w:p w14:paraId="4DF7D493" w14:textId="07DE1324" w:rsidR="00225C8C" w:rsidRPr="00450CD4" w:rsidRDefault="00225C8C" w:rsidP="00450CD4">
      <w:pPr>
        <w:pStyle w:val="Sraopastraipa"/>
        <w:numPr>
          <w:ilvl w:val="1"/>
          <w:numId w:val="61"/>
        </w:numPr>
        <w:tabs>
          <w:tab w:val="left" w:pos="709"/>
          <w:tab w:val="left" w:pos="9639"/>
        </w:tabs>
        <w:spacing w:after="0" w:line="240" w:lineRule="auto"/>
        <w:jc w:val="both"/>
        <w:rPr>
          <w:rFonts w:cstheme="minorHAnsi"/>
          <w:b/>
          <w:bCs/>
          <w:u w:val="single"/>
        </w:rPr>
      </w:pPr>
      <w:r w:rsidRPr="00450CD4">
        <w:rPr>
          <w:rFonts w:cstheme="minorHAnsi"/>
          <w:b/>
          <w:bCs/>
          <w:u w:val="single"/>
        </w:rPr>
        <w:t xml:space="preserve">PAPILDOMI TECHNINIAI REIKALAVIMAI </w:t>
      </w:r>
      <w:r w:rsidR="00976D95" w:rsidRPr="00450CD4">
        <w:rPr>
          <w:rFonts w:cstheme="minorHAnsi"/>
          <w:b/>
          <w:bCs/>
          <w:u w:val="single"/>
        </w:rPr>
        <w:t>KVIETINIŲ</w:t>
      </w:r>
      <w:r w:rsidRPr="00450CD4">
        <w:rPr>
          <w:rFonts w:cstheme="minorHAnsi"/>
          <w:b/>
          <w:bCs/>
          <w:u w:val="single"/>
        </w:rPr>
        <w:t xml:space="preserve"> G. </w:t>
      </w:r>
      <w:r w:rsidR="00342ED5" w:rsidRPr="00450CD4">
        <w:rPr>
          <w:rFonts w:cstheme="minorHAnsi"/>
          <w:b/>
          <w:bCs/>
          <w:u w:val="single"/>
        </w:rPr>
        <w:t>9A</w:t>
      </w:r>
      <w:r w:rsidRPr="00450CD4">
        <w:rPr>
          <w:rFonts w:cstheme="minorHAnsi"/>
          <w:b/>
          <w:bCs/>
          <w:u w:val="single"/>
        </w:rPr>
        <w:t xml:space="preserve">, </w:t>
      </w:r>
      <w:r w:rsidR="00342ED5" w:rsidRPr="00450CD4">
        <w:rPr>
          <w:rFonts w:cstheme="minorHAnsi"/>
          <w:b/>
          <w:bCs/>
          <w:u w:val="single"/>
        </w:rPr>
        <w:t>GARGŽDAI</w:t>
      </w:r>
      <w:r w:rsidR="00950629" w:rsidRPr="00450CD4">
        <w:rPr>
          <w:rFonts w:cstheme="minorHAnsi"/>
          <w:b/>
          <w:bCs/>
          <w:u w:val="single"/>
        </w:rPr>
        <w:t>,</w:t>
      </w:r>
      <w:r w:rsidRPr="00450CD4">
        <w:rPr>
          <w:rFonts w:cstheme="minorHAnsi"/>
          <w:b/>
          <w:bCs/>
          <w:u w:val="single"/>
        </w:rPr>
        <w:t xml:space="preserve"> DARBAMS:</w:t>
      </w:r>
    </w:p>
    <w:p w14:paraId="0A91243E" w14:textId="77777777" w:rsidR="001E071E" w:rsidRPr="00450CD4" w:rsidRDefault="00225C8C" w:rsidP="00450CD4">
      <w:pPr>
        <w:pStyle w:val="Sraopastraipa"/>
        <w:numPr>
          <w:ilvl w:val="0"/>
          <w:numId w:val="63"/>
        </w:numPr>
        <w:spacing w:after="0" w:line="240" w:lineRule="auto"/>
        <w:ind w:left="709" w:firstLine="0"/>
        <w:jc w:val="both"/>
        <w:rPr>
          <w:rFonts w:cstheme="minorHAnsi"/>
        </w:rPr>
      </w:pPr>
      <w:r w:rsidRPr="00450CD4">
        <w:rPr>
          <w:rFonts w:cstheme="minorHAnsi"/>
          <w:b/>
          <w:bCs/>
        </w:rPr>
        <w:t>Išorin</w:t>
      </w:r>
      <w:r w:rsidR="00B86909" w:rsidRPr="00450CD4">
        <w:rPr>
          <w:rFonts w:cstheme="minorHAnsi"/>
          <w:b/>
          <w:bCs/>
        </w:rPr>
        <w:t>i</w:t>
      </w:r>
      <w:r w:rsidR="00554583" w:rsidRPr="00450CD4">
        <w:rPr>
          <w:rFonts w:cstheme="minorHAnsi"/>
          <w:b/>
          <w:bCs/>
        </w:rPr>
        <w:t>ai</w:t>
      </w:r>
      <w:r w:rsidRPr="00450CD4">
        <w:rPr>
          <w:rFonts w:cstheme="minorHAnsi"/>
          <w:b/>
          <w:bCs/>
        </w:rPr>
        <w:t xml:space="preserve"> kondicionierių bloka</w:t>
      </w:r>
      <w:r w:rsidR="00554583" w:rsidRPr="00450CD4">
        <w:rPr>
          <w:rFonts w:cstheme="minorHAnsi"/>
          <w:b/>
          <w:bCs/>
        </w:rPr>
        <w:t>i</w:t>
      </w:r>
      <w:r w:rsidRPr="00450CD4">
        <w:rPr>
          <w:rFonts w:cstheme="minorHAnsi"/>
          <w:b/>
          <w:bCs/>
        </w:rPr>
        <w:t xml:space="preserve"> montuojami </w:t>
      </w:r>
      <w:r w:rsidR="00B904F5" w:rsidRPr="00450CD4">
        <w:rPr>
          <w:rFonts w:cstheme="minorHAnsi"/>
          <w:b/>
          <w:bCs/>
        </w:rPr>
        <w:t>prie</w:t>
      </w:r>
      <w:r w:rsidRPr="00450CD4">
        <w:rPr>
          <w:rFonts w:cstheme="minorHAnsi"/>
          <w:b/>
          <w:bCs/>
        </w:rPr>
        <w:t xml:space="preserve"> pastato.</w:t>
      </w:r>
      <w:r w:rsidRPr="00450CD4">
        <w:rPr>
          <w:rFonts w:cstheme="minorHAnsi"/>
        </w:rPr>
        <w:t xml:space="preserve"> Tikslias išorini</w:t>
      </w:r>
      <w:r w:rsidR="00C56AE8" w:rsidRPr="00450CD4">
        <w:rPr>
          <w:rFonts w:cstheme="minorHAnsi"/>
        </w:rPr>
        <w:t>ų</w:t>
      </w:r>
      <w:r w:rsidRPr="00450CD4">
        <w:rPr>
          <w:rFonts w:cstheme="minorHAnsi"/>
        </w:rPr>
        <w:t xml:space="preserve"> blok</w:t>
      </w:r>
      <w:r w:rsidR="00C56AE8" w:rsidRPr="00450CD4">
        <w:rPr>
          <w:rFonts w:cstheme="minorHAnsi"/>
        </w:rPr>
        <w:t>ų</w:t>
      </w:r>
      <w:r w:rsidRPr="00450CD4">
        <w:rPr>
          <w:rFonts w:cstheme="minorHAnsi"/>
        </w:rPr>
        <w:t xml:space="preserve"> montavimo vietas privaloma derinti su Užsakovu.</w:t>
      </w:r>
    </w:p>
    <w:p w14:paraId="318A7141" w14:textId="520D1756" w:rsidR="001E071E" w:rsidRPr="00450CD4" w:rsidRDefault="00D85958" w:rsidP="00450CD4">
      <w:pPr>
        <w:pStyle w:val="Sraopastraipa"/>
        <w:numPr>
          <w:ilvl w:val="0"/>
          <w:numId w:val="63"/>
        </w:numPr>
        <w:spacing w:after="0" w:line="240" w:lineRule="auto"/>
        <w:ind w:left="709" w:firstLine="0"/>
        <w:jc w:val="both"/>
        <w:rPr>
          <w:rFonts w:cstheme="minorHAnsi"/>
        </w:rPr>
      </w:pPr>
      <w:r w:rsidRPr="00450CD4">
        <w:rPr>
          <w:rFonts w:cstheme="minorHAnsi"/>
          <w:color w:val="000000" w:themeColor="text1"/>
        </w:rPr>
        <w:t xml:space="preserve">Tiekėjo pageidavimu, išorinis blokas gali būti montuojamas ant pastato fasado, tačiau tokiu atveju </w:t>
      </w:r>
      <w:r w:rsidRPr="00450CD4">
        <w:rPr>
          <w:rFonts w:cstheme="minorHAnsi"/>
        </w:rPr>
        <w:t>Tiekėjas savo sąskaita privalo statytojo (Užsakovo) vardu, teisės aktų nustatyta tvarka: parengti visus privalomus dokumentus (įskaitant statybos projektą bei kadastro duomenų bylos atnaujinimą); gauti būtinus rašytinius sutikimus ir pritarimus, reikalingus prašymo dėl statybą leidžiančio dokumento išdavimo pateikimui; pateikti dokumentus savivaldybės administracijai tiesiogiai arba nuotoliniu būdu per Lietuvos Respublikos statybos leidimų ir statybos valstybinės priežiūros informacinę sistemą „Infostatyba“ (IS „Infostatyba“) ir gauti statybą leidžiantį dokumentą. Jeigu teisės aktų nustatyta tvarka statyba užbaigiama deklaracijos įregistravimu ir patvirtinimu Valstybinėje teritorijų planavimo ir statybos inspekcijoje prie Aplinkos ministerijos (VTPSI) arba statybos užbaigimo akto surašymu, Tiekėjas statytojo vardu parengia visus reikiamus dokumentus, įskaitant kadastro duomenų bylos atnaujinimą, ir pateikia juos VTPSI teisės aktų nustatyta tvarka su reikiamos kvalifikacijos eksperto parašu ir gauna statybos užbaigimo dokumentą. Eksperto paslaugos įtraukiamos į Tiekėjo įsipareigojimų apimtį. Užsakovui turi būti pateiktas dokumentas, patvirtinantis atliktų darbų užbaigimą.</w:t>
      </w:r>
    </w:p>
    <w:p w14:paraId="37A2E4CB" w14:textId="597CE9D5" w:rsidR="00225C8C" w:rsidRPr="00450CD4" w:rsidRDefault="002555BF" w:rsidP="00450CD4">
      <w:pPr>
        <w:pStyle w:val="Sraopastraipa"/>
        <w:numPr>
          <w:ilvl w:val="0"/>
          <w:numId w:val="63"/>
        </w:numPr>
        <w:spacing w:after="0" w:line="240" w:lineRule="auto"/>
        <w:ind w:left="709" w:firstLine="0"/>
        <w:jc w:val="both"/>
        <w:rPr>
          <w:rFonts w:cstheme="minorHAnsi"/>
        </w:rPr>
      </w:pPr>
      <w:r w:rsidRPr="00450CD4">
        <w:rPr>
          <w:rFonts w:cstheme="minorHAnsi"/>
        </w:rPr>
        <w:t>Išorinio bloko komunikacijos turi būti apsaugotos nuo mechaninių pažeidimų ir montuojama metaliniuose loviuose. Visi perėjimai per sienas turi būti užsandarinti ir atlikta apdaila</w:t>
      </w:r>
      <w:r w:rsidR="00747A72" w:rsidRPr="00450CD4">
        <w:rPr>
          <w:rFonts w:cstheme="minorHAnsi"/>
        </w:rPr>
        <w:t>.</w:t>
      </w:r>
    </w:p>
    <w:p w14:paraId="5D0BC5DE" w14:textId="77777777" w:rsidR="00573F3C" w:rsidRPr="00450CD4" w:rsidRDefault="00573F3C" w:rsidP="00450CD4">
      <w:pPr>
        <w:pStyle w:val="Sraopastraipa"/>
        <w:numPr>
          <w:ilvl w:val="0"/>
          <w:numId w:val="63"/>
        </w:numPr>
        <w:spacing w:after="0" w:line="240" w:lineRule="auto"/>
        <w:ind w:left="709" w:firstLine="0"/>
        <w:jc w:val="both"/>
        <w:rPr>
          <w:rFonts w:cstheme="minorHAnsi"/>
        </w:rPr>
      </w:pPr>
      <w:r w:rsidRPr="00450CD4">
        <w:rPr>
          <w:rFonts w:cstheme="minorHAnsi"/>
        </w:rPr>
        <w:t>Varinis vamzdynas su valdymo kabeliais, drenažiniais vamzdeliais montuojamas gręžiant skyles. Atlikus Darbus sumontuojama apdaila. Lauko blokai montuojami su antivibracinėmis gumomis ant specialių laikiklių (tikslus montavimo būdas derinamas su Užsakovu). Visi perėjimai per pastato konstrukcijas turi būti užsandarinti, kad drėgmė nesiskverbtų į pastato vidų ir atstatyta apdaila.</w:t>
      </w:r>
    </w:p>
    <w:p w14:paraId="3D3355DF" w14:textId="77777777" w:rsidR="00FF78E2" w:rsidRPr="00450CD4" w:rsidRDefault="00FF78E2" w:rsidP="00450CD4">
      <w:pPr>
        <w:pStyle w:val="Sraopastraipa"/>
        <w:numPr>
          <w:ilvl w:val="0"/>
          <w:numId w:val="63"/>
        </w:numPr>
        <w:spacing w:after="0" w:line="240" w:lineRule="auto"/>
        <w:ind w:left="709" w:firstLine="0"/>
        <w:jc w:val="both"/>
        <w:rPr>
          <w:rFonts w:cstheme="minorHAnsi"/>
        </w:rPr>
      </w:pPr>
      <w:r w:rsidRPr="00450CD4">
        <w:rPr>
          <w:rFonts w:cstheme="minorHAnsi"/>
        </w:rPr>
        <w:t>Vamzdeliai montavimui turi būti naudojami su termoizoliacija, pravesti pagal siūlomo kondicionieriaus gamintojo techninius reikalavimus, neužlenkti ir neužlaužti.</w:t>
      </w:r>
    </w:p>
    <w:p w14:paraId="68BBDDA6" w14:textId="77777777" w:rsidR="00B21FF1" w:rsidRPr="00450CD4" w:rsidRDefault="00B21FF1" w:rsidP="00450CD4">
      <w:pPr>
        <w:pStyle w:val="Sraopastraipa"/>
        <w:numPr>
          <w:ilvl w:val="0"/>
          <w:numId w:val="63"/>
        </w:numPr>
        <w:spacing w:after="0" w:line="240" w:lineRule="auto"/>
        <w:ind w:left="709" w:firstLine="0"/>
        <w:jc w:val="both"/>
        <w:rPr>
          <w:rFonts w:cstheme="minorHAnsi"/>
        </w:rPr>
      </w:pPr>
      <w:r w:rsidRPr="00450CD4">
        <w:rPr>
          <w:rFonts w:cstheme="minorHAnsi"/>
        </w:rPr>
        <w:t>Vidiniai blokai montuojami patalpose (patalpų indeksai sužymėti lentelių 3 punktuose). Tikslią vidinio bloko montavimo vietą derinti su Užsakovu.</w:t>
      </w:r>
    </w:p>
    <w:p w14:paraId="0A330B8A" w14:textId="77777777" w:rsidR="00B21FF1" w:rsidRPr="00450CD4" w:rsidRDefault="00B21FF1" w:rsidP="00450CD4">
      <w:pPr>
        <w:pStyle w:val="Sraopastraipa"/>
        <w:numPr>
          <w:ilvl w:val="0"/>
          <w:numId w:val="63"/>
        </w:numPr>
        <w:spacing w:after="0" w:line="240" w:lineRule="auto"/>
        <w:ind w:left="709" w:firstLine="0"/>
        <w:jc w:val="both"/>
        <w:rPr>
          <w:rFonts w:cstheme="minorHAnsi"/>
        </w:rPr>
      </w:pPr>
      <w:r w:rsidRPr="00450CD4">
        <w:rPr>
          <w:rFonts w:cstheme="minorHAnsi"/>
        </w:rPr>
        <w:t>Izoliuoti vamzdynai prie vidinių blokų nuvedami plastikiniuose loviuose. Rangovas turi į kainą įsivertinti plastikinius lovius, lovių jungtis ir jų montavimą.</w:t>
      </w:r>
    </w:p>
    <w:p w14:paraId="634E65A0" w14:textId="77777777" w:rsidR="00B21FF1" w:rsidRPr="00450CD4" w:rsidRDefault="00B21FF1" w:rsidP="00450CD4">
      <w:pPr>
        <w:pStyle w:val="Sraopastraipa"/>
        <w:numPr>
          <w:ilvl w:val="0"/>
          <w:numId w:val="63"/>
        </w:numPr>
        <w:spacing w:after="0" w:line="240" w:lineRule="auto"/>
        <w:ind w:left="709" w:firstLine="0"/>
        <w:jc w:val="both"/>
        <w:rPr>
          <w:rFonts w:cstheme="minorHAnsi"/>
        </w:rPr>
      </w:pPr>
      <w:r w:rsidRPr="00450CD4">
        <w:rPr>
          <w:rFonts w:cstheme="minorHAnsi"/>
        </w:rPr>
        <w:t xml:space="preserve">Elektros energijos pajungimui būtina sumontuoti naujus kabelius bei reikiamo galingumo automatinius jungiklius kiekvienam išoriniam blokui atskirai. Išorinių blokų pajungimai atliekami nuo paskirstymo skydų. Laidai turi būti montuojami baltos spalvos loveliuose, virš pakabinamų lubų pritvirtinant prie perdangos, techninėse patalpose instaliaciniuose vamzdžiuose, atlikti laidų žymėjimą kertant konstrukcijas ir atliekant elektros instaliacijos darbus laikytis elektrosaugos reikalavimus. Rangovui paskirstymo skydelyje įrengus atskirą automatinį jungiklį privalo atnaujinti arba parengti paskirstymo skydelio schemą, ją suderinti su elektros ūkio prižiūrėtoju. </w:t>
      </w:r>
    </w:p>
    <w:p w14:paraId="519DA9AE" w14:textId="77777777" w:rsidR="00B21FF1" w:rsidRPr="00450CD4" w:rsidRDefault="00B21FF1" w:rsidP="00450CD4">
      <w:pPr>
        <w:pStyle w:val="Sraopastraipa"/>
        <w:numPr>
          <w:ilvl w:val="0"/>
          <w:numId w:val="63"/>
        </w:numPr>
        <w:spacing w:after="0" w:line="240" w:lineRule="auto"/>
        <w:ind w:left="709" w:firstLine="0"/>
        <w:jc w:val="both"/>
        <w:rPr>
          <w:rFonts w:cstheme="minorHAnsi"/>
        </w:rPr>
      </w:pPr>
      <w:r w:rsidRPr="00450CD4">
        <w:rPr>
          <w:rFonts w:cstheme="minorHAnsi"/>
        </w:rPr>
        <w:t>Baigus darbus pateikti visą reikalingą dokumentaciją tiek originalius, tiek skaitmenine forma (sumontuotos įrangos išpildomoji, leidimai, naudojimosi instrukcija ir kt.).</w:t>
      </w:r>
    </w:p>
    <w:p w14:paraId="28834A09" w14:textId="77777777" w:rsidR="00B21FF1" w:rsidRPr="00450CD4" w:rsidRDefault="00B21FF1" w:rsidP="00450CD4">
      <w:pPr>
        <w:pStyle w:val="Sraopastraipa"/>
        <w:numPr>
          <w:ilvl w:val="0"/>
          <w:numId w:val="63"/>
        </w:numPr>
        <w:spacing w:after="0" w:line="240" w:lineRule="auto"/>
        <w:ind w:left="709" w:firstLine="0"/>
        <w:jc w:val="both"/>
        <w:rPr>
          <w:rFonts w:cstheme="minorHAnsi"/>
        </w:rPr>
      </w:pPr>
      <w:r w:rsidRPr="00450CD4">
        <w:rPr>
          <w:rFonts w:cstheme="minorHAnsi"/>
        </w:rPr>
        <w:t>Įrenginiai turi būti pilnai sukomplektuoti veikimui, įskaitant drenažinio siurbliuko pastatymą ir drenažinio vamzdelio nuvedimą lovelyje iki nuogrindos. Įrenginiai išbandyti visais galimais režimais.</w:t>
      </w:r>
    </w:p>
    <w:p w14:paraId="4FBBFC3B" w14:textId="77777777" w:rsidR="00B21FF1" w:rsidRPr="00450CD4" w:rsidRDefault="00B21FF1" w:rsidP="00450CD4">
      <w:pPr>
        <w:pStyle w:val="Sraopastraipa"/>
        <w:numPr>
          <w:ilvl w:val="0"/>
          <w:numId w:val="63"/>
        </w:numPr>
        <w:spacing w:after="0" w:line="240" w:lineRule="auto"/>
        <w:ind w:left="709" w:firstLine="0"/>
        <w:jc w:val="both"/>
        <w:rPr>
          <w:rFonts w:cstheme="minorHAnsi"/>
        </w:rPr>
      </w:pPr>
      <w:r w:rsidRPr="00450CD4">
        <w:rPr>
          <w:rFonts w:cstheme="minorHAnsi"/>
        </w:rPr>
        <w:t>Darbai atliekami darbo dienomis ir valandomis.</w:t>
      </w:r>
    </w:p>
    <w:p w14:paraId="79C84FC7" w14:textId="77777777" w:rsidR="00B21FF1" w:rsidRPr="00450CD4" w:rsidRDefault="00B21FF1" w:rsidP="00450CD4">
      <w:pPr>
        <w:pStyle w:val="Sraopastraipa"/>
        <w:numPr>
          <w:ilvl w:val="0"/>
          <w:numId w:val="63"/>
        </w:numPr>
        <w:spacing w:after="0" w:line="240" w:lineRule="auto"/>
        <w:ind w:left="709" w:firstLine="0"/>
        <w:jc w:val="both"/>
        <w:rPr>
          <w:rFonts w:cstheme="minorHAnsi"/>
        </w:rPr>
      </w:pPr>
      <w:r w:rsidRPr="00450CD4">
        <w:rPr>
          <w:rFonts w:cstheme="minorHAnsi"/>
        </w:rPr>
        <w:lastRenderedPageBreak/>
        <w:t>Kondicionieriuose turi būti užpildytas ES leidžiamu naudoti šaldymo agentu.</w:t>
      </w:r>
    </w:p>
    <w:p w14:paraId="14A97829" w14:textId="77777777" w:rsidR="00B21FF1" w:rsidRPr="00450CD4" w:rsidRDefault="00B21FF1" w:rsidP="00450CD4">
      <w:pPr>
        <w:pStyle w:val="Sraopastraipa"/>
        <w:numPr>
          <w:ilvl w:val="0"/>
          <w:numId w:val="63"/>
        </w:numPr>
        <w:spacing w:after="0" w:line="240" w:lineRule="auto"/>
        <w:ind w:left="709" w:firstLine="0"/>
        <w:jc w:val="both"/>
        <w:rPr>
          <w:rFonts w:cstheme="minorHAnsi"/>
        </w:rPr>
      </w:pPr>
      <w:r w:rsidRPr="00450CD4">
        <w:rPr>
          <w:rFonts w:cstheme="minorHAnsi"/>
        </w:rPr>
        <w:t>Kondicionierių vidiniai blokai turi būti sumontuoti su papildoma įranga, kad patalpoje atidarius langą ar langus butu atjungiamas vidinis blokas toje patalpoje kur atidaromi langai, bet neišjungiant kitose patalpose esančius vidinius blokus.</w:t>
      </w:r>
    </w:p>
    <w:p w14:paraId="447381E7" w14:textId="77777777" w:rsidR="00B21FF1" w:rsidRPr="00450CD4" w:rsidRDefault="00B21FF1" w:rsidP="00450CD4">
      <w:pPr>
        <w:pStyle w:val="Sraopastraipa"/>
        <w:numPr>
          <w:ilvl w:val="0"/>
          <w:numId w:val="63"/>
        </w:numPr>
        <w:spacing w:after="0" w:line="240" w:lineRule="auto"/>
        <w:ind w:left="709" w:firstLine="0"/>
        <w:jc w:val="both"/>
        <w:rPr>
          <w:rFonts w:cstheme="minorHAnsi"/>
        </w:rPr>
      </w:pPr>
      <w:r w:rsidRPr="00450CD4">
        <w:rPr>
          <w:rFonts w:cstheme="minorHAnsi"/>
        </w:rPr>
        <w:t>Užsakovas priims atliktus darbus vadovaudamasis prie Sutarties pridėta Technine specifikacija ir Lokaline sąmata bei pasirašydamas atliktų darbų perdavimo - priėmimo aktą, kuriame turi būti nurodyti faktiškai atliktų darbų kiekiai.</w:t>
      </w:r>
    </w:p>
    <w:p w14:paraId="1E4B5FEC" w14:textId="1535A0B3" w:rsidR="00B21FF1" w:rsidRPr="00450CD4" w:rsidRDefault="00B21FF1" w:rsidP="00450CD4">
      <w:pPr>
        <w:pStyle w:val="Sraopastraipa"/>
        <w:numPr>
          <w:ilvl w:val="0"/>
          <w:numId w:val="63"/>
        </w:numPr>
        <w:spacing w:after="0" w:line="240" w:lineRule="auto"/>
        <w:ind w:left="709" w:firstLine="0"/>
        <w:jc w:val="both"/>
        <w:rPr>
          <w:rFonts w:cstheme="minorHAnsi"/>
        </w:rPr>
      </w:pPr>
      <w:r w:rsidRPr="00450CD4">
        <w:rPr>
          <w:rFonts w:cstheme="minorHAnsi"/>
        </w:rPr>
        <w:t>Išorini</w:t>
      </w:r>
      <w:r w:rsidR="00A5795C" w:rsidRPr="00450CD4">
        <w:rPr>
          <w:rFonts w:cstheme="minorHAnsi"/>
        </w:rPr>
        <w:t>s</w:t>
      </w:r>
      <w:r w:rsidRPr="00450CD4">
        <w:rPr>
          <w:rFonts w:cstheme="minorHAnsi"/>
        </w:rPr>
        <w:t xml:space="preserve"> bloka</w:t>
      </w:r>
      <w:r w:rsidR="00A5795C" w:rsidRPr="00450CD4">
        <w:rPr>
          <w:rFonts w:cstheme="minorHAnsi"/>
        </w:rPr>
        <w:t>s</w:t>
      </w:r>
      <w:r w:rsidRPr="00450CD4">
        <w:rPr>
          <w:rFonts w:cstheme="minorHAnsi"/>
        </w:rPr>
        <w:t xml:space="preserve"> tūri būti montuojami prie pastato </w:t>
      </w:r>
      <w:r w:rsidR="00F4108A" w:rsidRPr="00450CD4">
        <w:rPr>
          <w:rFonts w:cstheme="minorHAnsi"/>
        </w:rPr>
        <w:t xml:space="preserve">išorinės sienos, šalia įėjimo durų </w:t>
      </w:r>
      <w:r w:rsidR="00C45C76" w:rsidRPr="00450CD4">
        <w:rPr>
          <w:rFonts w:cstheme="minorHAnsi"/>
        </w:rPr>
        <w:t>į patalpą</w:t>
      </w:r>
      <w:r w:rsidRPr="00450CD4">
        <w:rPr>
          <w:rFonts w:cstheme="minorHAnsi"/>
        </w:rPr>
        <w:t xml:space="preserve"> 1-</w:t>
      </w:r>
      <w:r w:rsidR="00FB4A81" w:rsidRPr="00450CD4">
        <w:rPr>
          <w:rFonts w:cstheme="minorHAnsi"/>
        </w:rPr>
        <w:t>3</w:t>
      </w:r>
      <w:r w:rsidRPr="00450CD4">
        <w:rPr>
          <w:rFonts w:cstheme="minorHAnsi"/>
        </w:rPr>
        <w:t>. Išoriniams blokams reikės įrengianti grindinį ar pamatus pagal gamintojo reikalavimus. Aplink išorinius blokus reikia įrengti apsaugine tvorelę kuri apsaugotu išorinius blokus nuo vandalizmo, o atstumas tarp tvoros ir išorinių blokų neturi trukdyti techniniam aptarnavimui</w:t>
      </w:r>
      <w:r w:rsidR="00313D4C" w:rsidRPr="00450CD4">
        <w:rPr>
          <w:rFonts w:cstheme="minorHAnsi"/>
        </w:rPr>
        <w:t xml:space="preserve"> ir turėti vartus su rakinama spyna</w:t>
      </w:r>
      <w:r w:rsidRPr="00450CD4">
        <w:rPr>
          <w:rFonts w:cstheme="minorHAnsi"/>
        </w:rPr>
        <w:t>. Prieš atliekant darbus privaloma suderinti sprendinius su Užsakovo atsakingu darbuotoju.</w:t>
      </w:r>
    </w:p>
    <w:p w14:paraId="75C444AB" w14:textId="77777777" w:rsidR="00225C8C" w:rsidRPr="00450CD4" w:rsidRDefault="00225C8C" w:rsidP="00450CD4">
      <w:pPr>
        <w:pStyle w:val="Sraopastraipa"/>
        <w:numPr>
          <w:ilvl w:val="0"/>
          <w:numId w:val="63"/>
        </w:numPr>
        <w:spacing w:after="0" w:line="240" w:lineRule="auto"/>
        <w:ind w:left="709" w:firstLine="0"/>
        <w:jc w:val="both"/>
        <w:rPr>
          <w:rFonts w:cstheme="minorHAnsi"/>
        </w:rPr>
      </w:pPr>
      <w:r w:rsidRPr="00450CD4">
        <w:rPr>
          <w:rFonts w:cstheme="minorHAnsi"/>
        </w:rPr>
        <w:t>Sumontavus įrangą - atstatyti apdailą: glaistyti ir dažyti taisyklinga geometrine forma, spalvą derinti prie esamos vietos.</w:t>
      </w:r>
    </w:p>
    <w:p w14:paraId="3C941280" w14:textId="50299A48" w:rsidR="00AD601F" w:rsidRPr="00044B05" w:rsidRDefault="00554583" w:rsidP="00044B05">
      <w:pPr>
        <w:tabs>
          <w:tab w:val="left" w:pos="709"/>
          <w:tab w:val="left" w:pos="9639"/>
        </w:tabs>
        <w:spacing w:after="0" w:line="240" w:lineRule="auto"/>
        <w:jc w:val="right"/>
        <w:rPr>
          <w:rFonts w:cstheme="minorHAnsi"/>
        </w:rPr>
      </w:pPr>
      <w:r w:rsidRPr="00044B05">
        <w:rPr>
          <w:rFonts w:cstheme="minorHAnsi"/>
        </w:rPr>
        <w:t>12 lentelė</w:t>
      </w:r>
    </w:p>
    <w:tbl>
      <w:tblPr>
        <w:tblW w:w="9923" w:type="dxa"/>
        <w:tblInd w:w="-5" w:type="dxa"/>
        <w:tblLook w:val="04A0" w:firstRow="1" w:lastRow="0" w:firstColumn="1" w:lastColumn="0" w:noHBand="0" w:noVBand="1"/>
      </w:tblPr>
      <w:tblGrid>
        <w:gridCol w:w="709"/>
        <w:gridCol w:w="2552"/>
        <w:gridCol w:w="6662"/>
      </w:tblGrid>
      <w:tr w:rsidR="00AD601F" w:rsidRPr="00044B05" w14:paraId="04C11911" w14:textId="77777777" w:rsidTr="00044856">
        <w:trPr>
          <w:trHeight w:val="265"/>
        </w:trPr>
        <w:tc>
          <w:tcPr>
            <w:tcW w:w="9923" w:type="dxa"/>
            <w:gridSpan w:val="3"/>
            <w:tcBorders>
              <w:top w:val="single" w:sz="4" w:space="0" w:color="auto"/>
              <w:left w:val="single" w:sz="4" w:space="0" w:color="auto"/>
              <w:bottom w:val="single" w:sz="4" w:space="0" w:color="auto"/>
              <w:right w:val="single" w:sz="4" w:space="0" w:color="auto"/>
            </w:tcBorders>
            <w:shd w:val="clear" w:color="auto" w:fill="EEECE1" w:themeFill="background2"/>
            <w:noWrap/>
            <w:vAlign w:val="center"/>
          </w:tcPr>
          <w:p w14:paraId="179686E1" w14:textId="2C231AC3" w:rsidR="00AD601F" w:rsidRPr="00044B05" w:rsidRDefault="00AD601F" w:rsidP="00044B05">
            <w:pPr>
              <w:tabs>
                <w:tab w:val="left" w:pos="709"/>
              </w:tabs>
              <w:spacing w:after="0" w:line="240" w:lineRule="auto"/>
              <w:jc w:val="center"/>
              <w:rPr>
                <w:rFonts w:eastAsia="Times New Roman" w:cstheme="minorHAnsi"/>
                <w:b/>
                <w:bCs/>
                <w:lang w:eastAsia="lt-LT"/>
              </w:rPr>
            </w:pPr>
            <w:r w:rsidRPr="00044B05">
              <w:rPr>
                <w:rFonts w:eastAsia="Times New Roman" w:cstheme="minorHAnsi"/>
                <w:b/>
                <w:bCs/>
                <w:lang w:eastAsia="lt-LT"/>
              </w:rPr>
              <w:t xml:space="preserve">Dėl objekto adresu </w:t>
            </w:r>
            <w:r w:rsidR="00B24B31" w:rsidRPr="00044B05">
              <w:rPr>
                <w:rFonts w:eastAsia="Times New Roman" w:cstheme="minorHAnsi"/>
                <w:b/>
                <w:bCs/>
                <w:lang w:eastAsia="lt-LT"/>
              </w:rPr>
              <w:t>Bažnyčių</w:t>
            </w:r>
            <w:r w:rsidRPr="00044B05">
              <w:rPr>
                <w:rFonts w:eastAsia="Times New Roman" w:cstheme="minorHAnsi"/>
                <w:b/>
                <w:bCs/>
                <w:lang w:eastAsia="lt-LT"/>
              </w:rPr>
              <w:t xml:space="preserve"> g. </w:t>
            </w:r>
            <w:r w:rsidR="00B24B31" w:rsidRPr="00044B05">
              <w:rPr>
                <w:rFonts w:eastAsia="Times New Roman" w:cstheme="minorHAnsi"/>
                <w:b/>
                <w:bCs/>
                <w:lang w:eastAsia="lt-LT"/>
              </w:rPr>
              <w:t>16</w:t>
            </w:r>
            <w:r w:rsidRPr="00044B05">
              <w:rPr>
                <w:rFonts w:eastAsia="Times New Roman" w:cstheme="minorHAnsi"/>
                <w:b/>
                <w:bCs/>
                <w:lang w:eastAsia="lt-LT"/>
              </w:rPr>
              <w:t xml:space="preserve">, </w:t>
            </w:r>
            <w:r w:rsidR="00B24B31" w:rsidRPr="00044B05">
              <w:rPr>
                <w:rFonts w:eastAsia="Times New Roman" w:cstheme="minorHAnsi"/>
                <w:b/>
                <w:bCs/>
                <w:lang w:eastAsia="lt-LT"/>
              </w:rPr>
              <w:t>Tauragė</w:t>
            </w:r>
            <w:r w:rsidRPr="00044B05">
              <w:rPr>
                <w:rFonts w:eastAsia="Times New Roman" w:cstheme="minorHAnsi"/>
                <w:b/>
                <w:bCs/>
                <w:lang w:eastAsia="lt-LT"/>
              </w:rPr>
              <w:t xml:space="preserve"> </w:t>
            </w:r>
          </w:p>
        </w:tc>
      </w:tr>
      <w:tr w:rsidR="00AD601F" w:rsidRPr="00044B05" w14:paraId="104036BC" w14:textId="77777777" w:rsidTr="00044856">
        <w:trPr>
          <w:trHeight w:val="265"/>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7EEB64E8" w14:textId="77777777" w:rsidR="00AD601F" w:rsidRPr="00044B05" w:rsidRDefault="00AD601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Eil. Nr.</w:t>
            </w:r>
          </w:p>
        </w:tc>
        <w:tc>
          <w:tcPr>
            <w:tcW w:w="2552" w:type="dxa"/>
            <w:tcBorders>
              <w:top w:val="single" w:sz="4" w:space="0" w:color="auto"/>
              <w:left w:val="nil"/>
              <w:bottom w:val="single" w:sz="4" w:space="0" w:color="auto"/>
              <w:right w:val="single" w:sz="4" w:space="0" w:color="auto"/>
            </w:tcBorders>
            <w:noWrap/>
            <w:vAlign w:val="center"/>
            <w:hideMark/>
          </w:tcPr>
          <w:p w14:paraId="278B2047" w14:textId="77777777" w:rsidR="00AD601F" w:rsidRPr="00044B05" w:rsidRDefault="00AD601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Pavadinimas</w:t>
            </w:r>
          </w:p>
        </w:tc>
        <w:tc>
          <w:tcPr>
            <w:tcW w:w="6662" w:type="dxa"/>
            <w:tcBorders>
              <w:top w:val="single" w:sz="4" w:space="0" w:color="auto"/>
              <w:left w:val="nil"/>
              <w:bottom w:val="single" w:sz="4" w:space="0" w:color="auto"/>
              <w:right w:val="single" w:sz="4" w:space="0" w:color="auto"/>
            </w:tcBorders>
            <w:noWrap/>
            <w:vAlign w:val="center"/>
            <w:hideMark/>
          </w:tcPr>
          <w:p w14:paraId="1F621159" w14:textId="77777777" w:rsidR="00AD601F" w:rsidRPr="00044B05" w:rsidRDefault="00AD601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Parametrai</w:t>
            </w:r>
          </w:p>
        </w:tc>
      </w:tr>
      <w:tr w:rsidR="00AD601F" w:rsidRPr="00044B05" w14:paraId="5D8D7F53"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hideMark/>
          </w:tcPr>
          <w:p w14:paraId="0A809501" w14:textId="77777777" w:rsidR="00AD601F" w:rsidRPr="00044B05" w:rsidRDefault="00AD601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1.</w:t>
            </w:r>
          </w:p>
        </w:tc>
        <w:tc>
          <w:tcPr>
            <w:tcW w:w="2552" w:type="dxa"/>
            <w:tcBorders>
              <w:top w:val="nil"/>
              <w:left w:val="nil"/>
              <w:bottom w:val="single" w:sz="4" w:space="0" w:color="auto"/>
              <w:right w:val="single" w:sz="4" w:space="0" w:color="auto"/>
            </w:tcBorders>
            <w:noWrap/>
            <w:vAlign w:val="center"/>
            <w:hideMark/>
          </w:tcPr>
          <w:p w14:paraId="01E0FE84" w14:textId="77777777" w:rsidR="00AD601F" w:rsidRPr="00044B05" w:rsidRDefault="00AD601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Tipas</w:t>
            </w:r>
          </w:p>
        </w:tc>
        <w:tc>
          <w:tcPr>
            <w:tcW w:w="6662" w:type="dxa"/>
            <w:tcBorders>
              <w:top w:val="nil"/>
              <w:left w:val="nil"/>
              <w:bottom w:val="single" w:sz="4" w:space="0" w:color="auto"/>
              <w:right w:val="single" w:sz="4" w:space="0" w:color="auto"/>
            </w:tcBorders>
            <w:noWrap/>
            <w:vAlign w:val="center"/>
            <w:hideMark/>
          </w:tcPr>
          <w:p w14:paraId="585F7E7F" w14:textId="1C418F3A" w:rsidR="00AD601F" w:rsidRPr="00044B05" w:rsidRDefault="00AD601F" w:rsidP="00044B05">
            <w:pPr>
              <w:pStyle w:val="Sraopastraipa"/>
              <w:tabs>
                <w:tab w:val="left" w:pos="709"/>
              </w:tabs>
              <w:spacing w:after="0" w:line="240" w:lineRule="auto"/>
              <w:ind w:left="0"/>
              <w:jc w:val="center"/>
              <w:rPr>
                <w:rFonts w:eastAsia="Times New Roman" w:cstheme="minorHAnsi"/>
                <w:lang w:eastAsia="lt-LT"/>
              </w:rPr>
            </w:pPr>
            <w:r w:rsidRPr="00044B05">
              <w:rPr>
                <w:rFonts w:eastAsia="Times New Roman" w:cstheme="minorHAnsi"/>
                <w:lang w:eastAsia="lt-LT"/>
              </w:rPr>
              <w:t>Sieninis oro kondicionierius (su distanciniu valdymu)</w:t>
            </w:r>
            <w:r w:rsidR="00637D4F" w:rsidRPr="00044B05">
              <w:rPr>
                <w:rFonts w:eastAsia="Times New Roman" w:cstheme="minorHAnsi"/>
                <w:lang w:eastAsia="lt-LT"/>
              </w:rPr>
              <w:t xml:space="preserve"> </w:t>
            </w:r>
            <w:r w:rsidRPr="00044B05">
              <w:rPr>
                <w:rFonts w:eastAsia="Times New Roman" w:cstheme="minorHAnsi"/>
                <w:lang w:eastAsia="lt-LT"/>
              </w:rPr>
              <w:t xml:space="preserve">- </w:t>
            </w:r>
            <w:r w:rsidR="00BC482F" w:rsidRPr="00044B05">
              <w:rPr>
                <w:rFonts w:eastAsia="Times New Roman" w:cstheme="minorHAnsi"/>
                <w:lang w:eastAsia="lt-LT"/>
              </w:rPr>
              <w:t>4</w:t>
            </w:r>
            <w:r w:rsidRPr="00044B05">
              <w:rPr>
                <w:rFonts w:eastAsia="Times New Roman" w:cstheme="minorHAnsi"/>
                <w:lang w:eastAsia="lt-LT"/>
              </w:rPr>
              <w:t xml:space="preserve"> Vnt. </w:t>
            </w:r>
          </w:p>
          <w:p w14:paraId="2F90B571" w14:textId="1A206EA0" w:rsidR="00DE7F1F" w:rsidRPr="00044B05" w:rsidRDefault="00DE7F1F" w:rsidP="00044B05">
            <w:pPr>
              <w:pStyle w:val="Sraopastraipa"/>
              <w:tabs>
                <w:tab w:val="left" w:pos="709"/>
              </w:tabs>
              <w:spacing w:after="0" w:line="240" w:lineRule="auto"/>
              <w:ind w:left="0"/>
              <w:jc w:val="center"/>
              <w:rPr>
                <w:rFonts w:eastAsia="Times New Roman" w:cstheme="minorHAnsi"/>
                <w:lang w:eastAsia="lt-LT"/>
              </w:rPr>
            </w:pPr>
            <w:r w:rsidRPr="00044B05">
              <w:rPr>
                <w:rFonts w:eastAsia="Times New Roman" w:cstheme="minorHAnsi"/>
              </w:rPr>
              <w:t>Lubinis oro kondicionierius (su distanciniu valdymu) </w:t>
            </w:r>
            <w:r w:rsidR="00637D4F" w:rsidRPr="00044B05">
              <w:rPr>
                <w:rFonts w:eastAsia="Times New Roman" w:cstheme="minorHAnsi"/>
              </w:rPr>
              <w:t xml:space="preserve"> </w:t>
            </w:r>
            <w:r w:rsidRPr="00044B05">
              <w:rPr>
                <w:rFonts w:eastAsia="Times New Roman" w:cstheme="minorHAnsi"/>
              </w:rPr>
              <w:t xml:space="preserve">- </w:t>
            </w:r>
            <w:r w:rsidR="00BC482F" w:rsidRPr="00044B05">
              <w:rPr>
                <w:rFonts w:eastAsia="Times New Roman" w:cstheme="minorHAnsi"/>
              </w:rPr>
              <w:t>1</w:t>
            </w:r>
            <w:r w:rsidRPr="00044B05">
              <w:rPr>
                <w:rFonts w:eastAsia="Times New Roman" w:cstheme="minorHAnsi"/>
              </w:rPr>
              <w:t xml:space="preserve"> Vnt.</w:t>
            </w:r>
          </w:p>
        </w:tc>
      </w:tr>
      <w:tr w:rsidR="00AD601F" w:rsidRPr="00044B05" w14:paraId="4FCA2D0F" w14:textId="77777777" w:rsidTr="00044856">
        <w:trPr>
          <w:trHeight w:val="496"/>
        </w:trPr>
        <w:tc>
          <w:tcPr>
            <w:tcW w:w="709" w:type="dxa"/>
            <w:tcBorders>
              <w:top w:val="nil"/>
              <w:left w:val="single" w:sz="4" w:space="0" w:color="auto"/>
              <w:bottom w:val="single" w:sz="4" w:space="0" w:color="auto"/>
              <w:right w:val="single" w:sz="4" w:space="0" w:color="auto"/>
            </w:tcBorders>
            <w:noWrap/>
            <w:vAlign w:val="center"/>
            <w:hideMark/>
          </w:tcPr>
          <w:p w14:paraId="185A8ABE" w14:textId="77777777" w:rsidR="00AD601F" w:rsidRPr="00044B05" w:rsidRDefault="00AD601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2.</w:t>
            </w:r>
          </w:p>
        </w:tc>
        <w:tc>
          <w:tcPr>
            <w:tcW w:w="2552" w:type="dxa"/>
            <w:tcBorders>
              <w:top w:val="nil"/>
              <w:left w:val="nil"/>
              <w:bottom w:val="single" w:sz="4" w:space="0" w:color="auto"/>
              <w:right w:val="single" w:sz="4" w:space="0" w:color="auto"/>
            </w:tcBorders>
            <w:noWrap/>
            <w:vAlign w:val="center"/>
            <w:hideMark/>
          </w:tcPr>
          <w:p w14:paraId="64894A9A" w14:textId="77777777" w:rsidR="00AD601F" w:rsidRPr="00044B05" w:rsidRDefault="00AD601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Technologija ir kiekis</w:t>
            </w:r>
          </w:p>
        </w:tc>
        <w:tc>
          <w:tcPr>
            <w:tcW w:w="6662" w:type="dxa"/>
            <w:tcBorders>
              <w:top w:val="nil"/>
              <w:left w:val="nil"/>
              <w:bottom w:val="single" w:sz="4" w:space="0" w:color="auto"/>
              <w:right w:val="single" w:sz="4" w:space="0" w:color="auto"/>
            </w:tcBorders>
            <w:vAlign w:val="center"/>
            <w:hideMark/>
          </w:tcPr>
          <w:p w14:paraId="01FFDCE7" w14:textId="5515BCC1" w:rsidR="00AD601F" w:rsidRPr="00044B05" w:rsidRDefault="00AD601F" w:rsidP="00044B05">
            <w:pPr>
              <w:tabs>
                <w:tab w:val="left" w:pos="709"/>
              </w:tabs>
              <w:spacing w:after="0" w:line="240" w:lineRule="auto"/>
              <w:jc w:val="both"/>
              <w:rPr>
                <w:rFonts w:eastAsia="Times New Roman" w:cstheme="minorHAnsi"/>
                <w:lang w:eastAsia="lt-LT"/>
              </w:rPr>
            </w:pPr>
            <w:r w:rsidRPr="00044B05">
              <w:rPr>
                <w:rFonts w:eastAsia="Times New Roman" w:cstheme="minorHAnsi"/>
                <w:b/>
                <w:bCs/>
              </w:rPr>
              <w:t>VRF</w:t>
            </w:r>
            <w:r w:rsidRPr="00044B05">
              <w:rPr>
                <w:rFonts w:eastAsia="Times New Roman" w:cstheme="minorHAnsi"/>
              </w:rPr>
              <w:t xml:space="preserve"> (1 išorinis blokas ir </w:t>
            </w:r>
            <w:r w:rsidR="00EF14B7" w:rsidRPr="00044B05">
              <w:rPr>
                <w:rFonts w:eastAsia="Times New Roman" w:cstheme="minorHAnsi"/>
              </w:rPr>
              <w:t>5</w:t>
            </w:r>
            <w:r w:rsidRPr="00044B05">
              <w:rPr>
                <w:rFonts w:eastAsia="Times New Roman" w:cstheme="minorHAnsi"/>
              </w:rPr>
              <w:t xml:space="preserve"> vidini</w:t>
            </w:r>
            <w:r w:rsidR="009C71FA" w:rsidRPr="00044B05">
              <w:rPr>
                <w:rFonts w:eastAsia="Times New Roman" w:cstheme="minorHAnsi"/>
              </w:rPr>
              <w:t>ai</w:t>
            </w:r>
            <w:r w:rsidRPr="00044B05">
              <w:rPr>
                <w:rFonts w:eastAsia="Times New Roman" w:cstheme="minorHAnsi"/>
              </w:rPr>
              <w:t xml:space="preserve"> blok</w:t>
            </w:r>
            <w:r w:rsidR="009C71FA" w:rsidRPr="00044B05">
              <w:rPr>
                <w:rFonts w:eastAsia="Times New Roman" w:cstheme="minorHAnsi"/>
              </w:rPr>
              <w:t>ai</w:t>
            </w:r>
            <w:r w:rsidRPr="00044B05">
              <w:rPr>
                <w:rFonts w:eastAsia="Times New Roman" w:cstheme="minorHAnsi"/>
              </w:rPr>
              <w:t>) - 1 kompl</w:t>
            </w:r>
            <w:r w:rsidR="007A726A" w:rsidRPr="00044B05">
              <w:rPr>
                <w:rFonts w:eastAsia="Times New Roman" w:cstheme="minorHAnsi"/>
              </w:rPr>
              <w:t>.</w:t>
            </w:r>
          </w:p>
        </w:tc>
      </w:tr>
      <w:tr w:rsidR="00AD601F" w:rsidRPr="00044B05" w14:paraId="0995B960" w14:textId="77777777" w:rsidTr="00044856">
        <w:trPr>
          <w:trHeight w:val="765"/>
        </w:trPr>
        <w:tc>
          <w:tcPr>
            <w:tcW w:w="709" w:type="dxa"/>
            <w:tcBorders>
              <w:top w:val="nil"/>
              <w:left w:val="single" w:sz="4" w:space="0" w:color="auto"/>
              <w:bottom w:val="single" w:sz="4" w:space="0" w:color="auto"/>
              <w:right w:val="single" w:sz="4" w:space="0" w:color="auto"/>
            </w:tcBorders>
            <w:noWrap/>
            <w:vAlign w:val="center"/>
            <w:hideMark/>
          </w:tcPr>
          <w:p w14:paraId="1A2F7990" w14:textId="77777777" w:rsidR="00AD601F" w:rsidRPr="00044B05" w:rsidRDefault="00AD601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3.</w:t>
            </w:r>
          </w:p>
        </w:tc>
        <w:tc>
          <w:tcPr>
            <w:tcW w:w="2552" w:type="dxa"/>
            <w:tcBorders>
              <w:top w:val="nil"/>
              <w:left w:val="nil"/>
              <w:bottom w:val="single" w:sz="4" w:space="0" w:color="auto"/>
              <w:right w:val="single" w:sz="4" w:space="0" w:color="auto"/>
            </w:tcBorders>
            <w:noWrap/>
            <w:vAlign w:val="center"/>
            <w:hideMark/>
          </w:tcPr>
          <w:p w14:paraId="2A573D04" w14:textId="77777777" w:rsidR="00AD601F" w:rsidRPr="00044B05" w:rsidRDefault="00AD601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Kondicionuojamų patalpų plotai</w:t>
            </w:r>
          </w:p>
        </w:tc>
        <w:tc>
          <w:tcPr>
            <w:tcW w:w="6662" w:type="dxa"/>
            <w:tcBorders>
              <w:top w:val="nil"/>
              <w:left w:val="nil"/>
              <w:bottom w:val="single" w:sz="4" w:space="0" w:color="auto"/>
              <w:right w:val="single" w:sz="4" w:space="0" w:color="auto"/>
            </w:tcBorders>
            <w:noWrap/>
            <w:vAlign w:val="center"/>
            <w:hideMark/>
          </w:tcPr>
          <w:p w14:paraId="6089D2E6" w14:textId="62D75D18" w:rsidR="00FC2499" w:rsidRPr="00044B05" w:rsidRDefault="00FC2499" w:rsidP="00044B05">
            <w:pPr>
              <w:pStyle w:val="Other0"/>
              <w:tabs>
                <w:tab w:val="left" w:pos="709"/>
              </w:tabs>
              <w:jc w:val="center"/>
              <w:rPr>
                <w:rStyle w:val="Other"/>
                <w:rFonts w:asciiTheme="minorHAnsi" w:hAnsiTheme="minorHAnsi" w:cstheme="minorHAnsi"/>
              </w:rPr>
            </w:pPr>
            <w:r w:rsidRPr="00044B05">
              <w:rPr>
                <w:rStyle w:val="Other"/>
                <w:rFonts w:asciiTheme="minorHAnsi" w:hAnsiTheme="minorHAnsi" w:cstheme="minorHAnsi"/>
              </w:rPr>
              <w:t>Patalpos indeksas 1-</w:t>
            </w:r>
            <w:r w:rsidR="00275F02" w:rsidRPr="00044B05">
              <w:rPr>
                <w:rStyle w:val="Other"/>
                <w:rFonts w:asciiTheme="minorHAnsi" w:hAnsiTheme="minorHAnsi" w:cstheme="minorHAnsi"/>
              </w:rPr>
              <w:t>3</w:t>
            </w:r>
            <w:r w:rsidRPr="00044B05">
              <w:rPr>
                <w:rStyle w:val="Other"/>
                <w:rFonts w:asciiTheme="minorHAnsi" w:hAnsiTheme="minorHAnsi" w:cstheme="minorHAnsi"/>
              </w:rPr>
              <w:t xml:space="preserve">, plotas </w:t>
            </w:r>
            <w:r w:rsidR="00275F02" w:rsidRPr="00044B05">
              <w:rPr>
                <w:rStyle w:val="Other"/>
                <w:rFonts w:asciiTheme="minorHAnsi" w:hAnsiTheme="minorHAnsi" w:cstheme="minorHAnsi"/>
              </w:rPr>
              <w:t>52,66</w:t>
            </w:r>
            <w:r w:rsidRPr="00044B05">
              <w:rPr>
                <w:rStyle w:val="Other"/>
                <w:rFonts w:asciiTheme="minorHAnsi" w:hAnsiTheme="minorHAnsi" w:cstheme="minorHAnsi"/>
              </w:rPr>
              <w:t xml:space="preserve"> kv. m (įrengiami du vidiniai blokai)</w:t>
            </w:r>
          </w:p>
          <w:p w14:paraId="1898D0A9" w14:textId="591D5D20" w:rsidR="001D4C64" w:rsidRPr="00044B05" w:rsidRDefault="001D4C64" w:rsidP="00044B05">
            <w:pPr>
              <w:pStyle w:val="Other0"/>
              <w:tabs>
                <w:tab w:val="left" w:pos="709"/>
              </w:tabs>
              <w:jc w:val="center"/>
              <w:rPr>
                <w:rStyle w:val="Other"/>
                <w:rFonts w:asciiTheme="minorHAnsi" w:hAnsiTheme="minorHAnsi" w:cstheme="minorHAnsi"/>
              </w:rPr>
            </w:pPr>
            <w:r w:rsidRPr="00044B05">
              <w:rPr>
                <w:rStyle w:val="Other"/>
                <w:rFonts w:asciiTheme="minorHAnsi" w:hAnsiTheme="minorHAnsi" w:cstheme="minorHAnsi"/>
              </w:rPr>
              <w:t>Patalpos indeksas 1-6, plotas 19,</w:t>
            </w:r>
            <w:r w:rsidR="009E4870" w:rsidRPr="00044B05">
              <w:rPr>
                <w:rStyle w:val="Other"/>
                <w:rFonts w:asciiTheme="minorHAnsi" w:hAnsiTheme="minorHAnsi" w:cstheme="minorHAnsi"/>
              </w:rPr>
              <w:t>14</w:t>
            </w:r>
            <w:r w:rsidRPr="00044B05">
              <w:rPr>
                <w:rStyle w:val="Other"/>
                <w:rFonts w:asciiTheme="minorHAnsi" w:hAnsiTheme="minorHAnsi" w:cstheme="minorHAnsi"/>
              </w:rPr>
              <w:t xml:space="preserve"> kv. m</w:t>
            </w:r>
          </w:p>
          <w:p w14:paraId="6FCC82AA" w14:textId="568A7D60" w:rsidR="00AD601F" w:rsidRPr="00044B05" w:rsidRDefault="00AD601F" w:rsidP="00044B05">
            <w:pPr>
              <w:pStyle w:val="Other0"/>
              <w:tabs>
                <w:tab w:val="left" w:pos="709"/>
              </w:tabs>
              <w:jc w:val="center"/>
              <w:rPr>
                <w:rStyle w:val="Other"/>
                <w:rFonts w:asciiTheme="minorHAnsi" w:hAnsiTheme="minorHAnsi" w:cstheme="minorHAnsi"/>
              </w:rPr>
            </w:pPr>
            <w:r w:rsidRPr="00044B05">
              <w:rPr>
                <w:rStyle w:val="Other"/>
                <w:rFonts w:asciiTheme="minorHAnsi" w:hAnsiTheme="minorHAnsi" w:cstheme="minorHAnsi"/>
              </w:rPr>
              <w:t xml:space="preserve">Patalpos indeksas </w:t>
            </w:r>
            <w:r w:rsidR="00C16FA6" w:rsidRPr="00044B05">
              <w:rPr>
                <w:rStyle w:val="Other"/>
                <w:rFonts w:asciiTheme="minorHAnsi" w:hAnsiTheme="minorHAnsi" w:cstheme="minorHAnsi"/>
              </w:rPr>
              <w:t>2-2</w:t>
            </w:r>
            <w:r w:rsidRPr="00044B05">
              <w:rPr>
                <w:rStyle w:val="Other"/>
                <w:rFonts w:asciiTheme="minorHAnsi" w:hAnsiTheme="minorHAnsi" w:cstheme="minorHAnsi"/>
              </w:rPr>
              <w:t>, plotas 1</w:t>
            </w:r>
            <w:r w:rsidR="00C16FA6" w:rsidRPr="00044B05">
              <w:rPr>
                <w:rStyle w:val="Other"/>
                <w:rFonts w:asciiTheme="minorHAnsi" w:hAnsiTheme="minorHAnsi" w:cstheme="minorHAnsi"/>
              </w:rPr>
              <w:t>9</w:t>
            </w:r>
            <w:r w:rsidRPr="00044B05">
              <w:rPr>
                <w:rStyle w:val="Other"/>
                <w:rFonts w:asciiTheme="minorHAnsi" w:hAnsiTheme="minorHAnsi" w:cstheme="minorHAnsi"/>
              </w:rPr>
              <w:t>,</w:t>
            </w:r>
            <w:r w:rsidR="00C16FA6" w:rsidRPr="00044B05">
              <w:rPr>
                <w:rStyle w:val="Other"/>
                <w:rFonts w:asciiTheme="minorHAnsi" w:hAnsiTheme="minorHAnsi" w:cstheme="minorHAnsi"/>
              </w:rPr>
              <w:t>26</w:t>
            </w:r>
            <w:r w:rsidRPr="00044B05">
              <w:rPr>
                <w:rStyle w:val="Other"/>
                <w:rFonts w:asciiTheme="minorHAnsi" w:hAnsiTheme="minorHAnsi" w:cstheme="minorHAnsi"/>
              </w:rPr>
              <w:t xml:space="preserve"> kv. m</w:t>
            </w:r>
          </w:p>
          <w:p w14:paraId="20AC35B9" w14:textId="19F8A32B" w:rsidR="00AD601F" w:rsidRPr="00044B05" w:rsidRDefault="00AD601F" w:rsidP="00044B05">
            <w:pPr>
              <w:pStyle w:val="Other0"/>
              <w:tabs>
                <w:tab w:val="left" w:pos="709"/>
              </w:tabs>
              <w:jc w:val="center"/>
              <w:rPr>
                <w:rFonts w:asciiTheme="minorHAnsi" w:hAnsiTheme="minorHAnsi" w:cstheme="minorHAnsi"/>
              </w:rPr>
            </w:pPr>
            <w:r w:rsidRPr="00044B05">
              <w:rPr>
                <w:rStyle w:val="Other"/>
                <w:rFonts w:asciiTheme="minorHAnsi" w:hAnsiTheme="minorHAnsi" w:cstheme="minorHAnsi"/>
              </w:rPr>
              <w:t xml:space="preserve">Patalpos indeksas </w:t>
            </w:r>
            <w:r w:rsidR="00C16FA6" w:rsidRPr="00044B05">
              <w:rPr>
                <w:rStyle w:val="Other"/>
                <w:rFonts w:asciiTheme="minorHAnsi" w:hAnsiTheme="minorHAnsi" w:cstheme="minorHAnsi"/>
              </w:rPr>
              <w:t>2</w:t>
            </w:r>
            <w:r w:rsidRPr="00044B05">
              <w:rPr>
                <w:rStyle w:val="Other"/>
                <w:rFonts w:asciiTheme="minorHAnsi" w:hAnsiTheme="minorHAnsi" w:cstheme="minorHAnsi"/>
              </w:rPr>
              <w:t xml:space="preserve">-9, plotas </w:t>
            </w:r>
            <w:r w:rsidR="00C16FA6" w:rsidRPr="00044B05">
              <w:rPr>
                <w:rStyle w:val="Other"/>
                <w:rFonts w:asciiTheme="minorHAnsi" w:hAnsiTheme="minorHAnsi" w:cstheme="minorHAnsi"/>
              </w:rPr>
              <w:t xml:space="preserve">13,55 </w:t>
            </w:r>
            <w:r w:rsidRPr="00044B05">
              <w:rPr>
                <w:rStyle w:val="Other"/>
                <w:rFonts w:asciiTheme="minorHAnsi" w:hAnsiTheme="minorHAnsi" w:cstheme="minorHAnsi"/>
              </w:rPr>
              <w:t>kv. m</w:t>
            </w:r>
          </w:p>
        </w:tc>
      </w:tr>
      <w:tr w:rsidR="00AD601F" w:rsidRPr="00044B05" w14:paraId="2BCBC122"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hideMark/>
          </w:tcPr>
          <w:p w14:paraId="4FF55012" w14:textId="77777777" w:rsidR="00AD601F" w:rsidRPr="00044B05" w:rsidRDefault="00AD601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4.</w:t>
            </w:r>
          </w:p>
        </w:tc>
        <w:tc>
          <w:tcPr>
            <w:tcW w:w="2552" w:type="dxa"/>
            <w:tcBorders>
              <w:top w:val="nil"/>
              <w:left w:val="nil"/>
              <w:bottom w:val="single" w:sz="4" w:space="0" w:color="auto"/>
              <w:right w:val="single" w:sz="4" w:space="0" w:color="auto"/>
            </w:tcBorders>
            <w:noWrap/>
            <w:vAlign w:val="center"/>
            <w:hideMark/>
          </w:tcPr>
          <w:p w14:paraId="110DA539" w14:textId="77777777" w:rsidR="00AD601F" w:rsidRPr="00044B05" w:rsidRDefault="00AD601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Kondicionuojamų patalpų aukštis</w:t>
            </w:r>
          </w:p>
        </w:tc>
        <w:tc>
          <w:tcPr>
            <w:tcW w:w="6662" w:type="dxa"/>
            <w:tcBorders>
              <w:top w:val="nil"/>
              <w:left w:val="nil"/>
              <w:bottom w:val="single" w:sz="4" w:space="0" w:color="auto"/>
              <w:right w:val="single" w:sz="4" w:space="0" w:color="auto"/>
            </w:tcBorders>
            <w:noWrap/>
            <w:vAlign w:val="center"/>
            <w:hideMark/>
          </w:tcPr>
          <w:p w14:paraId="538837A6" w14:textId="35E71DB6" w:rsidR="00AD601F" w:rsidRPr="00044B05" w:rsidRDefault="00AD601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2,</w:t>
            </w:r>
            <w:r w:rsidR="009E4870" w:rsidRPr="00044B05">
              <w:rPr>
                <w:rFonts w:eastAsia="Times New Roman" w:cstheme="minorHAnsi"/>
                <w:lang w:eastAsia="lt-LT"/>
              </w:rPr>
              <w:t>85</w:t>
            </w:r>
            <w:r w:rsidRPr="00044B05">
              <w:rPr>
                <w:rFonts w:eastAsia="Times New Roman" w:cstheme="minorHAnsi"/>
                <w:lang w:eastAsia="lt-LT"/>
              </w:rPr>
              <w:t xml:space="preserve"> metrai</w:t>
            </w:r>
          </w:p>
        </w:tc>
      </w:tr>
      <w:tr w:rsidR="00AD601F" w:rsidRPr="00044B05" w14:paraId="2B2BAFF2"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tcPr>
          <w:p w14:paraId="42BD096C" w14:textId="77777777" w:rsidR="00AD601F" w:rsidRPr="00044B05" w:rsidRDefault="00AD601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 xml:space="preserve">5. </w:t>
            </w:r>
          </w:p>
        </w:tc>
        <w:tc>
          <w:tcPr>
            <w:tcW w:w="2552" w:type="dxa"/>
            <w:tcBorders>
              <w:top w:val="nil"/>
              <w:left w:val="nil"/>
              <w:bottom w:val="single" w:sz="4" w:space="0" w:color="auto"/>
              <w:right w:val="single" w:sz="4" w:space="0" w:color="auto"/>
            </w:tcBorders>
            <w:noWrap/>
            <w:vAlign w:val="center"/>
          </w:tcPr>
          <w:p w14:paraId="691F466E" w14:textId="77777777" w:rsidR="00AD601F" w:rsidRPr="00044B05" w:rsidRDefault="00AD601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Komunikacija ir valdymas </w:t>
            </w:r>
          </w:p>
        </w:tc>
        <w:tc>
          <w:tcPr>
            <w:tcW w:w="6662" w:type="dxa"/>
            <w:tcBorders>
              <w:top w:val="nil"/>
              <w:left w:val="nil"/>
              <w:bottom w:val="single" w:sz="4" w:space="0" w:color="auto"/>
              <w:right w:val="single" w:sz="4" w:space="0" w:color="auto"/>
            </w:tcBorders>
            <w:noWrap/>
            <w:vAlign w:val="center"/>
          </w:tcPr>
          <w:p w14:paraId="6FDDCDC3" w14:textId="6EBFD76A" w:rsidR="00AD601F" w:rsidRPr="00044B05" w:rsidRDefault="00F04720" w:rsidP="00044B05">
            <w:pPr>
              <w:tabs>
                <w:tab w:val="left" w:pos="709"/>
              </w:tabs>
              <w:spacing w:after="0" w:line="240" w:lineRule="auto"/>
              <w:jc w:val="center"/>
              <w:rPr>
                <w:rFonts w:eastAsia="Times New Roman" w:cstheme="minorHAnsi"/>
                <w:lang w:eastAsia="lt-LT"/>
              </w:rPr>
            </w:pPr>
            <w:r w:rsidRPr="00044B05">
              <w:rPr>
                <w:rFonts w:eastAsia="Times New Roman" w:cstheme="minorHAnsi"/>
              </w:rPr>
              <w:t>VRF/VRV sistemos turi turėti galimybę pajungti jas į bendrą pastatų valdymo sistemą ((pvz. Ethernet, Modbus), komunikacijos protokolus ir tipą derinti su užsakovu), turi turėti centrinį valdymo pultą su galimybe matyti ir valdyti kiekvieną vidinį bloką atskirai</w:t>
            </w:r>
          </w:p>
        </w:tc>
      </w:tr>
      <w:tr w:rsidR="00AD601F" w:rsidRPr="00044B05" w14:paraId="261EF208"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hideMark/>
          </w:tcPr>
          <w:p w14:paraId="4609A55D" w14:textId="77777777" w:rsidR="00AD601F" w:rsidRPr="00044B05" w:rsidRDefault="00AD601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w:t>
            </w:r>
          </w:p>
        </w:tc>
        <w:tc>
          <w:tcPr>
            <w:tcW w:w="9214" w:type="dxa"/>
            <w:gridSpan w:val="2"/>
            <w:tcBorders>
              <w:top w:val="nil"/>
              <w:left w:val="nil"/>
              <w:bottom w:val="single" w:sz="4" w:space="0" w:color="auto"/>
              <w:right w:val="single" w:sz="4" w:space="0" w:color="auto"/>
            </w:tcBorders>
            <w:noWrap/>
            <w:vAlign w:val="center"/>
            <w:hideMark/>
          </w:tcPr>
          <w:p w14:paraId="7B19C170" w14:textId="77777777" w:rsidR="00AD601F" w:rsidRPr="00044B05" w:rsidRDefault="00AD601F" w:rsidP="00044B05">
            <w:pPr>
              <w:tabs>
                <w:tab w:val="left" w:pos="709"/>
              </w:tabs>
              <w:spacing w:after="0" w:line="240" w:lineRule="auto"/>
              <w:jc w:val="center"/>
              <w:rPr>
                <w:rFonts w:eastAsia="Times New Roman" w:cstheme="minorHAnsi"/>
                <w:b/>
                <w:bCs/>
                <w:lang w:eastAsia="lt-LT"/>
              </w:rPr>
            </w:pPr>
            <w:r w:rsidRPr="00044B05">
              <w:rPr>
                <w:rFonts w:eastAsia="Times New Roman" w:cstheme="minorHAnsi"/>
                <w:b/>
                <w:bCs/>
                <w:lang w:eastAsia="lt-LT"/>
              </w:rPr>
              <w:t>Bendri reikalavimai išoriniams blokams:</w:t>
            </w:r>
          </w:p>
        </w:tc>
      </w:tr>
      <w:tr w:rsidR="00AD601F" w:rsidRPr="00044B05" w14:paraId="71A153D1"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hideMark/>
          </w:tcPr>
          <w:p w14:paraId="0C37D8A1" w14:textId="77777777" w:rsidR="00AD601F" w:rsidRPr="00044B05" w:rsidRDefault="00AD601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6.1</w:t>
            </w:r>
          </w:p>
        </w:tc>
        <w:tc>
          <w:tcPr>
            <w:tcW w:w="2552" w:type="dxa"/>
            <w:tcBorders>
              <w:top w:val="nil"/>
              <w:left w:val="nil"/>
              <w:bottom w:val="single" w:sz="4" w:space="0" w:color="auto"/>
              <w:right w:val="single" w:sz="4" w:space="0" w:color="auto"/>
            </w:tcBorders>
            <w:noWrap/>
            <w:vAlign w:val="center"/>
            <w:hideMark/>
          </w:tcPr>
          <w:p w14:paraId="557E430C" w14:textId="77777777" w:rsidR="00AD601F" w:rsidRPr="00044B05" w:rsidRDefault="00AD601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Vėsinimo galia, kW</w:t>
            </w:r>
          </w:p>
        </w:tc>
        <w:tc>
          <w:tcPr>
            <w:tcW w:w="6662" w:type="dxa"/>
            <w:tcBorders>
              <w:top w:val="nil"/>
              <w:left w:val="nil"/>
              <w:bottom w:val="single" w:sz="4" w:space="0" w:color="auto"/>
              <w:right w:val="single" w:sz="4" w:space="0" w:color="auto"/>
            </w:tcBorders>
            <w:noWrap/>
            <w:vAlign w:val="center"/>
            <w:hideMark/>
          </w:tcPr>
          <w:p w14:paraId="67DF03CA" w14:textId="77777777" w:rsidR="00AD601F" w:rsidRPr="00044B05" w:rsidRDefault="00AD601F" w:rsidP="00044B05">
            <w:pPr>
              <w:pStyle w:val="paragraph"/>
              <w:tabs>
                <w:tab w:val="left" w:pos="709"/>
              </w:tabs>
              <w:spacing w:before="0" w:beforeAutospacing="0" w:after="0" w:afterAutospacing="0"/>
              <w:jc w:val="center"/>
              <w:textAlignment w:val="baseline"/>
              <w:rPr>
                <w:rFonts w:asciiTheme="minorHAnsi" w:hAnsiTheme="minorHAnsi" w:cstheme="minorHAnsi"/>
                <w:sz w:val="22"/>
                <w:szCs w:val="22"/>
              </w:rPr>
            </w:pPr>
            <w:r w:rsidRPr="00044B05">
              <w:rPr>
                <w:rFonts w:asciiTheme="minorHAnsi" w:hAnsiTheme="minorHAnsi" w:cstheme="minorHAnsi"/>
                <w:sz w:val="22"/>
                <w:szCs w:val="22"/>
              </w:rPr>
              <w:t>Tiekėjas įrenginių galingumus parenka pagal esamų  patalpų parametrus. VRF sistemai lauko bloko galia negali būti mažesnė nei 80 % prijungiamų vidinių blokų suminei galiai</w:t>
            </w:r>
          </w:p>
        </w:tc>
      </w:tr>
      <w:tr w:rsidR="00AD601F" w:rsidRPr="00044B05" w14:paraId="25D53AE1"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hideMark/>
          </w:tcPr>
          <w:p w14:paraId="5519674B" w14:textId="77777777" w:rsidR="00AD601F" w:rsidRPr="00044B05" w:rsidRDefault="00AD601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6.2</w:t>
            </w:r>
          </w:p>
        </w:tc>
        <w:tc>
          <w:tcPr>
            <w:tcW w:w="2552" w:type="dxa"/>
            <w:tcBorders>
              <w:top w:val="nil"/>
              <w:left w:val="nil"/>
              <w:bottom w:val="single" w:sz="4" w:space="0" w:color="auto"/>
              <w:right w:val="single" w:sz="4" w:space="0" w:color="auto"/>
            </w:tcBorders>
            <w:noWrap/>
            <w:vAlign w:val="center"/>
            <w:hideMark/>
          </w:tcPr>
          <w:p w14:paraId="4A9C9784" w14:textId="77777777" w:rsidR="00AD601F" w:rsidRPr="00044B05" w:rsidRDefault="00AD601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Šildymo galia, kW</w:t>
            </w:r>
          </w:p>
        </w:tc>
        <w:tc>
          <w:tcPr>
            <w:tcW w:w="6662" w:type="dxa"/>
            <w:tcBorders>
              <w:top w:val="nil"/>
              <w:left w:val="nil"/>
              <w:bottom w:val="single" w:sz="4" w:space="0" w:color="auto"/>
              <w:right w:val="single" w:sz="4" w:space="0" w:color="auto"/>
            </w:tcBorders>
            <w:noWrap/>
            <w:vAlign w:val="center"/>
            <w:hideMark/>
          </w:tcPr>
          <w:p w14:paraId="746D72AD" w14:textId="50B7DEC4" w:rsidR="00AD601F" w:rsidRPr="00044B05" w:rsidRDefault="00AD601F" w:rsidP="00044B05">
            <w:pPr>
              <w:pStyle w:val="Sraopastraipa"/>
              <w:tabs>
                <w:tab w:val="left" w:pos="498"/>
                <w:tab w:val="left" w:pos="709"/>
              </w:tabs>
              <w:spacing w:after="0" w:line="240" w:lineRule="auto"/>
              <w:ind w:left="0"/>
              <w:jc w:val="center"/>
              <w:rPr>
                <w:rFonts w:eastAsia="Times New Roman" w:cstheme="minorHAnsi"/>
                <w:lang w:eastAsia="lt-LT"/>
              </w:rPr>
            </w:pPr>
            <w:r w:rsidRPr="00044B05">
              <w:rPr>
                <w:rFonts w:eastAsia="Times New Roman" w:cstheme="minorHAnsi"/>
              </w:rPr>
              <w:t>Tiekėjas įrenginių galingumus parenka pagal esamų  patalpų parametrus. VRF sistemai lauko bloko galia negali būti mažesnė nei 80 % prijungiamų vidinių blokų suminei galiai</w:t>
            </w:r>
          </w:p>
        </w:tc>
      </w:tr>
      <w:tr w:rsidR="00AD601F" w:rsidRPr="00044B05" w14:paraId="40B6A728"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tcPr>
          <w:p w14:paraId="0040901A" w14:textId="77777777" w:rsidR="00AD601F" w:rsidRPr="00044B05" w:rsidRDefault="00AD601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6.3.</w:t>
            </w:r>
          </w:p>
        </w:tc>
        <w:tc>
          <w:tcPr>
            <w:tcW w:w="2552" w:type="dxa"/>
            <w:tcBorders>
              <w:top w:val="nil"/>
              <w:left w:val="nil"/>
              <w:bottom w:val="single" w:sz="4" w:space="0" w:color="auto"/>
              <w:right w:val="single" w:sz="4" w:space="0" w:color="auto"/>
            </w:tcBorders>
            <w:noWrap/>
            <w:vAlign w:val="center"/>
          </w:tcPr>
          <w:p w14:paraId="47E4D810" w14:textId="77777777" w:rsidR="00AD601F" w:rsidRPr="00044B05" w:rsidRDefault="00AD601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Triukšmo lygis (garso slėgis Lp) vėsinant / šildant, lauko bloko dBA</w:t>
            </w:r>
          </w:p>
        </w:tc>
        <w:tc>
          <w:tcPr>
            <w:tcW w:w="6662" w:type="dxa"/>
            <w:tcBorders>
              <w:top w:val="nil"/>
              <w:left w:val="nil"/>
              <w:bottom w:val="single" w:sz="4" w:space="0" w:color="auto"/>
              <w:right w:val="single" w:sz="4" w:space="0" w:color="auto"/>
            </w:tcBorders>
            <w:noWrap/>
            <w:vAlign w:val="center"/>
          </w:tcPr>
          <w:p w14:paraId="3141B482" w14:textId="77777777" w:rsidR="00AD601F" w:rsidRPr="00044B05" w:rsidRDefault="00AD601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Ne daugiau kaip 65 dB</w:t>
            </w:r>
          </w:p>
        </w:tc>
      </w:tr>
      <w:tr w:rsidR="00AD601F" w:rsidRPr="00044B05" w14:paraId="00DF8C5B" w14:textId="77777777" w:rsidTr="00044856">
        <w:trPr>
          <w:trHeight w:val="265"/>
        </w:trPr>
        <w:tc>
          <w:tcPr>
            <w:tcW w:w="9923" w:type="dxa"/>
            <w:gridSpan w:val="3"/>
            <w:tcBorders>
              <w:top w:val="nil"/>
              <w:left w:val="single" w:sz="4" w:space="0" w:color="auto"/>
              <w:bottom w:val="single" w:sz="4" w:space="0" w:color="auto"/>
              <w:right w:val="single" w:sz="4" w:space="0" w:color="auto"/>
            </w:tcBorders>
            <w:noWrap/>
            <w:vAlign w:val="center"/>
          </w:tcPr>
          <w:p w14:paraId="3A3791C2" w14:textId="77777777" w:rsidR="00AD601F" w:rsidRPr="00044B05" w:rsidRDefault="00AD601F" w:rsidP="00044B05">
            <w:pPr>
              <w:tabs>
                <w:tab w:val="left" w:pos="709"/>
              </w:tabs>
              <w:spacing w:after="0" w:line="240" w:lineRule="auto"/>
              <w:jc w:val="center"/>
              <w:rPr>
                <w:rFonts w:eastAsia="Times New Roman" w:cstheme="minorHAnsi"/>
                <w:lang w:eastAsia="lt-LT"/>
              </w:rPr>
            </w:pPr>
            <w:r w:rsidRPr="00044B05">
              <w:rPr>
                <w:rFonts w:eastAsia="Times New Roman" w:cstheme="minorHAnsi"/>
                <w:b/>
                <w:bCs/>
                <w:lang w:eastAsia="lt-LT"/>
              </w:rPr>
              <w:t>Bendri reikalavimai vidiniams blokams:</w:t>
            </w:r>
          </w:p>
        </w:tc>
      </w:tr>
      <w:tr w:rsidR="00AD601F" w:rsidRPr="00044B05" w14:paraId="267FB07E"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tcPr>
          <w:p w14:paraId="1B184079" w14:textId="77777777" w:rsidR="00AD601F" w:rsidRPr="00044B05" w:rsidRDefault="00AD601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6.4</w:t>
            </w:r>
          </w:p>
        </w:tc>
        <w:tc>
          <w:tcPr>
            <w:tcW w:w="2552" w:type="dxa"/>
            <w:tcBorders>
              <w:top w:val="nil"/>
              <w:left w:val="nil"/>
              <w:bottom w:val="single" w:sz="4" w:space="0" w:color="auto"/>
              <w:right w:val="single" w:sz="4" w:space="0" w:color="auto"/>
            </w:tcBorders>
            <w:noWrap/>
            <w:vAlign w:val="center"/>
          </w:tcPr>
          <w:p w14:paraId="0C6E2B64" w14:textId="5713E020" w:rsidR="00AD601F" w:rsidRPr="00044B05" w:rsidRDefault="00AD601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Vėsinimo galia</w:t>
            </w:r>
            <w:r w:rsidR="00EB2964" w:rsidRPr="00044B05">
              <w:rPr>
                <w:rFonts w:eastAsia="Times New Roman" w:cstheme="minorHAnsi"/>
                <w:lang w:eastAsia="lt-LT"/>
              </w:rPr>
              <w:t>,</w:t>
            </w:r>
            <w:r w:rsidRPr="00044B05">
              <w:rPr>
                <w:rFonts w:eastAsia="Times New Roman" w:cstheme="minorHAnsi"/>
                <w:lang w:eastAsia="lt-LT"/>
              </w:rPr>
              <w:t xml:space="preserve"> kW</w:t>
            </w:r>
          </w:p>
        </w:tc>
        <w:tc>
          <w:tcPr>
            <w:tcW w:w="6662" w:type="dxa"/>
            <w:tcBorders>
              <w:top w:val="nil"/>
              <w:left w:val="nil"/>
              <w:bottom w:val="single" w:sz="4" w:space="0" w:color="auto"/>
              <w:right w:val="single" w:sz="4" w:space="0" w:color="auto"/>
            </w:tcBorders>
            <w:noWrap/>
            <w:vAlign w:val="center"/>
          </w:tcPr>
          <w:p w14:paraId="79835A9A" w14:textId="2E1E83A5" w:rsidR="00AD601F" w:rsidRPr="00044B05" w:rsidRDefault="00AD601F" w:rsidP="00044B05">
            <w:pPr>
              <w:pStyle w:val="paragraph"/>
              <w:tabs>
                <w:tab w:val="left" w:pos="709"/>
              </w:tabs>
              <w:spacing w:before="0" w:beforeAutospacing="0" w:after="0" w:afterAutospacing="0"/>
              <w:textAlignment w:val="baseline"/>
              <w:rPr>
                <w:rStyle w:val="normaltextrun"/>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Pr="00044B05">
              <w:rPr>
                <w:rStyle w:val="Other"/>
                <w:rFonts w:asciiTheme="minorHAnsi" w:hAnsiTheme="minorHAnsi" w:cstheme="minorHAnsi"/>
                <w:sz w:val="22"/>
                <w:szCs w:val="22"/>
              </w:rPr>
              <w:t>1-</w:t>
            </w:r>
            <w:r w:rsidR="00670A39" w:rsidRPr="00044B05">
              <w:rPr>
                <w:rStyle w:val="Other"/>
                <w:rFonts w:asciiTheme="minorHAnsi" w:hAnsiTheme="minorHAnsi" w:cstheme="minorHAnsi"/>
                <w:sz w:val="22"/>
                <w:szCs w:val="22"/>
              </w:rPr>
              <w:t>3</w:t>
            </w:r>
            <w:r w:rsidRPr="00044B05">
              <w:rPr>
                <w:rStyle w:val="Other"/>
                <w:rFonts w:asciiTheme="minorHAnsi" w:hAnsiTheme="minorHAnsi" w:cstheme="minorHAnsi"/>
                <w:sz w:val="22"/>
                <w:szCs w:val="22"/>
              </w:rPr>
              <w:t xml:space="preserve">, plotas </w:t>
            </w:r>
            <w:r w:rsidR="00670A39" w:rsidRPr="00044B05">
              <w:rPr>
                <w:rStyle w:val="Other"/>
                <w:rFonts w:asciiTheme="minorHAnsi" w:hAnsiTheme="minorHAnsi" w:cstheme="minorHAnsi"/>
                <w:sz w:val="22"/>
                <w:szCs w:val="22"/>
              </w:rPr>
              <w:t xml:space="preserve">52,66 </w:t>
            </w:r>
            <w:r w:rsidRPr="00044B05">
              <w:rPr>
                <w:rStyle w:val="Other"/>
                <w:rFonts w:asciiTheme="minorHAnsi" w:hAnsiTheme="minorHAnsi" w:cstheme="minorHAnsi"/>
                <w:sz w:val="22"/>
                <w:szCs w:val="22"/>
              </w:rPr>
              <w:t xml:space="preserve">kv. m </w:t>
            </w:r>
            <w:r w:rsidRPr="00044B05">
              <w:rPr>
                <w:rStyle w:val="normaltextrun"/>
                <w:rFonts w:asciiTheme="minorHAnsi" w:hAnsiTheme="minorHAnsi" w:cstheme="minorHAnsi"/>
                <w:sz w:val="22"/>
                <w:szCs w:val="22"/>
              </w:rPr>
              <w:t>(</w:t>
            </w:r>
            <w:r w:rsidR="009D1BBD" w:rsidRPr="00044B05">
              <w:rPr>
                <w:rFonts w:asciiTheme="minorHAnsi" w:hAnsiTheme="minorHAnsi" w:cstheme="minorHAnsi"/>
                <w:sz w:val="22"/>
                <w:szCs w:val="22"/>
              </w:rPr>
              <w:t>2,3</w:t>
            </w:r>
            <w:r w:rsidR="006A7456" w:rsidRPr="00044B05">
              <w:rPr>
                <w:rFonts w:asciiTheme="minorHAnsi" w:hAnsiTheme="minorHAnsi" w:cstheme="minorHAnsi"/>
                <w:sz w:val="22"/>
                <w:szCs w:val="22"/>
              </w:rPr>
              <w:t xml:space="preserve"> </w:t>
            </w:r>
            <w:r w:rsidR="009D1BBD" w:rsidRPr="00044B05">
              <w:rPr>
                <w:rFonts w:asciiTheme="minorHAnsi" w:hAnsiTheme="minorHAnsi" w:cstheme="minorHAnsi"/>
                <w:sz w:val="22"/>
                <w:szCs w:val="22"/>
              </w:rPr>
              <w:t>-</w:t>
            </w:r>
            <w:r w:rsidR="006A7456" w:rsidRPr="00044B05">
              <w:rPr>
                <w:rFonts w:asciiTheme="minorHAnsi" w:hAnsiTheme="minorHAnsi" w:cstheme="minorHAnsi"/>
                <w:sz w:val="22"/>
                <w:szCs w:val="22"/>
              </w:rPr>
              <w:t xml:space="preserve"> </w:t>
            </w:r>
            <w:r w:rsidR="009D1BBD" w:rsidRPr="00044B05">
              <w:rPr>
                <w:rFonts w:asciiTheme="minorHAnsi" w:hAnsiTheme="minorHAnsi" w:cstheme="minorHAnsi"/>
                <w:sz w:val="22"/>
                <w:szCs w:val="22"/>
              </w:rPr>
              <w:t>3,2</w:t>
            </w:r>
            <w:r w:rsidRPr="00044B05">
              <w:rPr>
                <w:rFonts w:asciiTheme="minorHAnsi" w:hAnsiTheme="minorHAnsi" w:cstheme="minorHAnsi"/>
                <w:sz w:val="22"/>
                <w:szCs w:val="22"/>
              </w:rPr>
              <w:t xml:space="preserve"> kW)</w:t>
            </w:r>
            <w:r w:rsidR="00E74C07" w:rsidRPr="00044B05">
              <w:rPr>
                <w:rFonts w:asciiTheme="minorHAnsi" w:hAnsiTheme="minorHAnsi" w:cstheme="minorHAnsi"/>
                <w:sz w:val="22"/>
                <w:szCs w:val="22"/>
              </w:rPr>
              <w:t xml:space="preserve"> (įrengiami </w:t>
            </w:r>
            <w:r w:rsidR="001359D2" w:rsidRPr="00044B05">
              <w:rPr>
                <w:rFonts w:asciiTheme="minorHAnsi" w:hAnsiTheme="minorHAnsi" w:cstheme="minorHAnsi"/>
                <w:sz w:val="22"/>
                <w:szCs w:val="22"/>
              </w:rPr>
              <w:t>2</w:t>
            </w:r>
            <w:r w:rsidR="00E74C07" w:rsidRPr="00044B05">
              <w:rPr>
                <w:rFonts w:asciiTheme="minorHAnsi" w:hAnsiTheme="minorHAnsi" w:cstheme="minorHAnsi"/>
                <w:sz w:val="22"/>
                <w:szCs w:val="22"/>
              </w:rPr>
              <w:t xml:space="preserve"> vnt. vidiniai blokai</w:t>
            </w:r>
            <w:r w:rsidR="00644ADC" w:rsidRPr="00044B05">
              <w:rPr>
                <w:rFonts w:asciiTheme="minorHAnsi" w:hAnsiTheme="minorHAnsi" w:cstheme="minorHAnsi"/>
                <w:sz w:val="22"/>
                <w:szCs w:val="22"/>
              </w:rPr>
              <w:t>,</w:t>
            </w:r>
            <w:r w:rsidR="001359D2" w:rsidRPr="00044B05">
              <w:rPr>
                <w:rFonts w:asciiTheme="minorHAnsi" w:hAnsiTheme="minorHAnsi" w:cstheme="minorHAnsi"/>
                <w:sz w:val="22"/>
                <w:szCs w:val="22"/>
              </w:rPr>
              <w:t xml:space="preserve"> iš jų</w:t>
            </w:r>
            <w:r w:rsidR="00644ADC" w:rsidRPr="00044B05">
              <w:rPr>
                <w:rFonts w:asciiTheme="minorHAnsi" w:hAnsiTheme="minorHAnsi" w:cstheme="minorHAnsi"/>
                <w:sz w:val="22"/>
                <w:szCs w:val="22"/>
              </w:rPr>
              <w:t xml:space="preserve"> 1 vnt. lubinis</w:t>
            </w:r>
            <w:r w:rsidR="00E74C07" w:rsidRPr="00044B05">
              <w:rPr>
                <w:rFonts w:asciiTheme="minorHAnsi" w:hAnsiTheme="minorHAnsi" w:cstheme="minorHAnsi"/>
                <w:sz w:val="22"/>
                <w:szCs w:val="22"/>
              </w:rPr>
              <w:t>)</w:t>
            </w:r>
            <w:r w:rsidRPr="00044B05">
              <w:rPr>
                <w:rFonts w:asciiTheme="minorHAnsi" w:hAnsiTheme="minorHAnsi" w:cstheme="minorHAnsi"/>
                <w:sz w:val="22"/>
                <w:szCs w:val="22"/>
              </w:rPr>
              <w:t>;</w:t>
            </w:r>
          </w:p>
          <w:p w14:paraId="3F37C224" w14:textId="656DB872" w:rsidR="00AD601F" w:rsidRPr="00044B05" w:rsidRDefault="00AD601F" w:rsidP="00044B05">
            <w:pPr>
              <w:pStyle w:val="paragraph"/>
              <w:tabs>
                <w:tab w:val="left" w:pos="709"/>
              </w:tabs>
              <w:spacing w:before="0" w:beforeAutospacing="0" w:after="0" w:afterAutospacing="0"/>
              <w:textAlignment w:val="baseline"/>
              <w:rPr>
                <w:rStyle w:val="eop"/>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Pr="00044B05">
              <w:rPr>
                <w:rStyle w:val="Other"/>
                <w:rFonts w:asciiTheme="minorHAnsi" w:hAnsiTheme="minorHAnsi" w:cstheme="minorHAnsi"/>
                <w:sz w:val="22"/>
                <w:szCs w:val="22"/>
              </w:rPr>
              <w:t>1-</w:t>
            </w:r>
            <w:r w:rsidR="00E74C07" w:rsidRPr="00044B05">
              <w:rPr>
                <w:rStyle w:val="Other"/>
                <w:rFonts w:asciiTheme="minorHAnsi" w:hAnsiTheme="minorHAnsi" w:cstheme="minorHAnsi"/>
                <w:sz w:val="22"/>
                <w:szCs w:val="22"/>
              </w:rPr>
              <w:t>6</w:t>
            </w:r>
            <w:r w:rsidRPr="00044B05">
              <w:rPr>
                <w:rStyle w:val="Other"/>
                <w:rFonts w:asciiTheme="minorHAnsi" w:hAnsiTheme="minorHAnsi" w:cstheme="minorHAnsi"/>
                <w:sz w:val="22"/>
                <w:szCs w:val="22"/>
              </w:rPr>
              <w:t xml:space="preserve">, plotas </w:t>
            </w:r>
            <w:r w:rsidR="00E74C07" w:rsidRPr="00044B05">
              <w:rPr>
                <w:rStyle w:val="Other"/>
                <w:rFonts w:asciiTheme="minorHAnsi" w:hAnsiTheme="minorHAnsi" w:cstheme="minorHAnsi"/>
                <w:sz w:val="22"/>
                <w:szCs w:val="22"/>
                <w:lang w:eastAsia="en-US"/>
              </w:rPr>
              <w:t>19,14</w:t>
            </w:r>
            <w:r w:rsidR="00E74C07" w:rsidRPr="00044B05">
              <w:rPr>
                <w:rStyle w:val="Other"/>
                <w:rFonts w:asciiTheme="minorHAnsi" w:hAnsiTheme="minorHAnsi" w:cstheme="minorHAnsi"/>
                <w:sz w:val="22"/>
                <w:szCs w:val="22"/>
              </w:rPr>
              <w:t xml:space="preserve"> </w:t>
            </w:r>
            <w:r w:rsidRPr="00044B05">
              <w:rPr>
                <w:rStyle w:val="Other"/>
                <w:rFonts w:asciiTheme="minorHAnsi" w:hAnsiTheme="minorHAnsi" w:cstheme="minorHAnsi"/>
                <w:sz w:val="22"/>
                <w:szCs w:val="22"/>
              </w:rPr>
              <w:t>kv. m</w:t>
            </w:r>
            <w:r w:rsidRPr="00044B05">
              <w:rPr>
                <w:rStyle w:val="normaltextrun"/>
                <w:rFonts w:asciiTheme="minorHAnsi" w:hAnsiTheme="minorHAnsi" w:cstheme="minorHAnsi"/>
                <w:sz w:val="22"/>
                <w:szCs w:val="22"/>
              </w:rPr>
              <w:t>.</w:t>
            </w:r>
            <w:r w:rsidRPr="00044B05">
              <w:rPr>
                <w:rStyle w:val="eop"/>
                <w:rFonts w:asciiTheme="minorHAnsi" w:hAnsiTheme="minorHAnsi" w:cstheme="minorHAnsi"/>
                <w:sz w:val="22"/>
                <w:szCs w:val="22"/>
              </w:rPr>
              <w:t> </w:t>
            </w:r>
            <w:r w:rsidRPr="00044B05">
              <w:rPr>
                <w:rStyle w:val="normaltextrun"/>
                <w:rFonts w:asciiTheme="minorHAnsi" w:hAnsiTheme="minorHAnsi" w:cstheme="minorHAnsi"/>
                <w:sz w:val="22"/>
                <w:szCs w:val="22"/>
              </w:rPr>
              <w:t>(</w:t>
            </w:r>
            <w:r w:rsidR="00582B22" w:rsidRPr="00044B05">
              <w:rPr>
                <w:rFonts w:asciiTheme="minorHAnsi" w:hAnsiTheme="minorHAnsi" w:cstheme="minorHAnsi"/>
                <w:sz w:val="22"/>
                <w:szCs w:val="22"/>
              </w:rPr>
              <w:t>1,8</w:t>
            </w:r>
            <w:r w:rsidR="006A7456" w:rsidRPr="00044B05">
              <w:rPr>
                <w:rFonts w:asciiTheme="minorHAnsi" w:hAnsiTheme="minorHAnsi" w:cstheme="minorHAnsi"/>
                <w:sz w:val="22"/>
                <w:szCs w:val="22"/>
              </w:rPr>
              <w:t xml:space="preserve"> </w:t>
            </w:r>
            <w:r w:rsidR="00582B22" w:rsidRPr="00044B05">
              <w:rPr>
                <w:rFonts w:asciiTheme="minorHAnsi" w:hAnsiTheme="minorHAnsi" w:cstheme="minorHAnsi"/>
                <w:sz w:val="22"/>
                <w:szCs w:val="22"/>
              </w:rPr>
              <w:t>-</w:t>
            </w:r>
            <w:r w:rsidRPr="00044B05">
              <w:rPr>
                <w:rFonts w:asciiTheme="minorHAnsi" w:hAnsiTheme="minorHAnsi" w:cstheme="minorHAnsi"/>
                <w:sz w:val="22"/>
                <w:szCs w:val="22"/>
              </w:rPr>
              <w:t xml:space="preserve"> </w:t>
            </w:r>
            <w:r w:rsidRPr="00044B05">
              <w:rPr>
                <w:rStyle w:val="Other"/>
                <w:rFonts w:asciiTheme="minorHAnsi" w:hAnsiTheme="minorHAnsi" w:cstheme="minorHAnsi"/>
                <w:sz w:val="22"/>
                <w:szCs w:val="22"/>
                <w:lang w:eastAsia="en-US"/>
              </w:rPr>
              <w:t>2,</w:t>
            </w:r>
            <w:r w:rsidR="00582B22" w:rsidRPr="00044B05">
              <w:rPr>
                <w:rStyle w:val="Other"/>
                <w:rFonts w:asciiTheme="minorHAnsi" w:hAnsiTheme="minorHAnsi" w:cstheme="minorHAnsi"/>
                <w:sz w:val="22"/>
                <w:szCs w:val="22"/>
                <w:lang w:eastAsia="en-US"/>
              </w:rPr>
              <w:t>7</w:t>
            </w:r>
            <w:r w:rsidRPr="00044B05">
              <w:rPr>
                <w:rStyle w:val="Other"/>
                <w:rFonts w:asciiTheme="minorHAnsi" w:hAnsiTheme="minorHAnsi" w:cstheme="minorHAnsi"/>
                <w:sz w:val="22"/>
                <w:szCs w:val="22"/>
                <w:lang w:eastAsia="en-US"/>
              </w:rPr>
              <w:t xml:space="preserve"> </w:t>
            </w:r>
            <w:r w:rsidRPr="00044B05">
              <w:rPr>
                <w:rFonts w:asciiTheme="minorHAnsi" w:hAnsiTheme="minorHAnsi" w:cstheme="minorHAnsi"/>
                <w:sz w:val="22"/>
                <w:szCs w:val="22"/>
              </w:rPr>
              <w:t>kW);</w:t>
            </w:r>
          </w:p>
          <w:p w14:paraId="591FA86F" w14:textId="3D49D02C" w:rsidR="00AD601F" w:rsidRPr="00044B05" w:rsidRDefault="00AD601F" w:rsidP="00044B05">
            <w:pPr>
              <w:pStyle w:val="paragraph"/>
              <w:tabs>
                <w:tab w:val="left" w:pos="709"/>
              </w:tabs>
              <w:spacing w:before="0" w:beforeAutospacing="0" w:after="0" w:afterAutospacing="0"/>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00005846" w:rsidRPr="00044B05">
              <w:rPr>
                <w:rStyle w:val="Other"/>
                <w:rFonts w:asciiTheme="minorHAnsi" w:hAnsiTheme="minorHAnsi" w:cstheme="minorHAnsi"/>
                <w:sz w:val="22"/>
                <w:szCs w:val="22"/>
                <w:lang w:eastAsia="en-US"/>
              </w:rPr>
              <w:t>2-2</w:t>
            </w:r>
            <w:r w:rsidRPr="00044B05">
              <w:rPr>
                <w:rStyle w:val="Other"/>
                <w:rFonts w:asciiTheme="minorHAnsi" w:hAnsiTheme="minorHAnsi" w:cstheme="minorHAnsi"/>
                <w:sz w:val="22"/>
                <w:szCs w:val="22"/>
                <w:lang w:eastAsia="en-US"/>
              </w:rPr>
              <w:t>,</w:t>
            </w:r>
            <w:r w:rsidRPr="00044B05">
              <w:rPr>
                <w:rStyle w:val="Other"/>
                <w:rFonts w:asciiTheme="minorHAnsi" w:hAnsiTheme="minorHAnsi" w:cstheme="minorHAnsi"/>
                <w:sz w:val="22"/>
                <w:szCs w:val="22"/>
              </w:rPr>
              <w:t xml:space="preserve"> plotas </w:t>
            </w:r>
            <w:r w:rsidR="008D682E" w:rsidRPr="00044B05">
              <w:rPr>
                <w:rStyle w:val="Other"/>
                <w:rFonts w:asciiTheme="minorHAnsi" w:hAnsiTheme="minorHAnsi" w:cstheme="minorHAnsi"/>
                <w:sz w:val="22"/>
                <w:szCs w:val="22"/>
                <w:lang w:eastAsia="en-US"/>
              </w:rPr>
              <w:t>1</w:t>
            </w:r>
            <w:r w:rsidRPr="00044B05">
              <w:rPr>
                <w:rStyle w:val="Other"/>
                <w:rFonts w:asciiTheme="minorHAnsi" w:hAnsiTheme="minorHAnsi" w:cstheme="minorHAnsi"/>
                <w:sz w:val="22"/>
                <w:szCs w:val="22"/>
                <w:lang w:eastAsia="en-US"/>
              </w:rPr>
              <w:t>9,</w:t>
            </w:r>
            <w:r w:rsidR="008D682E" w:rsidRPr="00044B05">
              <w:rPr>
                <w:rStyle w:val="Other"/>
                <w:rFonts w:asciiTheme="minorHAnsi" w:hAnsiTheme="minorHAnsi" w:cstheme="minorHAnsi"/>
                <w:sz w:val="22"/>
                <w:szCs w:val="22"/>
                <w:lang w:eastAsia="en-US"/>
              </w:rPr>
              <w:t>26</w:t>
            </w:r>
            <w:r w:rsidRPr="00044B05">
              <w:rPr>
                <w:rStyle w:val="Other"/>
                <w:rFonts w:asciiTheme="minorHAnsi" w:hAnsiTheme="minorHAnsi" w:cstheme="minorHAnsi"/>
                <w:sz w:val="22"/>
                <w:szCs w:val="22"/>
              </w:rPr>
              <w:t xml:space="preserve"> kv. m</w:t>
            </w:r>
            <w:r w:rsidRPr="00044B05">
              <w:rPr>
                <w:rStyle w:val="normaltextrun"/>
                <w:rFonts w:asciiTheme="minorHAnsi" w:hAnsiTheme="minorHAnsi" w:cstheme="minorHAnsi"/>
                <w:sz w:val="22"/>
                <w:szCs w:val="22"/>
              </w:rPr>
              <w:t>.</w:t>
            </w:r>
            <w:r w:rsidRPr="00044B05">
              <w:rPr>
                <w:rStyle w:val="eop"/>
                <w:rFonts w:asciiTheme="minorHAnsi" w:hAnsiTheme="minorHAnsi" w:cstheme="minorHAnsi"/>
                <w:sz w:val="22"/>
                <w:szCs w:val="22"/>
              </w:rPr>
              <w:t> </w:t>
            </w:r>
            <w:r w:rsidRPr="00044B05">
              <w:rPr>
                <w:rStyle w:val="normaltextrun"/>
                <w:rFonts w:asciiTheme="minorHAnsi" w:hAnsiTheme="minorHAnsi" w:cstheme="minorHAnsi"/>
                <w:sz w:val="22"/>
                <w:szCs w:val="22"/>
              </w:rPr>
              <w:t>(</w:t>
            </w:r>
            <w:r w:rsidR="00582B22" w:rsidRPr="00044B05">
              <w:rPr>
                <w:rFonts w:asciiTheme="minorHAnsi" w:hAnsiTheme="minorHAnsi" w:cstheme="minorHAnsi"/>
                <w:sz w:val="22"/>
                <w:szCs w:val="22"/>
              </w:rPr>
              <w:t>1,8</w:t>
            </w:r>
            <w:r w:rsidR="006A7456" w:rsidRPr="00044B05">
              <w:rPr>
                <w:rFonts w:asciiTheme="minorHAnsi" w:hAnsiTheme="minorHAnsi" w:cstheme="minorHAnsi"/>
                <w:sz w:val="22"/>
                <w:szCs w:val="22"/>
              </w:rPr>
              <w:t xml:space="preserve"> </w:t>
            </w:r>
            <w:r w:rsidR="00582B22" w:rsidRPr="00044B05">
              <w:rPr>
                <w:rFonts w:asciiTheme="minorHAnsi" w:hAnsiTheme="minorHAnsi" w:cstheme="minorHAnsi"/>
                <w:sz w:val="22"/>
                <w:szCs w:val="22"/>
              </w:rPr>
              <w:t xml:space="preserve">- </w:t>
            </w:r>
            <w:r w:rsidR="00582B22" w:rsidRPr="00044B05">
              <w:rPr>
                <w:rStyle w:val="Other"/>
                <w:rFonts w:asciiTheme="minorHAnsi" w:hAnsiTheme="minorHAnsi" w:cstheme="minorHAnsi"/>
                <w:sz w:val="22"/>
                <w:szCs w:val="22"/>
                <w:lang w:eastAsia="en-US"/>
              </w:rPr>
              <w:t xml:space="preserve">2,7 </w:t>
            </w:r>
            <w:r w:rsidR="00582B22" w:rsidRPr="00044B05">
              <w:rPr>
                <w:rFonts w:asciiTheme="minorHAnsi" w:hAnsiTheme="minorHAnsi" w:cstheme="minorHAnsi"/>
                <w:sz w:val="22"/>
                <w:szCs w:val="22"/>
              </w:rPr>
              <w:t>kW</w:t>
            </w:r>
            <w:r w:rsidRPr="00044B05">
              <w:rPr>
                <w:rFonts w:asciiTheme="minorHAnsi" w:hAnsiTheme="minorHAnsi" w:cstheme="minorHAnsi"/>
                <w:sz w:val="22"/>
                <w:szCs w:val="22"/>
              </w:rPr>
              <w:t>);</w:t>
            </w:r>
          </w:p>
          <w:p w14:paraId="6E935DBB" w14:textId="53C3EAE5" w:rsidR="00AD601F" w:rsidRPr="00044B05" w:rsidRDefault="00AD601F" w:rsidP="00044B05">
            <w:pPr>
              <w:pStyle w:val="paragraph"/>
              <w:tabs>
                <w:tab w:val="left" w:pos="709"/>
              </w:tabs>
              <w:spacing w:before="0" w:beforeAutospacing="0" w:after="0" w:afterAutospacing="0"/>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00907DAB" w:rsidRPr="00044B05">
              <w:rPr>
                <w:rStyle w:val="normaltextrun"/>
                <w:rFonts w:asciiTheme="minorHAnsi" w:hAnsiTheme="minorHAnsi" w:cstheme="minorHAnsi"/>
                <w:sz w:val="22"/>
                <w:szCs w:val="22"/>
              </w:rPr>
              <w:t>2</w:t>
            </w:r>
            <w:r w:rsidRPr="00044B05">
              <w:rPr>
                <w:rStyle w:val="Other"/>
                <w:rFonts w:asciiTheme="minorHAnsi" w:hAnsiTheme="minorHAnsi" w:cstheme="minorHAnsi"/>
                <w:sz w:val="22"/>
                <w:szCs w:val="22"/>
              </w:rPr>
              <w:t>-</w:t>
            </w:r>
            <w:r w:rsidR="00907DAB" w:rsidRPr="00044B05">
              <w:rPr>
                <w:rStyle w:val="Other"/>
                <w:rFonts w:asciiTheme="minorHAnsi" w:hAnsiTheme="minorHAnsi" w:cstheme="minorHAnsi"/>
                <w:sz w:val="22"/>
                <w:szCs w:val="22"/>
              </w:rPr>
              <w:t>9</w:t>
            </w:r>
            <w:r w:rsidRPr="00044B05">
              <w:rPr>
                <w:rStyle w:val="Other"/>
                <w:rFonts w:asciiTheme="minorHAnsi" w:hAnsiTheme="minorHAnsi" w:cstheme="minorHAnsi"/>
                <w:sz w:val="22"/>
                <w:szCs w:val="22"/>
              </w:rPr>
              <w:t xml:space="preserve">, plotas </w:t>
            </w:r>
            <w:r w:rsidR="00907DAB" w:rsidRPr="00044B05">
              <w:rPr>
                <w:rStyle w:val="Other"/>
                <w:rFonts w:asciiTheme="minorHAnsi" w:hAnsiTheme="minorHAnsi" w:cstheme="minorHAnsi"/>
                <w:sz w:val="22"/>
                <w:szCs w:val="22"/>
                <w:lang w:eastAsia="en-US"/>
              </w:rPr>
              <w:t>1</w:t>
            </w:r>
            <w:r w:rsidRPr="00044B05">
              <w:rPr>
                <w:rStyle w:val="Other"/>
                <w:rFonts w:asciiTheme="minorHAnsi" w:hAnsiTheme="minorHAnsi" w:cstheme="minorHAnsi"/>
                <w:sz w:val="22"/>
                <w:szCs w:val="22"/>
                <w:lang w:eastAsia="en-US"/>
              </w:rPr>
              <w:t>3,</w:t>
            </w:r>
            <w:r w:rsidR="00907DAB" w:rsidRPr="00044B05">
              <w:rPr>
                <w:rStyle w:val="Other"/>
                <w:rFonts w:asciiTheme="minorHAnsi" w:hAnsiTheme="minorHAnsi" w:cstheme="minorHAnsi"/>
                <w:sz w:val="22"/>
                <w:szCs w:val="22"/>
                <w:lang w:eastAsia="en-US"/>
              </w:rPr>
              <w:t>55</w:t>
            </w:r>
            <w:r w:rsidRPr="00044B05">
              <w:rPr>
                <w:rStyle w:val="Other"/>
                <w:rFonts w:asciiTheme="minorHAnsi" w:hAnsiTheme="minorHAnsi" w:cstheme="minorHAnsi"/>
                <w:sz w:val="22"/>
                <w:szCs w:val="22"/>
              </w:rPr>
              <w:t xml:space="preserve"> kv. m</w:t>
            </w:r>
            <w:r w:rsidRPr="00044B05">
              <w:rPr>
                <w:rStyle w:val="normaltextrun"/>
                <w:rFonts w:asciiTheme="minorHAnsi" w:hAnsiTheme="minorHAnsi" w:cstheme="minorHAnsi"/>
                <w:sz w:val="22"/>
                <w:szCs w:val="22"/>
              </w:rPr>
              <w:t>.</w:t>
            </w:r>
            <w:r w:rsidRPr="00044B05">
              <w:rPr>
                <w:rStyle w:val="eop"/>
                <w:rFonts w:asciiTheme="minorHAnsi" w:hAnsiTheme="minorHAnsi" w:cstheme="minorHAnsi"/>
                <w:sz w:val="22"/>
                <w:szCs w:val="22"/>
              </w:rPr>
              <w:t> </w:t>
            </w:r>
            <w:r w:rsidRPr="00044B05">
              <w:rPr>
                <w:rStyle w:val="normaltextrun"/>
                <w:rFonts w:asciiTheme="minorHAnsi" w:hAnsiTheme="minorHAnsi" w:cstheme="minorHAnsi"/>
                <w:sz w:val="22"/>
                <w:szCs w:val="22"/>
              </w:rPr>
              <w:t>(</w:t>
            </w:r>
            <w:r w:rsidR="00582B22" w:rsidRPr="00044B05">
              <w:rPr>
                <w:rFonts w:asciiTheme="minorHAnsi" w:hAnsiTheme="minorHAnsi" w:cstheme="minorHAnsi"/>
                <w:sz w:val="22"/>
                <w:szCs w:val="22"/>
              </w:rPr>
              <w:t>1,8</w:t>
            </w:r>
            <w:r w:rsidR="006A7456" w:rsidRPr="00044B05">
              <w:rPr>
                <w:rFonts w:asciiTheme="minorHAnsi" w:hAnsiTheme="minorHAnsi" w:cstheme="minorHAnsi"/>
                <w:sz w:val="22"/>
                <w:szCs w:val="22"/>
              </w:rPr>
              <w:t xml:space="preserve"> </w:t>
            </w:r>
            <w:r w:rsidR="00582B22" w:rsidRPr="00044B05">
              <w:rPr>
                <w:rFonts w:asciiTheme="minorHAnsi" w:hAnsiTheme="minorHAnsi" w:cstheme="minorHAnsi"/>
                <w:sz w:val="22"/>
                <w:szCs w:val="22"/>
              </w:rPr>
              <w:t xml:space="preserve">- </w:t>
            </w:r>
            <w:r w:rsidR="00582B22" w:rsidRPr="00044B05">
              <w:rPr>
                <w:rStyle w:val="Other"/>
                <w:rFonts w:asciiTheme="minorHAnsi" w:hAnsiTheme="minorHAnsi" w:cstheme="minorHAnsi"/>
                <w:sz w:val="22"/>
                <w:szCs w:val="22"/>
                <w:lang w:eastAsia="en-US"/>
              </w:rPr>
              <w:t xml:space="preserve">2,7 </w:t>
            </w:r>
            <w:r w:rsidR="00582B22" w:rsidRPr="00044B05">
              <w:rPr>
                <w:rFonts w:asciiTheme="minorHAnsi" w:hAnsiTheme="minorHAnsi" w:cstheme="minorHAnsi"/>
                <w:sz w:val="22"/>
                <w:szCs w:val="22"/>
              </w:rPr>
              <w:t>kW</w:t>
            </w:r>
            <w:r w:rsidRPr="00044B05">
              <w:rPr>
                <w:rFonts w:asciiTheme="minorHAnsi" w:hAnsiTheme="minorHAnsi" w:cstheme="minorHAnsi"/>
                <w:sz w:val="22"/>
                <w:szCs w:val="22"/>
              </w:rPr>
              <w:t>)</w:t>
            </w:r>
            <w:r w:rsidR="00F04720" w:rsidRPr="00044B05">
              <w:rPr>
                <w:rFonts w:asciiTheme="minorHAnsi" w:hAnsiTheme="minorHAnsi" w:cstheme="minorHAnsi"/>
                <w:sz w:val="22"/>
                <w:szCs w:val="22"/>
              </w:rPr>
              <w:t>.</w:t>
            </w:r>
          </w:p>
        </w:tc>
      </w:tr>
      <w:tr w:rsidR="00AD601F" w:rsidRPr="00044B05" w14:paraId="12405781"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tcPr>
          <w:p w14:paraId="0BA2986F" w14:textId="77777777" w:rsidR="00AD601F" w:rsidRPr="00044B05" w:rsidRDefault="00AD601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6.5</w:t>
            </w:r>
          </w:p>
        </w:tc>
        <w:tc>
          <w:tcPr>
            <w:tcW w:w="2552" w:type="dxa"/>
            <w:tcBorders>
              <w:top w:val="nil"/>
              <w:left w:val="nil"/>
              <w:bottom w:val="single" w:sz="4" w:space="0" w:color="auto"/>
              <w:right w:val="single" w:sz="4" w:space="0" w:color="auto"/>
            </w:tcBorders>
            <w:noWrap/>
            <w:vAlign w:val="center"/>
          </w:tcPr>
          <w:p w14:paraId="77BE98D0" w14:textId="77777777" w:rsidR="00AD601F" w:rsidRPr="00044B05" w:rsidRDefault="00AD601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Šildymo galia, kW</w:t>
            </w:r>
          </w:p>
        </w:tc>
        <w:tc>
          <w:tcPr>
            <w:tcW w:w="6662" w:type="dxa"/>
            <w:tcBorders>
              <w:top w:val="nil"/>
              <w:left w:val="nil"/>
              <w:bottom w:val="single" w:sz="4" w:space="0" w:color="auto"/>
              <w:right w:val="single" w:sz="4" w:space="0" w:color="auto"/>
            </w:tcBorders>
            <w:noWrap/>
            <w:vAlign w:val="center"/>
          </w:tcPr>
          <w:p w14:paraId="6059E90E" w14:textId="3CA7A5D5" w:rsidR="005407DD" w:rsidRPr="00044B05" w:rsidRDefault="005407DD" w:rsidP="00044B05">
            <w:pPr>
              <w:pStyle w:val="paragraph"/>
              <w:tabs>
                <w:tab w:val="left" w:pos="709"/>
              </w:tabs>
              <w:spacing w:before="0" w:beforeAutospacing="0" w:after="0" w:afterAutospacing="0"/>
              <w:textAlignment w:val="baseline"/>
              <w:rPr>
                <w:rStyle w:val="normaltextrun"/>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Pr="00044B05">
              <w:rPr>
                <w:rStyle w:val="Other"/>
                <w:rFonts w:asciiTheme="minorHAnsi" w:hAnsiTheme="minorHAnsi" w:cstheme="minorHAnsi"/>
                <w:sz w:val="22"/>
                <w:szCs w:val="22"/>
              </w:rPr>
              <w:t xml:space="preserve">1-3, plotas 52,66 kv. m. </w:t>
            </w:r>
            <w:r w:rsidRPr="00044B05">
              <w:rPr>
                <w:rStyle w:val="normaltextrun"/>
                <w:rFonts w:asciiTheme="minorHAnsi" w:hAnsiTheme="minorHAnsi" w:cstheme="minorHAnsi"/>
                <w:sz w:val="22"/>
                <w:szCs w:val="22"/>
              </w:rPr>
              <w:t>(</w:t>
            </w:r>
            <w:r w:rsidRPr="00044B05">
              <w:rPr>
                <w:rFonts w:asciiTheme="minorHAnsi" w:hAnsiTheme="minorHAnsi" w:cstheme="minorHAnsi"/>
                <w:sz w:val="22"/>
                <w:szCs w:val="22"/>
              </w:rPr>
              <w:t xml:space="preserve">ne mažesnė, kaip </w:t>
            </w:r>
            <w:r w:rsidR="00593A46" w:rsidRPr="00044B05">
              <w:rPr>
                <w:rFonts w:asciiTheme="minorHAnsi" w:hAnsiTheme="minorHAnsi" w:cstheme="minorHAnsi"/>
                <w:sz w:val="22"/>
                <w:szCs w:val="22"/>
              </w:rPr>
              <w:t>2</w:t>
            </w:r>
            <w:r w:rsidRPr="00044B05">
              <w:rPr>
                <w:rFonts w:asciiTheme="minorHAnsi" w:hAnsiTheme="minorHAnsi" w:cstheme="minorHAnsi"/>
                <w:sz w:val="22"/>
                <w:szCs w:val="22"/>
              </w:rPr>
              <w:t>,</w:t>
            </w:r>
            <w:r w:rsidR="00582B22" w:rsidRPr="00044B05">
              <w:rPr>
                <w:rFonts w:asciiTheme="minorHAnsi" w:hAnsiTheme="minorHAnsi" w:cstheme="minorHAnsi"/>
                <w:sz w:val="22"/>
                <w:szCs w:val="22"/>
              </w:rPr>
              <w:t>3</w:t>
            </w:r>
            <w:r w:rsidRPr="00044B05">
              <w:rPr>
                <w:rFonts w:asciiTheme="minorHAnsi" w:hAnsiTheme="minorHAnsi" w:cstheme="minorHAnsi"/>
                <w:sz w:val="22"/>
                <w:szCs w:val="22"/>
              </w:rPr>
              <w:t xml:space="preserve"> kW) (įrengiami 2 vnt. vidiniai blokai);</w:t>
            </w:r>
          </w:p>
          <w:p w14:paraId="744EA5A2" w14:textId="28258D0C" w:rsidR="005407DD" w:rsidRPr="00044B05" w:rsidRDefault="005407DD" w:rsidP="00044B05">
            <w:pPr>
              <w:pStyle w:val="paragraph"/>
              <w:tabs>
                <w:tab w:val="left" w:pos="709"/>
              </w:tabs>
              <w:spacing w:before="0" w:beforeAutospacing="0" w:after="0" w:afterAutospacing="0"/>
              <w:textAlignment w:val="baseline"/>
              <w:rPr>
                <w:rStyle w:val="eop"/>
                <w:rFonts w:asciiTheme="minorHAnsi" w:hAnsiTheme="minorHAnsi" w:cstheme="minorHAnsi"/>
                <w:sz w:val="22"/>
                <w:szCs w:val="22"/>
              </w:rPr>
            </w:pPr>
            <w:r w:rsidRPr="00044B05">
              <w:rPr>
                <w:rStyle w:val="normaltextrun"/>
                <w:rFonts w:asciiTheme="minorHAnsi" w:hAnsiTheme="minorHAnsi" w:cstheme="minorHAnsi"/>
                <w:sz w:val="22"/>
                <w:szCs w:val="22"/>
              </w:rPr>
              <w:t xml:space="preserve">Patalpos indeksas </w:t>
            </w:r>
            <w:r w:rsidRPr="00044B05">
              <w:rPr>
                <w:rStyle w:val="Other"/>
                <w:rFonts w:asciiTheme="minorHAnsi" w:hAnsiTheme="minorHAnsi" w:cstheme="minorHAnsi"/>
                <w:sz w:val="22"/>
                <w:szCs w:val="22"/>
              </w:rPr>
              <w:t xml:space="preserve">1-6, plotas </w:t>
            </w:r>
            <w:r w:rsidRPr="00044B05">
              <w:rPr>
                <w:rStyle w:val="Other"/>
                <w:rFonts w:asciiTheme="minorHAnsi" w:hAnsiTheme="minorHAnsi" w:cstheme="minorHAnsi"/>
                <w:sz w:val="22"/>
                <w:szCs w:val="22"/>
                <w:lang w:eastAsia="en-US"/>
              </w:rPr>
              <w:t>19,14</w:t>
            </w:r>
            <w:r w:rsidRPr="00044B05">
              <w:rPr>
                <w:rStyle w:val="Other"/>
                <w:rFonts w:asciiTheme="minorHAnsi" w:hAnsiTheme="minorHAnsi" w:cstheme="minorHAnsi"/>
                <w:sz w:val="22"/>
                <w:szCs w:val="22"/>
              </w:rPr>
              <w:t xml:space="preserve"> kv. m</w:t>
            </w:r>
            <w:r w:rsidRPr="00044B05">
              <w:rPr>
                <w:rStyle w:val="normaltextrun"/>
                <w:rFonts w:asciiTheme="minorHAnsi" w:hAnsiTheme="minorHAnsi" w:cstheme="minorHAnsi"/>
                <w:sz w:val="22"/>
                <w:szCs w:val="22"/>
              </w:rPr>
              <w:t>.</w:t>
            </w:r>
            <w:r w:rsidRPr="00044B05">
              <w:rPr>
                <w:rStyle w:val="eop"/>
                <w:rFonts w:asciiTheme="minorHAnsi" w:hAnsiTheme="minorHAnsi" w:cstheme="minorHAnsi"/>
                <w:sz w:val="22"/>
                <w:szCs w:val="22"/>
              </w:rPr>
              <w:t> </w:t>
            </w:r>
            <w:r w:rsidRPr="00044B05">
              <w:rPr>
                <w:rStyle w:val="normaltextrun"/>
                <w:rFonts w:asciiTheme="minorHAnsi" w:hAnsiTheme="minorHAnsi" w:cstheme="minorHAnsi"/>
                <w:sz w:val="22"/>
                <w:szCs w:val="22"/>
              </w:rPr>
              <w:t>(</w:t>
            </w:r>
            <w:r w:rsidRPr="00044B05">
              <w:rPr>
                <w:rFonts w:asciiTheme="minorHAnsi" w:hAnsiTheme="minorHAnsi" w:cstheme="minorHAnsi"/>
                <w:sz w:val="22"/>
                <w:szCs w:val="22"/>
              </w:rPr>
              <w:t xml:space="preserve">ne mažesnė, kaip </w:t>
            </w:r>
            <w:r w:rsidR="00236203" w:rsidRPr="00044B05">
              <w:rPr>
                <w:rFonts w:asciiTheme="minorHAnsi" w:hAnsiTheme="minorHAnsi" w:cstheme="minorHAnsi"/>
                <w:sz w:val="22"/>
                <w:szCs w:val="22"/>
              </w:rPr>
              <w:t>1,8</w:t>
            </w:r>
            <w:r w:rsidRPr="00044B05">
              <w:rPr>
                <w:rFonts w:asciiTheme="minorHAnsi" w:hAnsiTheme="minorHAnsi" w:cstheme="minorHAnsi"/>
                <w:sz w:val="22"/>
                <w:szCs w:val="22"/>
              </w:rPr>
              <w:t xml:space="preserve"> kW);</w:t>
            </w:r>
          </w:p>
          <w:p w14:paraId="0835391B" w14:textId="77777777" w:rsidR="005407DD" w:rsidRPr="00044B05" w:rsidRDefault="005407DD" w:rsidP="00044B05">
            <w:pPr>
              <w:pStyle w:val="paragraph"/>
              <w:tabs>
                <w:tab w:val="left" w:pos="709"/>
              </w:tabs>
              <w:spacing w:before="0" w:beforeAutospacing="0" w:after="0" w:afterAutospacing="0"/>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lastRenderedPageBreak/>
              <w:t xml:space="preserve">Patalpos indeksas </w:t>
            </w:r>
            <w:r w:rsidRPr="00044B05">
              <w:rPr>
                <w:rStyle w:val="Other"/>
                <w:rFonts w:asciiTheme="minorHAnsi" w:hAnsiTheme="minorHAnsi" w:cstheme="minorHAnsi"/>
                <w:sz w:val="22"/>
                <w:szCs w:val="22"/>
                <w:lang w:eastAsia="en-US"/>
              </w:rPr>
              <w:t>2-2,</w:t>
            </w:r>
            <w:r w:rsidRPr="00044B05">
              <w:rPr>
                <w:rStyle w:val="Other"/>
                <w:rFonts w:asciiTheme="minorHAnsi" w:hAnsiTheme="minorHAnsi" w:cstheme="minorHAnsi"/>
                <w:sz w:val="22"/>
                <w:szCs w:val="22"/>
              </w:rPr>
              <w:t xml:space="preserve"> plotas </w:t>
            </w:r>
            <w:r w:rsidRPr="00044B05">
              <w:rPr>
                <w:rStyle w:val="Other"/>
                <w:rFonts w:asciiTheme="minorHAnsi" w:hAnsiTheme="minorHAnsi" w:cstheme="minorHAnsi"/>
                <w:sz w:val="22"/>
                <w:szCs w:val="22"/>
                <w:lang w:eastAsia="en-US"/>
              </w:rPr>
              <w:t>19,26</w:t>
            </w:r>
            <w:r w:rsidRPr="00044B05">
              <w:rPr>
                <w:rStyle w:val="Other"/>
                <w:rFonts w:asciiTheme="minorHAnsi" w:hAnsiTheme="minorHAnsi" w:cstheme="minorHAnsi"/>
                <w:sz w:val="22"/>
                <w:szCs w:val="22"/>
              </w:rPr>
              <w:t xml:space="preserve"> kv. m</w:t>
            </w:r>
            <w:r w:rsidRPr="00044B05">
              <w:rPr>
                <w:rStyle w:val="normaltextrun"/>
                <w:rFonts w:asciiTheme="minorHAnsi" w:hAnsiTheme="minorHAnsi" w:cstheme="minorHAnsi"/>
                <w:sz w:val="22"/>
                <w:szCs w:val="22"/>
              </w:rPr>
              <w:t>.</w:t>
            </w:r>
            <w:r w:rsidRPr="00044B05">
              <w:rPr>
                <w:rStyle w:val="eop"/>
                <w:rFonts w:asciiTheme="minorHAnsi" w:hAnsiTheme="minorHAnsi" w:cstheme="minorHAnsi"/>
                <w:sz w:val="22"/>
                <w:szCs w:val="22"/>
              </w:rPr>
              <w:t> </w:t>
            </w:r>
            <w:r w:rsidRPr="00044B05">
              <w:rPr>
                <w:rStyle w:val="normaltextrun"/>
                <w:rFonts w:asciiTheme="minorHAnsi" w:hAnsiTheme="minorHAnsi" w:cstheme="minorHAnsi"/>
                <w:sz w:val="22"/>
                <w:szCs w:val="22"/>
              </w:rPr>
              <w:t>(</w:t>
            </w:r>
            <w:r w:rsidRPr="00044B05">
              <w:rPr>
                <w:rFonts w:asciiTheme="minorHAnsi" w:hAnsiTheme="minorHAnsi" w:cstheme="minorHAnsi"/>
                <w:sz w:val="22"/>
                <w:szCs w:val="22"/>
              </w:rPr>
              <w:t>ne mažesnė, kaip 1,8 kW);</w:t>
            </w:r>
          </w:p>
          <w:p w14:paraId="27D0D9CD" w14:textId="5350B17F" w:rsidR="00AD601F" w:rsidRPr="00044B05" w:rsidRDefault="005407DD" w:rsidP="00044B05">
            <w:pPr>
              <w:pStyle w:val="paragraph"/>
              <w:tabs>
                <w:tab w:val="left" w:pos="709"/>
              </w:tabs>
              <w:spacing w:before="0" w:beforeAutospacing="0" w:after="0" w:afterAutospacing="0"/>
              <w:textAlignment w:val="baseline"/>
              <w:rPr>
                <w:rFonts w:asciiTheme="minorHAnsi" w:hAnsiTheme="minorHAnsi" w:cstheme="minorHAnsi"/>
                <w:sz w:val="22"/>
                <w:szCs w:val="22"/>
              </w:rPr>
            </w:pPr>
            <w:r w:rsidRPr="00044B05">
              <w:rPr>
                <w:rStyle w:val="normaltextrun"/>
                <w:rFonts w:asciiTheme="minorHAnsi" w:hAnsiTheme="minorHAnsi" w:cstheme="minorHAnsi"/>
                <w:sz w:val="22"/>
                <w:szCs w:val="22"/>
              </w:rPr>
              <w:t>Patalpos indeksas 2</w:t>
            </w:r>
            <w:r w:rsidRPr="00044B05">
              <w:rPr>
                <w:rStyle w:val="Other"/>
                <w:rFonts w:asciiTheme="minorHAnsi" w:hAnsiTheme="minorHAnsi" w:cstheme="minorHAnsi"/>
                <w:sz w:val="22"/>
                <w:szCs w:val="22"/>
              </w:rPr>
              <w:t xml:space="preserve">-9, plotas </w:t>
            </w:r>
            <w:r w:rsidRPr="00044B05">
              <w:rPr>
                <w:rStyle w:val="Other"/>
                <w:rFonts w:asciiTheme="minorHAnsi" w:hAnsiTheme="minorHAnsi" w:cstheme="minorHAnsi"/>
                <w:sz w:val="22"/>
                <w:szCs w:val="22"/>
                <w:lang w:eastAsia="en-US"/>
              </w:rPr>
              <w:t>13,55</w:t>
            </w:r>
            <w:r w:rsidRPr="00044B05">
              <w:rPr>
                <w:rStyle w:val="Other"/>
                <w:rFonts w:asciiTheme="minorHAnsi" w:hAnsiTheme="minorHAnsi" w:cstheme="minorHAnsi"/>
                <w:sz w:val="22"/>
                <w:szCs w:val="22"/>
              </w:rPr>
              <w:t xml:space="preserve"> kv. m</w:t>
            </w:r>
            <w:r w:rsidRPr="00044B05">
              <w:rPr>
                <w:rStyle w:val="normaltextrun"/>
                <w:rFonts w:asciiTheme="minorHAnsi" w:hAnsiTheme="minorHAnsi" w:cstheme="minorHAnsi"/>
                <w:sz w:val="22"/>
                <w:szCs w:val="22"/>
              </w:rPr>
              <w:t>.</w:t>
            </w:r>
            <w:r w:rsidRPr="00044B05">
              <w:rPr>
                <w:rStyle w:val="eop"/>
                <w:rFonts w:asciiTheme="minorHAnsi" w:hAnsiTheme="minorHAnsi" w:cstheme="minorHAnsi"/>
                <w:sz w:val="22"/>
                <w:szCs w:val="22"/>
              </w:rPr>
              <w:t> </w:t>
            </w:r>
            <w:r w:rsidRPr="00044B05">
              <w:rPr>
                <w:rStyle w:val="normaltextrun"/>
                <w:rFonts w:asciiTheme="minorHAnsi" w:hAnsiTheme="minorHAnsi" w:cstheme="minorHAnsi"/>
                <w:sz w:val="22"/>
                <w:szCs w:val="22"/>
              </w:rPr>
              <w:t>(</w:t>
            </w:r>
            <w:r w:rsidRPr="00044B05">
              <w:rPr>
                <w:rFonts w:asciiTheme="minorHAnsi" w:hAnsiTheme="minorHAnsi" w:cstheme="minorHAnsi"/>
                <w:sz w:val="22"/>
                <w:szCs w:val="22"/>
              </w:rPr>
              <w:t>ne mažesnė, kaip 1</w:t>
            </w:r>
            <w:r w:rsidRPr="00044B05">
              <w:rPr>
                <w:rStyle w:val="Other"/>
                <w:rFonts w:asciiTheme="minorHAnsi" w:hAnsiTheme="minorHAnsi" w:cstheme="minorHAnsi"/>
                <w:sz w:val="22"/>
                <w:szCs w:val="22"/>
                <w:lang w:eastAsia="en-US"/>
              </w:rPr>
              <w:t>,8</w:t>
            </w:r>
            <w:r w:rsidRPr="00044B05">
              <w:rPr>
                <w:rFonts w:asciiTheme="minorHAnsi" w:hAnsiTheme="minorHAnsi" w:cstheme="minorHAnsi"/>
                <w:sz w:val="22"/>
                <w:szCs w:val="22"/>
              </w:rPr>
              <w:t xml:space="preserve"> kW)</w:t>
            </w:r>
            <w:r w:rsidR="00284418" w:rsidRPr="00044B05">
              <w:rPr>
                <w:rFonts w:asciiTheme="minorHAnsi" w:hAnsiTheme="minorHAnsi" w:cstheme="minorHAnsi"/>
                <w:sz w:val="22"/>
                <w:szCs w:val="22"/>
              </w:rPr>
              <w:t>.</w:t>
            </w:r>
          </w:p>
        </w:tc>
      </w:tr>
      <w:tr w:rsidR="00AD601F" w:rsidRPr="00044B05" w14:paraId="0BE8543B"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tcPr>
          <w:p w14:paraId="4969B506" w14:textId="77777777" w:rsidR="00AD601F" w:rsidRPr="00044B05" w:rsidRDefault="00AD601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lastRenderedPageBreak/>
              <w:t>6.6</w:t>
            </w:r>
          </w:p>
        </w:tc>
        <w:tc>
          <w:tcPr>
            <w:tcW w:w="2552" w:type="dxa"/>
            <w:tcBorders>
              <w:top w:val="nil"/>
              <w:left w:val="nil"/>
              <w:bottom w:val="single" w:sz="4" w:space="0" w:color="auto"/>
              <w:right w:val="single" w:sz="4" w:space="0" w:color="auto"/>
            </w:tcBorders>
            <w:noWrap/>
            <w:vAlign w:val="center"/>
          </w:tcPr>
          <w:p w14:paraId="775273C1" w14:textId="77777777" w:rsidR="00AD601F" w:rsidRPr="00044B05" w:rsidRDefault="00AD601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Energijos klasė</w:t>
            </w:r>
          </w:p>
        </w:tc>
        <w:tc>
          <w:tcPr>
            <w:tcW w:w="6662" w:type="dxa"/>
            <w:tcBorders>
              <w:top w:val="nil"/>
              <w:left w:val="nil"/>
              <w:bottom w:val="single" w:sz="4" w:space="0" w:color="auto"/>
              <w:right w:val="single" w:sz="4" w:space="0" w:color="auto"/>
            </w:tcBorders>
            <w:noWrap/>
            <w:vAlign w:val="center"/>
          </w:tcPr>
          <w:p w14:paraId="312FA561" w14:textId="77777777" w:rsidR="00AD601F" w:rsidRPr="00044B05" w:rsidRDefault="00AD601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 xml:space="preserve">Ne mažiau kaip A+ klasė </w:t>
            </w:r>
          </w:p>
        </w:tc>
      </w:tr>
      <w:tr w:rsidR="00AD601F" w:rsidRPr="00044B05" w14:paraId="4C998DA2" w14:textId="77777777" w:rsidTr="00044856">
        <w:trPr>
          <w:trHeight w:val="265"/>
        </w:trPr>
        <w:tc>
          <w:tcPr>
            <w:tcW w:w="709" w:type="dxa"/>
            <w:tcBorders>
              <w:top w:val="nil"/>
              <w:left w:val="single" w:sz="4" w:space="0" w:color="auto"/>
              <w:bottom w:val="single" w:sz="4" w:space="0" w:color="auto"/>
              <w:right w:val="single" w:sz="4" w:space="0" w:color="auto"/>
            </w:tcBorders>
            <w:noWrap/>
            <w:vAlign w:val="center"/>
            <w:hideMark/>
          </w:tcPr>
          <w:p w14:paraId="6AF414AD" w14:textId="77777777" w:rsidR="00AD601F" w:rsidRPr="00044B05" w:rsidRDefault="00AD601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6.7</w:t>
            </w:r>
          </w:p>
        </w:tc>
        <w:tc>
          <w:tcPr>
            <w:tcW w:w="2552" w:type="dxa"/>
            <w:tcBorders>
              <w:top w:val="nil"/>
              <w:left w:val="nil"/>
              <w:bottom w:val="single" w:sz="4" w:space="0" w:color="auto"/>
              <w:right w:val="single" w:sz="4" w:space="0" w:color="auto"/>
            </w:tcBorders>
            <w:noWrap/>
            <w:vAlign w:val="center"/>
          </w:tcPr>
          <w:p w14:paraId="30CA285C" w14:textId="77777777" w:rsidR="00AD601F" w:rsidRPr="00044B05" w:rsidRDefault="00AD601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Garantija</w:t>
            </w:r>
          </w:p>
        </w:tc>
        <w:tc>
          <w:tcPr>
            <w:tcW w:w="6662" w:type="dxa"/>
            <w:tcBorders>
              <w:top w:val="nil"/>
              <w:left w:val="nil"/>
              <w:bottom w:val="single" w:sz="4" w:space="0" w:color="auto"/>
              <w:right w:val="single" w:sz="4" w:space="0" w:color="auto"/>
            </w:tcBorders>
            <w:noWrap/>
            <w:vAlign w:val="center"/>
          </w:tcPr>
          <w:p w14:paraId="567B2078" w14:textId="77777777" w:rsidR="00AD601F" w:rsidRPr="00044B05" w:rsidRDefault="00AD601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Suteikiama ne mažiau kaip 24 mėn. garantija</w:t>
            </w:r>
          </w:p>
        </w:tc>
      </w:tr>
      <w:tr w:rsidR="00AD601F" w:rsidRPr="00044B05" w14:paraId="122C9382" w14:textId="77777777" w:rsidTr="00044856">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39DB6B39" w14:textId="77777777" w:rsidR="00AD601F" w:rsidRPr="00044B05" w:rsidRDefault="00AD601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7.</w:t>
            </w:r>
          </w:p>
        </w:tc>
        <w:tc>
          <w:tcPr>
            <w:tcW w:w="2552" w:type="dxa"/>
            <w:tcBorders>
              <w:top w:val="single" w:sz="4" w:space="0" w:color="auto"/>
              <w:left w:val="nil"/>
              <w:bottom w:val="single" w:sz="4" w:space="0" w:color="auto"/>
              <w:right w:val="single" w:sz="4" w:space="0" w:color="auto"/>
            </w:tcBorders>
            <w:noWrap/>
            <w:vAlign w:val="center"/>
          </w:tcPr>
          <w:p w14:paraId="31AD4EB6" w14:textId="77777777" w:rsidR="00AD601F" w:rsidRPr="00044B05" w:rsidRDefault="00AD601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Darbo režimas</w:t>
            </w:r>
          </w:p>
        </w:tc>
        <w:tc>
          <w:tcPr>
            <w:tcW w:w="6662" w:type="dxa"/>
            <w:tcBorders>
              <w:top w:val="single" w:sz="4" w:space="0" w:color="auto"/>
              <w:left w:val="nil"/>
              <w:bottom w:val="single" w:sz="4" w:space="0" w:color="auto"/>
              <w:right w:val="single" w:sz="4" w:space="0" w:color="auto"/>
            </w:tcBorders>
            <w:noWrap/>
            <w:vAlign w:val="center"/>
          </w:tcPr>
          <w:p w14:paraId="60B17043" w14:textId="77777777" w:rsidR="00AD601F" w:rsidRPr="00044B05" w:rsidRDefault="00AD601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Šaldymas, šildymas, džiovinimas, oro recirkuliacija (ventiliatorius)</w:t>
            </w:r>
          </w:p>
        </w:tc>
      </w:tr>
      <w:tr w:rsidR="00AD601F" w:rsidRPr="00044B05" w14:paraId="177037EF" w14:textId="77777777" w:rsidTr="00044856">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53239B8C" w14:textId="77777777" w:rsidR="00AD601F" w:rsidRPr="00044B05" w:rsidRDefault="00AD601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 xml:space="preserve">8. </w:t>
            </w:r>
          </w:p>
        </w:tc>
        <w:tc>
          <w:tcPr>
            <w:tcW w:w="2552" w:type="dxa"/>
            <w:tcBorders>
              <w:top w:val="single" w:sz="4" w:space="0" w:color="auto"/>
              <w:left w:val="nil"/>
              <w:bottom w:val="single" w:sz="4" w:space="0" w:color="auto"/>
              <w:right w:val="single" w:sz="4" w:space="0" w:color="auto"/>
            </w:tcBorders>
            <w:noWrap/>
            <w:vAlign w:val="center"/>
          </w:tcPr>
          <w:p w14:paraId="181321FA" w14:textId="125CC143" w:rsidR="00AD601F" w:rsidRPr="00044B05" w:rsidRDefault="009D1BBD"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Lauko oro temperatūros ribos šaldymui min. / max</w:t>
            </w:r>
          </w:p>
        </w:tc>
        <w:tc>
          <w:tcPr>
            <w:tcW w:w="6662" w:type="dxa"/>
            <w:tcBorders>
              <w:top w:val="single" w:sz="4" w:space="0" w:color="auto"/>
              <w:left w:val="nil"/>
              <w:bottom w:val="single" w:sz="4" w:space="0" w:color="auto"/>
              <w:right w:val="single" w:sz="4" w:space="0" w:color="auto"/>
            </w:tcBorders>
            <w:noWrap/>
            <w:vAlign w:val="center"/>
          </w:tcPr>
          <w:p w14:paraId="310B3EAD" w14:textId="6072DE74" w:rsidR="00AD601F" w:rsidRPr="00044B05" w:rsidRDefault="009D1BBD"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Ne prasčiau kaip -5°C iki + 43°C</w:t>
            </w:r>
          </w:p>
        </w:tc>
      </w:tr>
      <w:tr w:rsidR="00AD601F" w:rsidRPr="00044B05" w14:paraId="33D4B140" w14:textId="77777777" w:rsidTr="00044856">
        <w:trPr>
          <w:trHeight w:val="938"/>
        </w:trPr>
        <w:tc>
          <w:tcPr>
            <w:tcW w:w="709" w:type="dxa"/>
            <w:tcBorders>
              <w:top w:val="single" w:sz="4" w:space="0" w:color="auto"/>
              <w:left w:val="single" w:sz="4" w:space="0" w:color="auto"/>
              <w:bottom w:val="single" w:sz="4" w:space="0" w:color="auto"/>
              <w:right w:val="single" w:sz="4" w:space="0" w:color="auto"/>
            </w:tcBorders>
            <w:noWrap/>
            <w:vAlign w:val="center"/>
          </w:tcPr>
          <w:p w14:paraId="471E916F" w14:textId="77777777" w:rsidR="00AD601F" w:rsidRPr="00044B05" w:rsidRDefault="00AD601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9.</w:t>
            </w:r>
          </w:p>
        </w:tc>
        <w:tc>
          <w:tcPr>
            <w:tcW w:w="2552" w:type="dxa"/>
            <w:tcBorders>
              <w:top w:val="single" w:sz="4" w:space="0" w:color="auto"/>
              <w:left w:val="nil"/>
              <w:bottom w:val="single" w:sz="4" w:space="0" w:color="auto"/>
              <w:right w:val="single" w:sz="4" w:space="0" w:color="auto"/>
            </w:tcBorders>
            <w:noWrap/>
            <w:vAlign w:val="center"/>
          </w:tcPr>
          <w:p w14:paraId="7ABE1F58" w14:textId="42BAC678" w:rsidR="00AD601F" w:rsidRPr="00044B05" w:rsidRDefault="009D1BBD"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Galimybė eksploatuoti šildymo režime prie žemos lauko oro temperatūros</w:t>
            </w:r>
          </w:p>
        </w:tc>
        <w:tc>
          <w:tcPr>
            <w:tcW w:w="6662" w:type="dxa"/>
            <w:tcBorders>
              <w:top w:val="single" w:sz="4" w:space="0" w:color="auto"/>
              <w:left w:val="nil"/>
              <w:bottom w:val="single" w:sz="4" w:space="0" w:color="auto"/>
              <w:right w:val="single" w:sz="4" w:space="0" w:color="auto"/>
            </w:tcBorders>
            <w:noWrap/>
            <w:vAlign w:val="center"/>
          </w:tcPr>
          <w:p w14:paraId="6AC572DE" w14:textId="1E021CBF" w:rsidR="00AD601F" w:rsidRPr="00044B05" w:rsidRDefault="009D1BBD"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 xml:space="preserve">Ne prasčiau kaip iki -15°C </w:t>
            </w:r>
          </w:p>
        </w:tc>
      </w:tr>
      <w:tr w:rsidR="00AD601F" w:rsidRPr="00044B05" w14:paraId="12F80C31" w14:textId="77777777" w:rsidTr="00044856">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01A0AECF" w14:textId="77777777" w:rsidR="00AD601F" w:rsidRPr="00044B05" w:rsidRDefault="00AD601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10.</w:t>
            </w:r>
          </w:p>
        </w:tc>
        <w:tc>
          <w:tcPr>
            <w:tcW w:w="2552" w:type="dxa"/>
            <w:tcBorders>
              <w:top w:val="single" w:sz="4" w:space="0" w:color="auto"/>
              <w:left w:val="nil"/>
              <w:bottom w:val="single" w:sz="4" w:space="0" w:color="auto"/>
              <w:right w:val="single" w:sz="4" w:space="0" w:color="auto"/>
            </w:tcBorders>
            <w:noWrap/>
            <w:vAlign w:val="center"/>
          </w:tcPr>
          <w:p w14:paraId="0C5EE46A" w14:textId="77777777" w:rsidR="00AD601F" w:rsidRPr="00044B05" w:rsidRDefault="00AD601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Šaltnešio (freono) tipas</w:t>
            </w:r>
          </w:p>
        </w:tc>
        <w:tc>
          <w:tcPr>
            <w:tcW w:w="6662" w:type="dxa"/>
            <w:tcBorders>
              <w:top w:val="single" w:sz="4" w:space="0" w:color="auto"/>
              <w:left w:val="nil"/>
              <w:bottom w:val="single" w:sz="4" w:space="0" w:color="auto"/>
              <w:right w:val="single" w:sz="4" w:space="0" w:color="auto"/>
            </w:tcBorders>
            <w:noWrap/>
            <w:vAlign w:val="center"/>
          </w:tcPr>
          <w:p w14:paraId="2F6D663D" w14:textId="77777777" w:rsidR="00AD601F" w:rsidRPr="00044B05" w:rsidRDefault="00AD601F"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R32 arba lygiavertis</w:t>
            </w:r>
          </w:p>
        </w:tc>
      </w:tr>
      <w:tr w:rsidR="00AB5762" w:rsidRPr="00044B05" w14:paraId="7445C94E" w14:textId="77777777" w:rsidTr="00044856">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663F5E41" w14:textId="647EB5F2" w:rsidR="00AB5762" w:rsidRPr="00044B05" w:rsidRDefault="00AB5762" w:rsidP="00044B05">
            <w:pPr>
              <w:tabs>
                <w:tab w:val="left" w:pos="709"/>
              </w:tabs>
              <w:spacing w:after="0" w:line="240" w:lineRule="auto"/>
              <w:jc w:val="center"/>
              <w:rPr>
                <w:rFonts w:eastAsia="Times New Roman" w:cstheme="minorHAnsi"/>
                <w:lang w:eastAsia="lt-LT"/>
              </w:rPr>
            </w:pPr>
            <w:r w:rsidRPr="00044B05">
              <w:rPr>
                <w:rFonts w:eastAsia="Times New Roman" w:cstheme="minorHAnsi"/>
                <w:lang w:eastAsia="lt-LT"/>
              </w:rPr>
              <w:t>11.</w:t>
            </w:r>
          </w:p>
        </w:tc>
        <w:tc>
          <w:tcPr>
            <w:tcW w:w="2552" w:type="dxa"/>
            <w:tcBorders>
              <w:top w:val="single" w:sz="4" w:space="0" w:color="auto"/>
              <w:left w:val="nil"/>
              <w:bottom w:val="single" w:sz="4" w:space="0" w:color="auto"/>
              <w:right w:val="single" w:sz="4" w:space="0" w:color="auto"/>
            </w:tcBorders>
            <w:noWrap/>
            <w:vAlign w:val="center"/>
          </w:tcPr>
          <w:p w14:paraId="280FD5E1" w14:textId="402C8796" w:rsidR="00AB5762" w:rsidRPr="00044B05" w:rsidRDefault="00AB5762" w:rsidP="00044B05">
            <w:pPr>
              <w:tabs>
                <w:tab w:val="left" w:pos="709"/>
              </w:tabs>
              <w:spacing w:after="0" w:line="240" w:lineRule="auto"/>
              <w:jc w:val="center"/>
              <w:rPr>
                <w:rFonts w:eastAsia="Times New Roman" w:cstheme="minorHAnsi"/>
                <w:lang w:eastAsia="lt-LT"/>
              </w:rPr>
            </w:pPr>
            <w:r w:rsidRPr="00044B05">
              <w:rPr>
                <w:rFonts w:cstheme="minorHAnsi"/>
              </w:rPr>
              <w:t>Papildomos funkcijos</w:t>
            </w:r>
          </w:p>
        </w:tc>
        <w:tc>
          <w:tcPr>
            <w:tcW w:w="6662" w:type="dxa"/>
            <w:tcBorders>
              <w:top w:val="single" w:sz="4" w:space="0" w:color="auto"/>
              <w:left w:val="nil"/>
              <w:bottom w:val="single" w:sz="4" w:space="0" w:color="auto"/>
              <w:right w:val="single" w:sz="4" w:space="0" w:color="auto"/>
            </w:tcBorders>
            <w:noWrap/>
          </w:tcPr>
          <w:p w14:paraId="028CF2A8" w14:textId="075A5E96" w:rsidR="00AB5762" w:rsidRPr="00044B05" w:rsidRDefault="00AB5762" w:rsidP="00044B05">
            <w:pPr>
              <w:tabs>
                <w:tab w:val="left" w:pos="709"/>
              </w:tabs>
              <w:spacing w:after="0" w:line="240" w:lineRule="auto"/>
              <w:jc w:val="center"/>
              <w:rPr>
                <w:rFonts w:eastAsia="Times New Roman" w:cstheme="minorHAnsi"/>
                <w:lang w:eastAsia="lt-LT"/>
              </w:rPr>
            </w:pPr>
            <w:r w:rsidRPr="00044B05">
              <w:rPr>
                <w:rFonts w:cstheme="minorHAnsi"/>
              </w:rPr>
              <w:t>Kondicionieriaus vidinis blokas turi būti sumontuoti su papildoma įranga, kad patalpoje atidarius langą ar langus butu atjungiamas vidinis blokas toje patalpoje kur atidaromi langas.</w:t>
            </w:r>
          </w:p>
        </w:tc>
      </w:tr>
    </w:tbl>
    <w:p w14:paraId="50F85D59" w14:textId="77777777" w:rsidR="00AD601F" w:rsidRPr="00044B05" w:rsidRDefault="00AD601F" w:rsidP="00044B05">
      <w:pPr>
        <w:tabs>
          <w:tab w:val="left" w:pos="709"/>
          <w:tab w:val="left" w:pos="9639"/>
        </w:tabs>
        <w:spacing w:after="0" w:line="240" w:lineRule="auto"/>
        <w:jc w:val="both"/>
        <w:rPr>
          <w:rFonts w:cstheme="minorHAnsi"/>
          <w:b/>
          <w:bCs/>
          <w:color w:val="EE0000"/>
          <w:u w:val="single"/>
        </w:rPr>
      </w:pPr>
    </w:p>
    <w:p w14:paraId="63220199" w14:textId="354B7D26" w:rsidR="00AD601F" w:rsidRPr="00450CD4" w:rsidRDefault="00AD601F" w:rsidP="00450CD4">
      <w:pPr>
        <w:pStyle w:val="Sraopastraipa"/>
        <w:numPr>
          <w:ilvl w:val="1"/>
          <w:numId w:val="61"/>
        </w:numPr>
        <w:tabs>
          <w:tab w:val="left" w:pos="709"/>
          <w:tab w:val="left" w:pos="9639"/>
        </w:tabs>
        <w:spacing w:after="0" w:line="240" w:lineRule="auto"/>
        <w:jc w:val="both"/>
        <w:rPr>
          <w:rFonts w:cstheme="minorHAnsi"/>
          <w:b/>
          <w:bCs/>
          <w:u w:val="single"/>
        </w:rPr>
      </w:pPr>
      <w:r w:rsidRPr="00450CD4">
        <w:rPr>
          <w:rFonts w:cstheme="minorHAnsi"/>
          <w:b/>
          <w:bCs/>
          <w:u w:val="single"/>
        </w:rPr>
        <w:t xml:space="preserve">PAPILDOMI TECHNINIAI REIKALAVIMAI </w:t>
      </w:r>
      <w:r w:rsidR="00236203" w:rsidRPr="00450CD4">
        <w:rPr>
          <w:rFonts w:cstheme="minorHAnsi"/>
          <w:b/>
          <w:bCs/>
          <w:u w:val="single"/>
        </w:rPr>
        <w:t>BAŽNYČIŲ</w:t>
      </w:r>
      <w:r w:rsidRPr="00450CD4">
        <w:rPr>
          <w:rFonts w:cstheme="minorHAnsi"/>
          <w:b/>
          <w:bCs/>
          <w:u w:val="single"/>
        </w:rPr>
        <w:t xml:space="preserve"> G. </w:t>
      </w:r>
      <w:r w:rsidR="00236203" w:rsidRPr="00450CD4">
        <w:rPr>
          <w:rFonts w:cstheme="minorHAnsi"/>
          <w:b/>
          <w:bCs/>
          <w:u w:val="single"/>
        </w:rPr>
        <w:t>16</w:t>
      </w:r>
      <w:r w:rsidRPr="00450CD4">
        <w:rPr>
          <w:rFonts w:cstheme="minorHAnsi"/>
          <w:b/>
          <w:bCs/>
          <w:u w:val="single"/>
        </w:rPr>
        <w:t xml:space="preserve">, </w:t>
      </w:r>
      <w:r w:rsidR="00236203" w:rsidRPr="00450CD4">
        <w:rPr>
          <w:rFonts w:cstheme="minorHAnsi"/>
          <w:b/>
          <w:bCs/>
          <w:u w:val="single"/>
        </w:rPr>
        <w:t>TAURAGĖ</w:t>
      </w:r>
      <w:r w:rsidR="00A54EAA" w:rsidRPr="00450CD4">
        <w:rPr>
          <w:rFonts w:cstheme="minorHAnsi"/>
          <w:b/>
          <w:bCs/>
          <w:u w:val="single"/>
        </w:rPr>
        <w:t>,</w:t>
      </w:r>
      <w:r w:rsidRPr="00450CD4">
        <w:rPr>
          <w:rFonts w:cstheme="minorHAnsi"/>
          <w:b/>
          <w:bCs/>
          <w:u w:val="single"/>
        </w:rPr>
        <w:t xml:space="preserve"> DARBAMS:</w:t>
      </w:r>
    </w:p>
    <w:p w14:paraId="548C1F24" w14:textId="77777777" w:rsidR="00450CD4" w:rsidRDefault="00AD601F" w:rsidP="00450CD4">
      <w:pPr>
        <w:pStyle w:val="Sraopastraipa"/>
        <w:numPr>
          <w:ilvl w:val="2"/>
          <w:numId w:val="61"/>
        </w:numPr>
        <w:spacing w:after="0" w:line="240" w:lineRule="auto"/>
        <w:ind w:left="709" w:firstLine="0"/>
        <w:jc w:val="both"/>
        <w:rPr>
          <w:rFonts w:cstheme="minorHAnsi"/>
        </w:rPr>
      </w:pPr>
      <w:r w:rsidRPr="00450CD4">
        <w:rPr>
          <w:rFonts w:cstheme="minorHAnsi"/>
          <w:b/>
          <w:bCs/>
        </w:rPr>
        <w:t>Išorinis kondicionierių blokas montuojam</w:t>
      </w:r>
      <w:r w:rsidR="00FF6D4A" w:rsidRPr="00450CD4">
        <w:rPr>
          <w:rFonts w:cstheme="minorHAnsi"/>
          <w:b/>
          <w:bCs/>
        </w:rPr>
        <w:t>as prie</w:t>
      </w:r>
      <w:r w:rsidRPr="00450CD4">
        <w:rPr>
          <w:rFonts w:cstheme="minorHAnsi"/>
          <w:b/>
          <w:bCs/>
        </w:rPr>
        <w:t xml:space="preserve"> pastato </w:t>
      </w:r>
      <w:r w:rsidR="00CF71BB" w:rsidRPr="00450CD4">
        <w:rPr>
          <w:rFonts w:cstheme="minorHAnsi"/>
          <w:b/>
          <w:bCs/>
        </w:rPr>
        <w:t>vidiniame kieme</w:t>
      </w:r>
      <w:r w:rsidRPr="00450CD4">
        <w:rPr>
          <w:rFonts w:cstheme="minorHAnsi"/>
          <w:b/>
          <w:bCs/>
        </w:rPr>
        <w:t>.</w:t>
      </w:r>
      <w:r w:rsidRPr="00450CD4">
        <w:rPr>
          <w:rFonts w:cstheme="minorHAnsi"/>
        </w:rPr>
        <w:t xml:space="preserve"> Tikslias išorinio bloko montavimo vietas privaloma derinti su Užsakovu. </w:t>
      </w:r>
    </w:p>
    <w:p w14:paraId="0A7CA54F" w14:textId="77777777" w:rsidR="00450CD4" w:rsidRDefault="00435978" w:rsidP="00450CD4">
      <w:pPr>
        <w:pStyle w:val="Sraopastraipa"/>
        <w:numPr>
          <w:ilvl w:val="2"/>
          <w:numId w:val="61"/>
        </w:numPr>
        <w:spacing w:after="0" w:line="240" w:lineRule="auto"/>
        <w:ind w:left="709" w:firstLine="0"/>
        <w:jc w:val="both"/>
        <w:rPr>
          <w:rFonts w:cstheme="minorHAnsi"/>
        </w:rPr>
      </w:pPr>
      <w:r w:rsidRPr="00450CD4">
        <w:rPr>
          <w:rFonts w:cstheme="minorHAnsi"/>
          <w:color w:val="000000" w:themeColor="text1"/>
        </w:rPr>
        <w:t xml:space="preserve">Tiekėjo pageidavimu, išorinis blokas gali būti montuojamas ant pastato fasado, tačiau tokiu atveju </w:t>
      </w:r>
      <w:r w:rsidRPr="00450CD4">
        <w:rPr>
          <w:rFonts w:cstheme="minorHAnsi"/>
        </w:rPr>
        <w:t>Tiekėjas savo sąskaita privalo statytojo (Užsakovo) vardu, teisės aktų nustatyta tvarka: parengti visus privalomus dokumentus (įskaitant statybos projektą bei kadastro duomenų bylos atnaujinimą); gauti būtinus rašytinius sutikimus ir pritarimus, reikalingus prašymo dėl statybą leidžiančio dokumento išdavimo pateikimui; pateikti dokumentus savivaldybės administracijai tiesiogiai arba nuotoliniu būdu per Lietuvos Respublikos statybos leidimų ir statybos valstybinės priežiūros informacinę sistemą „Infostatyba“ (IS „Infostatyba“) ir gauti statybą leidžiantį dokumentą. Jeigu teisės aktų nustatyta tvarka statyba užbaigiama deklaracijos įregistravimu ir patvirtinimu Valstybinėje teritorijų planavimo ir statybos inspekcijoje prie Aplinkos ministerijos (VTPSI) arba statybos užbaigimo akto surašymu, Tiekėjas statytojo vardu parengia visus reikiamus dokumentus, įskaitant kadastro duomenų bylos atnaujinimą, ir pateikia juos VTPSI teisės aktų nustatyta tvarka su reikiamos kvalifikacijos eksperto parašu ir gauna statybos užbaigimo dokumentą. Eksperto paslaugos įtraukiamos į Tiekėjo įsipareigojimų apimtį. Užsakovui turi būti pateiktas dokumentas, patvirtinantis atliktų darbų užbaigimą.</w:t>
      </w:r>
    </w:p>
    <w:p w14:paraId="3D449DFD" w14:textId="77777777" w:rsidR="00450CD4" w:rsidRDefault="00AD601F" w:rsidP="00450CD4">
      <w:pPr>
        <w:pStyle w:val="Sraopastraipa"/>
        <w:numPr>
          <w:ilvl w:val="2"/>
          <w:numId w:val="61"/>
        </w:numPr>
        <w:spacing w:after="0" w:line="240" w:lineRule="auto"/>
        <w:ind w:left="709" w:firstLine="0"/>
        <w:jc w:val="both"/>
        <w:rPr>
          <w:rFonts w:cstheme="minorHAnsi"/>
        </w:rPr>
      </w:pPr>
      <w:r w:rsidRPr="00450CD4">
        <w:rPr>
          <w:rFonts w:cstheme="minorHAnsi"/>
        </w:rPr>
        <w:t>Išorinio bloko komunikacijos turi būti apsaugotos nuo mechaninių pažeidimų ir montuojama metaliniuose loviuose. Visi perėjimai per sienas turi būti užsandarinti ir atlikta apdaila.</w:t>
      </w:r>
    </w:p>
    <w:p w14:paraId="18FD5F96" w14:textId="77777777" w:rsidR="00450CD4" w:rsidRDefault="00AD601F" w:rsidP="00450CD4">
      <w:pPr>
        <w:pStyle w:val="Sraopastraipa"/>
        <w:numPr>
          <w:ilvl w:val="2"/>
          <w:numId w:val="61"/>
        </w:numPr>
        <w:spacing w:after="0" w:line="240" w:lineRule="auto"/>
        <w:ind w:left="709" w:firstLine="0"/>
        <w:jc w:val="both"/>
        <w:rPr>
          <w:rFonts w:cstheme="minorHAnsi"/>
        </w:rPr>
      </w:pPr>
      <w:r w:rsidRPr="00450CD4">
        <w:rPr>
          <w:rFonts w:cstheme="minorHAnsi"/>
        </w:rPr>
        <w:t>Varinis vamzdynas su valdymo kabeliais, drenažiniais vamzdeliais montuojamas gręžiant skyles. Atlikus Darbus sumontuojama apdaila. Lauko blokai montuojami su antivibracinėmis gumomis ant specialių laikiklių (tikslus montavimo būdas derinamas su Užsakovu). Visi perėjimai per pastato konstrukcijas turi būti užsandarinti, kad drėgmė nesiskverbtų į pastato vidų ir</w:t>
      </w:r>
      <w:r w:rsidR="00047F22" w:rsidRPr="00450CD4">
        <w:rPr>
          <w:rFonts w:cstheme="minorHAnsi"/>
        </w:rPr>
        <w:t xml:space="preserve"> po </w:t>
      </w:r>
      <w:r w:rsidR="004916C2" w:rsidRPr="00450CD4">
        <w:rPr>
          <w:rFonts w:cstheme="minorHAnsi"/>
        </w:rPr>
        <w:t>montavimo darbų</w:t>
      </w:r>
      <w:r w:rsidRPr="00450CD4">
        <w:rPr>
          <w:rFonts w:cstheme="minorHAnsi"/>
        </w:rPr>
        <w:t xml:space="preserve"> </w:t>
      </w:r>
      <w:r w:rsidR="00F761CA" w:rsidRPr="00450CD4">
        <w:rPr>
          <w:rFonts w:cstheme="minorHAnsi"/>
        </w:rPr>
        <w:t xml:space="preserve">turi būti </w:t>
      </w:r>
      <w:r w:rsidRPr="00450CD4">
        <w:rPr>
          <w:rFonts w:cstheme="minorHAnsi"/>
        </w:rPr>
        <w:t>atstatyta apdaila.</w:t>
      </w:r>
    </w:p>
    <w:p w14:paraId="09EA9BA6" w14:textId="77777777" w:rsidR="00450CD4" w:rsidRDefault="00AD601F" w:rsidP="00450CD4">
      <w:pPr>
        <w:pStyle w:val="Sraopastraipa"/>
        <w:numPr>
          <w:ilvl w:val="2"/>
          <w:numId w:val="61"/>
        </w:numPr>
        <w:spacing w:after="0" w:line="240" w:lineRule="auto"/>
        <w:ind w:left="709" w:firstLine="0"/>
        <w:jc w:val="both"/>
        <w:rPr>
          <w:rFonts w:cstheme="minorHAnsi"/>
        </w:rPr>
      </w:pPr>
      <w:r w:rsidRPr="00450CD4">
        <w:rPr>
          <w:rFonts w:cstheme="minorHAnsi"/>
        </w:rPr>
        <w:t>Vamzdeliai montavimui turi būti naudojami su termoizoliacija, pravesti pagal siūlomo kondicionieriaus gamintojo techninius reikalavimus, neužlenkti ir neužlaužti.</w:t>
      </w:r>
    </w:p>
    <w:p w14:paraId="5E1F59EE" w14:textId="77777777" w:rsidR="00450CD4" w:rsidRDefault="00AD601F" w:rsidP="00450CD4">
      <w:pPr>
        <w:pStyle w:val="Sraopastraipa"/>
        <w:numPr>
          <w:ilvl w:val="2"/>
          <w:numId w:val="61"/>
        </w:numPr>
        <w:spacing w:after="0" w:line="240" w:lineRule="auto"/>
        <w:ind w:left="709" w:firstLine="0"/>
        <w:jc w:val="both"/>
        <w:rPr>
          <w:rFonts w:cstheme="minorHAnsi"/>
        </w:rPr>
      </w:pPr>
      <w:r w:rsidRPr="00450CD4">
        <w:rPr>
          <w:rFonts w:cstheme="minorHAnsi"/>
        </w:rPr>
        <w:t>Vidiniai blokai montuojami patalpose (patalpų indeksai sužymėti lentelių 3 punktuose). Tikslią vidinio bloko montavimo vietą derinti su Užsakovu.</w:t>
      </w:r>
    </w:p>
    <w:p w14:paraId="6918C1F6" w14:textId="77777777" w:rsidR="00450CD4" w:rsidRDefault="00AD601F" w:rsidP="00450CD4">
      <w:pPr>
        <w:pStyle w:val="Sraopastraipa"/>
        <w:numPr>
          <w:ilvl w:val="2"/>
          <w:numId w:val="61"/>
        </w:numPr>
        <w:spacing w:after="0" w:line="240" w:lineRule="auto"/>
        <w:ind w:left="709" w:firstLine="0"/>
        <w:jc w:val="both"/>
        <w:rPr>
          <w:rFonts w:cstheme="minorHAnsi"/>
        </w:rPr>
      </w:pPr>
      <w:r w:rsidRPr="00450CD4">
        <w:rPr>
          <w:rFonts w:cstheme="minorHAnsi"/>
        </w:rPr>
        <w:t>Izoliuoti vamzdynai prie vidinių blokų nuvedami plastikiniuose loviuose. Rangovas turi į kainą įsivertinti plastikinius lovius, lovių jungtis ir jų montavimą.</w:t>
      </w:r>
    </w:p>
    <w:p w14:paraId="34CAC24B" w14:textId="77777777" w:rsidR="00450CD4" w:rsidRDefault="00AD601F" w:rsidP="00450CD4">
      <w:pPr>
        <w:pStyle w:val="Sraopastraipa"/>
        <w:numPr>
          <w:ilvl w:val="2"/>
          <w:numId w:val="61"/>
        </w:numPr>
        <w:spacing w:after="0" w:line="240" w:lineRule="auto"/>
        <w:ind w:left="709" w:firstLine="0"/>
        <w:jc w:val="both"/>
        <w:rPr>
          <w:rFonts w:cstheme="minorHAnsi"/>
        </w:rPr>
      </w:pPr>
      <w:r w:rsidRPr="00450CD4">
        <w:rPr>
          <w:rFonts w:cstheme="minorHAnsi"/>
        </w:rPr>
        <w:t xml:space="preserve">Elektros energijos pajungimui būtina sumontuoti naujus kabelius bei reikiamo galingumo automatinius jungiklius kiekvienam </w:t>
      </w:r>
      <w:r w:rsidR="007C6759" w:rsidRPr="00450CD4">
        <w:rPr>
          <w:rFonts w:cstheme="minorHAnsi"/>
        </w:rPr>
        <w:t xml:space="preserve">pastato aukšte </w:t>
      </w:r>
      <w:r w:rsidR="00611532" w:rsidRPr="00450CD4">
        <w:rPr>
          <w:rFonts w:cstheme="minorHAnsi"/>
        </w:rPr>
        <w:t xml:space="preserve">ir </w:t>
      </w:r>
      <w:r w:rsidRPr="00450CD4">
        <w:rPr>
          <w:rFonts w:cstheme="minorHAnsi"/>
        </w:rPr>
        <w:t>išoriniam blokui atskirai. Išorini</w:t>
      </w:r>
      <w:r w:rsidR="00611532" w:rsidRPr="00450CD4">
        <w:rPr>
          <w:rFonts w:cstheme="minorHAnsi"/>
        </w:rPr>
        <w:t>o</w:t>
      </w:r>
      <w:r w:rsidRPr="00450CD4">
        <w:rPr>
          <w:rFonts w:cstheme="minorHAnsi"/>
        </w:rPr>
        <w:t xml:space="preserve"> blok</w:t>
      </w:r>
      <w:r w:rsidR="00611532" w:rsidRPr="00450CD4">
        <w:rPr>
          <w:rFonts w:cstheme="minorHAnsi"/>
        </w:rPr>
        <w:t>o</w:t>
      </w:r>
      <w:r w:rsidRPr="00450CD4">
        <w:rPr>
          <w:rFonts w:cstheme="minorHAnsi"/>
        </w:rPr>
        <w:t xml:space="preserve"> pajungimai atliekami nuo paskirstymo skydų. Laidai turi būti montuojami baltos spalvos loveliuose, virš pakabinamų lubų pritvirtinant prie perdangos, atlikti laidų žymėjimą kertant konstrukcijas ir atliekant elektros instaliacijos darbus laikytis elektrosaugos reikalavimus. Rangovui paskirstymo skydelyje įrengus atskirą </w:t>
      </w:r>
      <w:r w:rsidRPr="00450CD4">
        <w:rPr>
          <w:rFonts w:cstheme="minorHAnsi"/>
        </w:rPr>
        <w:lastRenderedPageBreak/>
        <w:t xml:space="preserve">automatinį jungiklį privalo atnaujinti arba parengti paskirstymo skydelio schemą, ją suderinti su elektros ūkio prižiūrėtoju. </w:t>
      </w:r>
    </w:p>
    <w:p w14:paraId="43F67B68" w14:textId="77777777" w:rsidR="00450CD4" w:rsidRDefault="00AD601F" w:rsidP="00450CD4">
      <w:pPr>
        <w:pStyle w:val="Sraopastraipa"/>
        <w:numPr>
          <w:ilvl w:val="2"/>
          <w:numId w:val="61"/>
        </w:numPr>
        <w:spacing w:after="0" w:line="240" w:lineRule="auto"/>
        <w:ind w:left="709" w:firstLine="0"/>
        <w:jc w:val="both"/>
        <w:rPr>
          <w:rFonts w:cstheme="minorHAnsi"/>
        </w:rPr>
      </w:pPr>
      <w:r w:rsidRPr="00450CD4">
        <w:rPr>
          <w:rFonts w:cstheme="minorHAnsi"/>
        </w:rPr>
        <w:t>Baigus darbus pateikti visą reikalingą dokumentaciją tiek originalius, tiek skaitmenine forma (sumontuotos įrangos išpildomoji, leidimai, naudojimosi instrukcija ir kt.).</w:t>
      </w:r>
    </w:p>
    <w:p w14:paraId="0FAE615C" w14:textId="77777777" w:rsidR="00450CD4" w:rsidRDefault="00AD601F" w:rsidP="00450CD4">
      <w:pPr>
        <w:pStyle w:val="Sraopastraipa"/>
        <w:numPr>
          <w:ilvl w:val="2"/>
          <w:numId w:val="61"/>
        </w:numPr>
        <w:spacing w:after="0" w:line="240" w:lineRule="auto"/>
        <w:ind w:left="709" w:firstLine="0"/>
        <w:jc w:val="both"/>
        <w:rPr>
          <w:rFonts w:cstheme="minorHAnsi"/>
        </w:rPr>
      </w:pPr>
      <w:r w:rsidRPr="00450CD4">
        <w:rPr>
          <w:rFonts w:cstheme="minorHAnsi"/>
        </w:rPr>
        <w:t>Įrenginiai turi būti pilnai sukomplektuoti veikimui, įskaitant drenažinio siurbliuko pastatymą ir drenažinio vamzdelio nuvedimą lovelyje iki nuogrindos. Įrenginiai išbandyti visais galimais režimais.</w:t>
      </w:r>
    </w:p>
    <w:p w14:paraId="6B93761C" w14:textId="77777777" w:rsidR="00450CD4" w:rsidRDefault="00AD601F" w:rsidP="00450CD4">
      <w:pPr>
        <w:pStyle w:val="Sraopastraipa"/>
        <w:numPr>
          <w:ilvl w:val="2"/>
          <w:numId w:val="61"/>
        </w:numPr>
        <w:spacing w:after="0" w:line="240" w:lineRule="auto"/>
        <w:ind w:left="709" w:firstLine="0"/>
        <w:jc w:val="both"/>
        <w:rPr>
          <w:rFonts w:cstheme="minorHAnsi"/>
        </w:rPr>
      </w:pPr>
      <w:r w:rsidRPr="00450CD4">
        <w:rPr>
          <w:rFonts w:cstheme="minorHAnsi"/>
        </w:rPr>
        <w:t>Darbai atliekami darbo dienomis ir valandomis.</w:t>
      </w:r>
    </w:p>
    <w:p w14:paraId="71A9EA4D" w14:textId="77777777" w:rsidR="00450CD4" w:rsidRDefault="00AD601F" w:rsidP="00450CD4">
      <w:pPr>
        <w:pStyle w:val="Sraopastraipa"/>
        <w:numPr>
          <w:ilvl w:val="2"/>
          <w:numId w:val="61"/>
        </w:numPr>
        <w:spacing w:after="0" w:line="240" w:lineRule="auto"/>
        <w:ind w:left="709" w:firstLine="0"/>
        <w:jc w:val="both"/>
        <w:rPr>
          <w:rFonts w:cstheme="minorHAnsi"/>
        </w:rPr>
      </w:pPr>
      <w:r w:rsidRPr="00450CD4">
        <w:rPr>
          <w:rFonts w:cstheme="minorHAnsi"/>
        </w:rPr>
        <w:t>Kondicionieriuose turi būti užpildytas ES leidžiamu naudoti šaldymo agentu.</w:t>
      </w:r>
    </w:p>
    <w:p w14:paraId="08B47C35" w14:textId="77777777" w:rsidR="00450CD4" w:rsidRDefault="00AD601F" w:rsidP="00450CD4">
      <w:pPr>
        <w:pStyle w:val="Sraopastraipa"/>
        <w:numPr>
          <w:ilvl w:val="2"/>
          <w:numId w:val="61"/>
        </w:numPr>
        <w:spacing w:after="0" w:line="240" w:lineRule="auto"/>
        <w:ind w:left="709" w:firstLine="0"/>
        <w:jc w:val="both"/>
        <w:rPr>
          <w:rFonts w:cstheme="minorHAnsi"/>
        </w:rPr>
      </w:pPr>
      <w:r w:rsidRPr="00450CD4">
        <w:rPr>
          <w:rFonts w:cstheme="minorHAnsi"/>
        </w:rPr>
        <w:t>Kondicionierių vidiniai blokai turi būti sumontuoti su papildoma įranga, kad patalpoje atidarius langą ar langus butu atjungiamas vidinis blokas toje patalpoje kur atidaromi langai, bet neišjungiant kitose patalpose esančius vidinius blokus.</w:t>
      </w:r>
    </w:p>
    <w:p w14:paraId="01A244FA" w14:textId="77777777" w:rsidR="00450CD4" w:rsidRDefault="00AD601F" w:rsidP="00450CD4">
      <w:pPr>
        <w:pStyle w:val="Sraopastraipa"/>
        <w:numPr>
          <w:ilvl w:val="2"/>
          <w:numId w:val="61"/>
        </w:numPr>
        <w:spacing w:after="0" w:line="240" w:lineRule="auto"/>
        <w:ind w:left="709" w:firstLine="0"/>
        <w:jc w:val="both"/>
        <w:rPr>
          <w:rFonts w:cstheme="minorHAnsi"/>
        </w:rPr>
      </w:pPr>
      <w:r w:rsidRPr="00450CD4">
        <w:rPr>
          <w:rFonts w:cstheme="minorHAnsi"/>
        </w:rPr>
        <w:t>Užsakovas priims atliktus darbus vadovaudamasis prie Sutarties pridėta Technine specifikacija ir Lokaline sąmata bei pasirašydamas atliktų darbų perdavimo - priėmimo aktą, kuriame turi būti nurodyti faktiškai atliktų darbų kiekiai.</w:t>
      </w:r>
    </w:p>
    <w:p w14:paraId="034986D0" w14:textId="77777777" w:rsidR="00450CD4" w:rsidRDefault="00AD601F" w:rsidP="00450CD4">
      <w:pPr>
        <w:pStyle w:val="Sraopastraipa"/>
        <w:numPr>
          <w:ilvl w:val="2"/>
          <w:numId w:val="61"/>
        </w:numPr>
        <w:spacing w:after="0" w:line="240" w:lineRule="auto"/>
        <w:ind w:left="709" w:firstLine="0"/>
        <w:jc w:val="both"/>
        <w:rPr>
          <w:rFonts w:cstheme="minorHAnsi"/>
        </w:rPr>
      </w:pPr>
      <w:r w:rsidRPr="00450CD4">
        <w:rPr>
          <w:rFonts w:cstheme="minorHAnsi"/>
        </w:rPr>
        <w:t>Išorinis blokas tūri būti montuojam</w:t>
      </w:r>
      <w:r w:rsidR="00653185" w:rsidRPr="00450CD4">
        <w:rPr>
          <w:rFonts w:cstheme="minorHAnsi"/>
        </w:rPr>
        <w:t>as</w:t>
      </w:r>
      <w:r w:rsidRPr="00450CD4">
        <w:rPr>
          <w:rFonts w:cstheme="minorHAnsi"/>
        </w:rPr>
        <w:t xml:space="preserve"> prie pastato išorinės sienos, šalia įėjimo durų į </w:t>
      </w:r>
      <w:r w:rsidR="00525273" w:rsidRPr="00450CD4">
        <w:rPr>
          <w:rFonts w:cstheme="minorHAnsi"/>
        </w:rPr>
        <w:t>evakuacine</w:t>
      </w:r>
      <w:r w:rsidR="00653185" w:rsidRPr="00450CD4">
        <w:rPr>
          <w:rFonts w:cstheme="minorHAnsi"/>
        </w:rPr>
        <w:t xml:space="preserve"> </w:t>
      </w:r>
      <w:r w:rsidR="00525273" w:rsidRPr="00450CD4">
        <w:rPr>
          <w:rFonts w:cstheme="minorHAnsi"/>
        </w:rPr>
        <w:t>laiptinę</w:t>
      </w:r>
      <w:r w:rsidRPr="00450CD4">
        <w:rPr>
          <w:rFonts w:cstheme="minorHAnsi"/>
        </w:rPr>
        <w:t xml:space="preserve">. Išoriniams blokams reikės įrengianti grindinį ar pamatus pagal gamintojo reikalavimus. Aplink išorinius blokus reikia įrengti apsaugine tvorelę kuri apsaugotu išorinius blokus nuo vandalizmo, o atstumas tarp tvoros ir išorinių blokų neturi trukdyti techniniam aptarnavimui ir turėti vartus su rakinama spyna. </w:t>
      </w:r>
      <w:r w:rsidR="00A33BBB" w:rsidRPr="00450CD4">
        <w:rPr>
          <w:rFonts w:cstheme="minorHAnsi"/>
        </w:rPr>
        <w:t xml:space="preserve">Šalia </w:t>
      </w:r>
      <w:r w:rsidR="00B50222" w:rsidRPr="00450CD4">
        <w:rPr>
          <w:rFonts w:cstheme="minorHAnsi"/>
        </w:rPr>
        <w:t xml:space="preserve">apsauginės </w:t>
      </w:r>
      <w:r w:rsidR="00C4379D" w:rsidRPr="00450CD4">
        <w:rPr>
          <w:rFonts w:cstheme="minorHAnsi"/>
        </w:rPr>
        <w:t>tvorelės</w:t>
      </w:r>
      <w:r w:rsidR="00A84722" w:rsidRPr="00450CD4">
        <w:rPr>
          <w:rFonts w:cstheme="minorHAnsi"/>
        </w:rPr>
        <w:t xml:space="preserve"> reikės </w:t>
      </w:r>
      <w:r w:rsidR="00A75FBD" w:rsidRPr="00450CD4">
        <w:rPr>
          <w:rFonts w:cstheme="minorHAnsi"/>
        </w:rPr>
        <w:t>įrengti</w:t>
      </w:r>
      <w:r w:rsidR="00681C20" w:rsidRPr="00450CD4">
        <w:rPr>
          <w:rFonts w:cstheme="minorHAnsi"/>
        </w:rPr>
        <w:t xml:space="preserve"> parkavimo bortelius (</w:t>
      </w:r>
      <w:r w:rsidR="003B74D4" w:rsidRPr="00450CD4">
        <w:rPr>
          <w:rFonts w:cstheme="minorHAnsi"/>
        </w:rPr>
        <w:t xml:space="preserve">ratų atmušėjus), kad nebūtu </w:t>
      </w:r>
      <w:r w:rsidR="00EB625A" w:rsidRPr="00450CD4">
        <w:rPr>
          <w:rFonts w:cstheme="minorHAnsi"/>
        </w:rPr>
        <w:t>sugadinama aptvaras.</w:t>
      </w:r>
      <w:r w:rsidR="003B74D4" w:rsidRPr="00450CD4">
        <w:rPr>
          <w:rFonts w:cstheme="minorHAnsi"/>
        </w:rPr>
        <w:t xml:space="preserve"> </w:t>
      </w:r>
      <w:r w:rsidRPr="00450CD4">
        <w:rPr>
          <w:rFonts w:cstheme="minorHAnsi"/>
        </w:rPr>
        <w:t>Prieš atliekant darbus</w:t>
      </w:r>
      <w:r w:rsidR="00284418" w:rsidRPr="00450CD4">
        <w:rPr>
          <w:rFonts w:cstheme="minorHAnsi"/>
        </w:rPr>
        <w:t>,</w:t>
      </w:r>
      <w:r w:rsidRPr="00450CD4">
        <w:rPr>
          <w:rFonts w:cstheme="minorHAnsi"/>
        </w:rPr>
        <w:t xml:space="preserve"> privaloma suderinti sprendinius su Užsakovo atsakingu darbuotoju.</w:t>
      </w:r>
    </w:p>
    <w:p w14:paraId="62BB96E5" w14:textId="27C6737F" w:rsidR="00AD601F" w:rsidRPr="00450CD4" w:rsidRDefault="00AD601F" w:rsidP="00450CD4">
      <w:pPr>
        <w:pStyle w:val="Sraopastraipa"/>
        <w:numPr>
          <w:ilvl w:val="2"/>
          <w:numId w:val="61"/>
        </w:numPr>
        <w:spacing w:after="0" w:line="240" w:lineRule="auto"/>
        <w:ind w:left="709" w:firstLine="0"/>
        <w:jc w:val="both"/>
        <w:rPr>
          <w:rFonts w:cstheme="minorHAnsi"/>
        </w:rPr>
      </w:pPr>
      <w:r w:rsidRPr="00450CD4">
        <w:rPr>
          <w:rFonts w:cstheme="minorHAnsi"/>
        </w:rPr>
        <w:t>Sumontavus įrangą - atstatyti apdailą: glaistyti ir dažyti taisyklinga geometrine forma, spalvą derinti prie esamos vietos.</w:t>
      </w:r>
    </w:p>
    <w:p w14:paraId="2AAA7942" w14:textId="1448ED82" w:rsidR="003A46BC" w:rsidRPr="00044B05" w:rsidRDefault="003A46BC" w:rsidP="00044B05">
      <w:pPr>
        <w:tabs>
          <w:tab w:val="left" w:pos="709"/>
          <w:tab w:val="left" w:pos="9639"/>
        </w:tabs>
        <w:spacing w:after="0" w:line="240" w:lineRule="auto"/>
        <w:jc w:val="both"/>
        <w:rPr>
          <w:rFonts w:cstheme="minorHAnsi"/>
          <w:color w:val="EE0000"/>
        </w:rPr>
      </w:pPr>
    </w:p>
    <w:p w14:paraId="02732CF8" w14:textId="27A49C2A" w:rsidR="0010694E" w:rsidRPr="00450CD4" w:rsidRDefault="0010694E" w:rsidP="00044856">
      <w:pPr>
        <w:pStyle w:val="Sraopastraipa"/>
        <w:numPr>
          <w:ilvl w:val="0"/>
          <w:numId w:val="67"/>
        </w:numPr>
        <w:tabs>
          <w:tab w:val="left" w:pos="709"/>
          <w:tab w:val="left" w:pos="9639"/>
        </w:tabs>
        <w:spacing w:after="0" w:line="240" w:lineRule="auto"/>
        <w:ind w:left="1004"/>
        <w:jc w:val="both"/>
        <w:rPr>
          <w:rFonts w:cstheme="minorHAnsi"/>
          <w:b/>
          <w:bCs/>
          <w:u w:val="single"/>
        </w:rPr>
      </w:pPr>
      <w:r w:rsidRPr="00450CD4">
        <w:rPr>
          <w:rFonts w:cstheme="minorHAnsi"/>
          <w:b/>
          <w:bCs/>
          <w:u w:val="single"/>
        </w:rPr>
        <w:t xml:space="preserve"> TECHNINIAI </w:t>
      </w:r>
      <w:r w:rsidR="001F4314" w:rsidRPr="00450CD4">
        <w:rPr>
          <w:rFonts w:cstheme="minorHAnsi"/>
          <w:b/>
          <w:bCs/>
          <w:u w:val="single"/>
        </w:rPr>
        <w:t xml:space="preserve">BENDRINIAI </w:t>
      </w:r>
      <w:r w:rsidRPr="00450CD4">
        <w:rPr>
          <w:rFonts w:cstheme="minorHAnsi"/>
          <w:b/>
          <w:bCs/>
          <w:u w:val="single"/>
        </w:rPr>
        <w:t>REIKALAVIMAI DARBAMS:</w:t>
      </w:r>
    </w:p>
    <w:p w14:paraId="74C64105" w14:textId="77777777" w:rsidR="00450CD4" w:rsidRDefault="00542EE9" w:rsidP="00044856">
      <w:pPr>
        <w:pStyle w:val="Sraopastraipa"/>
        <w:numPr>
          <w:ilvl w:val="1"/>
          <w:numId w:val="67"/>
        </w:numPr>
        <w:tabs>
          <w:tab w:val="left" w:pos="1276"/>
        </w:tabs>
        <w:spacing w:after="0" w:line="240" w:lineRule="auto"/>
        <w:ind w:left="709" w:hanging="567"/>
        <w:jc w:val="both"/>
        <w:rPr>
          <w:rFonts w:cstheme="minorHAnsi"/>
        </w:rPr>
      </w:pPr>
      <w:r w:rsidRPr="00450CD4">
        <w:rPr>
          <w:rFonts w:cstheme="minorHAnsi"/>
        </w:rPr>
        <w:t xml:space="preserve">Jei </w:t>
      </w:r>
      <w:r w:rsidR="00B71E54" w:rsidRPr="00450CD4">
        <w:rPr>
          <w:rFonts w:cstheme="minorHAnsi"/>
        </w:rPr>
        <w:t>kondicionierius keičiamas t</w:t>
      </w:r>
      <w:r w:rsidR="0010694E" w:rsidRPr="00450CD4">
        <w:rPr>
          <w:rFonts w:cstheme="minorHAnsi"/>
        </w:rPr>
        <w:t>iekėjas turi demontuoti sen</w:t>
      </w:r>
      <w:r w:rsidR="00517B94" w:rsidRPr="00450CD4">
        <w:rPr>
          <w:rFonts w:cstheme="minorHAnsi"/>
        </w:rPr>
        <w:t>us</w:t>
      </w:r>
      <w:r w:rsidR="0010694E" w:rsidRPr="00450CD4">
        <w:rPr>
          <w:rFonts w:cstheme="minorHAnsi"/>
        </w:rPr>
        <w:t xml:space="preserve"> oro kondicionieriaus vidinius</w:t>
      </w:r>
      <w:r w:rsidR="00517B94" w:rsidRPr="00450CD4">
        <w:rPr>
          <w:rFonts w:cstheme="minorHAnsi"/>
        </w:rPr>
        <w:t xml:space="preserve"> ir</w:t>
      </w:r>
      <w:r w:rsidR="0010694E" w:rsidRPr="00450CD4">
        <w:rPr>
          <w:rFonts w:cstheme="minorHAnsi"/>
        </w:rPr>
        <w:t xml:space="preserve"> išorinius blokus ir jų vamzdynus, bei juos utilizuoti išrašant utilizavimo aktą.</w:t>
      </w:r>
      <w:r w:rsidR="00517B94" w:rsidRPr="00450CD4">
        <w:rPr>
          <w:rFonts w:cstheme="minorHAnsi"/>
        </w:rPr>
        <w:t xml:space="preserve"> </w:t>
      </w:r>
      <w:r w:rsidR="00315AEE" w:rsidRPr="00450CD4">
        <w:rPr>
          <w:rFonts w:cstheme="minorHAnsi"/>
        </w:rPr>
        <w:t>Demontuojant išorinius</w:t>
      </w:r>
      <w:r w:rsidR="005709DC" w:rsidRPr="00450CD4">
        <w:rPr>
          <w:rFonts w:cstheme="minorHAnsi"/>
        </w:rPr>
        <w:t xml:space="preserve"> blokus, demontuojami </w:t>
      </w:r>
      <w:r w:rsidR="008A199B" w:rsidRPr="00450CD4">
        <w:rPr>
          <w:rFonts w:cstheme="minorHAnsi"/>
        </w:rPr>
        <w:t xml:space="preserve">ir </w:t>
      </w:r>
      <w:r w:rsidR="005709DC" w:rsidRPr="00450CD4">
        <w:rPr>
          <w:rFonts w:cstheme="minorHAnsi"/>
        </w:rPr>
        <w:t xml:space="preserve">kondicionierių </w:t>
      </w:r>
      <w:r w:rsidR="008A199B" w:rsidRPr="00450CD4">
        <w:rPr>
          <w:rFonts w:cstheme="minorHAnsi"/>
        </w:rPr>
        <w:t xml:space="preserve">laikikliai, </w:t>
      </w:r>
      <w:r w:rsidR="009E39B7" w:rsidRPr="00450CD4">
        <w:rPr>
          <w:rFonts w:cstheme="minorHAnsi"/>
        </w:rPr>
        <w:t>užtaisomos angos, kad drėgmė nesiskverbtų į vidų</w:t>
      </w:r>
      <w:r w:rsidR="008106C9" w:rsidRPr="00450CD4">
        <w:rPr>
          <w:rFonts w:cstheme="minorHAnsi"/>
        </w:rPr>
        <w:t xml:space="preserve">, atstatomas tinkas, </w:t>
      </w:r>
      <w:r w:rsidR="008A199B" w:rsidRPr="00450CD4">
        <w:rPr>
          <w:rFonts w:cstheme="minorHAnsi"/>
        </w:rPr>
        <w:t>atliekama</w:t>
      </w:r>
      <w:r w:rsidR="008106C9" w:rsidRPr="00450CD4">
        <w:rPr>
          <w:rFonts w:cstheme="minorHAnsi"/>
        </w:rPr>
        <w:t xml:space="preserve"> ir dažoma taisyklinga geometrine </w:t>
      </w:r>
      <w:r w:rsidR="005B2103" w:rsidRPr="00450CD4">
        <w:rPr>
          <w:rFonts w:cstheme="minorHAnsi"/>
        </w:rPr>
        <w:t xml:space="preserve">forma, spalva </w:t>
      </w:r>
      <w:r w:rsidR="00970A09" w:rsidRPr="00450CD4">
        <w:rPr>
          <w:rFonts w:cstheme="minorHAnsi"/>
        </w:rPr>
        <w:t xml:space="preserve">pritaikoma esamai fasado. </w:t>
      </w:r>
      <w:r w:rsidR="00F35FA8" w:rsidRPr="00450CD4">
        <w:rPr>
          <w:rFonts w:cstheme="minorHAnsi"/>
        </w:rPr>
        <w:t>Demontavus vidinius blokus</w:t>
      </w:r>
      <w:r w:rsidR="00BC3449" w:rsidRPr="00450CD4">
        <w:rPr>
          <w:rFonts w:cstheme="minorHAnsi"/>
        </w:rPr>
        <w:t>, užtaisomi praėjimai per sienas pagal priešgaisri</w:t>
      </w:r>
      <w:r w:rsidR="00A64E70" w:rsidRPr="00450CD4">
        <w:rPr>
          <w:rFonts w:cstheme="minorHAnsi"/>
        </w:rPr>
        <w:t>nius reikalavimus, glaistoma ir dažoma taisyklinga geometrinę forma.</w:t>
      </w:r>
    </w:p>
    <w:p w14:paraId="5D21C9A8" w14:textId="77777777" w:rsidR="00450CD4" w:rsidRDefault="0010694E" w:rsidP="00044856">
      <w:pPr>
        <w:pStyle w:val="Sraopastraipa"/>
        <w:numPr>
          <w:ilvl w:val="1"/>
          <w:numId w:val="67"/>
        </w:numPr>
        <w:tabs>
          <w:tab w:val="left" w:pos="1276"/>
        </w:tabs>
        <w:spacing w:after="0" w:line="240" w:lineRule="auto"/>
        <w:ind w:left="709" w:hanging="567"/>
        <w:jc w:val="both"/>
        <w:rPr>
          <w:rFonts w:cstheme="minorHAnsi"/>
        </w:rPr>
      </w:pPr>
      <w:r w:rsidRPr="00450CD4">
        <w:rPr>
          <w:rFonts w:cstheme="minorHAnsi"/>
        </w:rPr>
        <w:t xml:space="preserve"> </w:t>
      </w:r>
      <w:r w:rsidR="00FB4C2A" w:rsidRPr="00450CD4">
        <w:rPr>
          <w:rFonts w:cstheme="minorHAnsi"/>
        </w:rPr>
        <w:t>Išoriniai kondicionieriaus blokai montuojamas šalia pastato fasado.</w:t>
      </w:r>
      <w:r w:rsidR="00B62296" w:rsidRPr="00450CD4">
        <w:rPr>
          <w:rFonts w:cstheme="minorHAnsi"/>
        </w:rPr>
        <w:t xml:space="preserve"> </w:t>
      </w:r>
      <w:r w:rsidR="00FB4C2A" w:rsidRPr="00450CD4">
        <w:rPr>
          <w:rFonts w:cstheme="minorHAnsi"/>
        </w:rPr>
        <w:t>Tikslias išorinių blokų montavimo vietas derinti su Užsakovu. Visi perėjimai per sienas turi būti užsandarinti ir atlikta apdaila. Tiekėjas turi paruošti stiprų pagrindą išoriniam blokui sumontuoti. Aplink išorinį bloką sumontuojama apsauginė tvora su varteliais. Tvora montuojama taip, kad būtų pakankamai vietos atlikti aptarnavimą.</w:t>
      </w:r>
      <w:r w:rsidRPr="00450CD4">
        <w:rPr>
          <w:rFonts w:cstheme="minorHAnsi"/>
        </w:rPr>
        <w:t xml:space="preserve"> </w:t>
      </w:r>
    </w:p>
    <w:p w14:paraId="3395E81E" w14:textId="77777777" w:rsidR="00450CD4" w:rsidRDefault="0010694E" w:rsidP="00044856">
      <w:pPr>
        <w:pStyle w:val="Sraopastraipa"/>
        <w:numPr>
          <w:ilvl w:val="1"/>
          <w:numId w:val="67"/>
        </w:numPr>
        <w:tabs>
          <w:tab w:val="left" w:pos="1276"/>
        </w:tabs>
        <w:spacing w:after="0" w:line="240" w:lineRule="auto"/>
        <w:ind w:left="709" w:hanging="567"/>
        <w:jc w:val="both"/>
        <w:rPr>
          <w:rFonts w:cstheme="minorHAnsi"/>
        </w:rPr>
      </w:pPr>
      <w:r w:rsidRPr="00450CD4">
        <w:rPr>
          <w:rFonts w:cstheme="minorHAnsi"/>
        </w:rPr>
        <w:t>Varinis vamzdynas su valdymo kabeliais, drenažiniais vamzdeliais jungiamas gręžiant skyles arba išnaudojant senus praėjimus ir senus linijas. Visi magistraliniai vamzdynai turi būti pritvirtinti. Atlikus Darbus sumontuojama apdaila. Lauko blokai montuojami su antivibracinėmis gumomis ant metalinių rėmu su atliktu įžeminimu. Visi perėjimai per konstrukcijas turi būti užsandarinti, o išorės konstrukcijos sandarinamos, kad drėgmė nesiskverbtų į pastato vidų. Paliekamas ne mažiau, kaip 1 metro laidų ir vamzdynų rezervas prie išorinio bloko.</w:t>
      </w:r>
    </w:p>
    <w:p w14:paraId="3311A9D9" w14:textId="77777777" w:rsidR="00450CD4" w:rsidRDefault="0010694E" w:rsidP="00044856">
      <w:pPr>
        <w:pStyle w:val="Sraopastraipa"/>
        <w:numPr>
          <w:ilvl w:val="1"/>
          <w:numId w:val="67"/>
        </w:numPr>
        <w:tabs>
          <w:tab w:val="left" w:pos="1276"/>
        </w:tabs>
        <w:spacing w:after="0" w:line="240" w:lineRule="auto"/>
        <w:ind w:left="709" w:hanging="567"/>
        <w:jc w:val="both"/>
        <w:rPr>
          <w:rFonts w:cstheme="minorHAnsi"/>
        </w:rPr>
      </w:pPr>
      <w:r w:rsidRPr="00450CD4">
        <w:rPr>
          <w:rFonts w:cstheme="minorHAnsi"/>
        </w:rPr>
        <w:t>Vamzdeliai montavimui turi būti naudojami su termoizoliacija, pravesti pagal siūlomo kondicionieriaus gamintojo techninius reikalavimus, neužlenkti ir neužlaužti.</w:t>
      </w:r>
      <w:r w:rsidR="00CB23BE" w:rsidRPr="00450CD4">
        <w:rPr>
          <w:rFonts w:cstheme="minorHAnsi"/>
        </w:rPr>
        <w:t xml:space="preserve"> </w:t>
      </w:r>
      <w:r w:rsidR="006B2232" w:rsidRPr="00450CD4">
        <w:rPr>
          <w:rFonts w:cstheme="minorHAnsi"/>
        </w:rPr>
        <w:t xml:space="preserve">Negalima prie vamzdelių su dirželiais tvirtinti jėgos ir valdymo kabelių taip pažeidžiant apšiltinimo izoliaciją, jie turi būti pravedami laikantis EĮĮBT reikalavimų. </w:t>
      </w:r>
      <w:r w:rsidRPr="00450CD4">
        <w:rPr>
          <w:rFonts w:cstheme="minorHAnsi"/>
        </w:rPr>
        <w:t>Visi vamzdynai išorėje sumontuojami išorės sąlygomis skirtoje gofroje (arba kitaip apsaugomi nuo atmosferos poveikio izoliacijai ir variniams vamzdžiams (gali būti apskardinami)).</w:t>
      </w:r>
    </w:p>
    <w:p w14:paraId="22B93E1A" w14:textId="77777777" w:rsidR="00450CD4" w:rsidRDefault="0010694E" w:rsidP="00044856">
      <w:pPr>
        <w:pStyle w:val="Sraopastraipa"/>
        <w:numPr>
          <w:ilvl w:val="1"/>
          <w:numId w:val="67"/>
        </w:numPr>
        <w:tabs>
          <w:tab w:val="left" w:pos="1276"/>
        </w:tabs>
        <w:spacing w:after="0" w:line="240" w:lineRule="auto"/>
        <w:ind w:left="709" w:hanging="567"/>
        <w:jc w:val="both"/>
        <w:rPr>
          <w:rFonts w:cstheme="minorHAnsi"/>
        </w:rPr>
      </w:pPr>
      <w:r w:rsidRPr="00450CD4">
        <w:rPr>
          <w:rFonts w:cstheme="minorHAnsi"/>
        </w:rPr>
        <w:t>Vidiniai blokai montuojami patalpose (patalpų indeksai sužymėti lentelių 3 punktuose). Tikslią vidinio bloko montavimo vietą derinti su Užsakovu.</w:t>
      </w:r>
    </w:p>
    <w:p w14:paraId="2AD04A5F" w14:textId="77777777" w:rsidR="00450CD4" w:rsidRDefault="0010694E" w:rsidP="00044856">
      <w:pPr>
        <w:pStyle w:val="Sraopastraipa"/>
        <w:numPr>
          <w:ilvl w:val="1"/>
          <w:numId w:val="67"/>
        </w:numPr>
        <w:tabs>
          <w:tab w:val="left" w:pos="1276"/>
        </w:tabs>
        <w:spacing w:after="0" w:line="240" w:lineRule="auto"/>
        <w:ind w:left="709" w:hanging="567"/>
        <w:jc w:val="both"/>
        <w:rPr>
          <w:rFonts w:cstheme="minorHAnsi"/>
        </w:rPr>
      </w:pPr>
      <w:r w:rsidRPr="00450CD4">
        <w:rPr>
          <w:rFonts w:cstheme="minorHAnsi"/>
        </w:rPr>
        <w:t xml:space="preserve">Izoliuoti vamzdynai prie vidinių blokų nuvedami buvusiose loviuose, o matomose vietose iki vidinio bloko - plastikiniuose loviuose. Tiekėjas turi į kainą įsivertinti plastikinius lovius, jų jungiamas dalis ir montavimą. Negalima tvirtinti vamzdynų prie pagaminamų lubų ar šviestuvų konstrukcijų, o taip pat tvirtinant izoliuotus vamzdynus negalima suspausti šiluminės izoliacijos </w:t>
      </w:r>
    </w:p>
    <w:p w14:paraId="02FC6D1F" w14:textId="77777777" w:rsidR="00450CD4" w:rsidRDefault="0010694E" w:rsidP="00044856">
      <w:pPr>
        <w:pStyle w:val="Sraopastraipa"/>
        <w:numPr>
          <w:ilvl w:val="1"/>
          <w:numId w:val="67"/>
        </w:numPr>
        <w:tabs>
          <w:tab w:val="left" w:pos="1276"/>
        </w:tabs>
        <w:spacing w:after="0" w:line="240" w:lineRule="auto"/>
        <w:ind w:left="709" w:hanging="567"/>
        <w:jc w:val="both"/>
        <w:rPr>
          <w:rFonts w:cstheme="minorHAnsi"/>
        </w:rPr>
      </w:pPr>
      <w:r w:rsidRPr="00450CD4">
        <w:rPr>
          <w:rFonts w:cstheme="minorHAnsi"/>
        </w:rPr>
        <w:lastRenderedPageBreak/>
        <w:t>Elektros energijos pajungimui pagrindinėje elektros skydinėje būtina sumontuoti naujus kabelius bei reikiamo galingumo automatinius jungiklius kiekvienam išoriniam blokui atskirai. Automatiniai jungikliai sumarkiruojami ir atnaujinama elektros principinė schema. Laidai turi būti montuojami baltos spalvos loveliuose arba virš pakabinamų lubų. Išorėje laidai montuojami šalčiui atsparioje gofroje. Visi elektrai laidūs (metaliniai) paviršiai turi būti papildomai įžeminti. Automatinių jungiklių montavimo vietą derinti su Užsakovu.</w:t>
      </w:r>
    </w:p>
    <w:p w14:paraId="72BB8586" w14:textId="77777777" w:rsidR="00450CD4" w:rsidRDefault="0010694E" w:rsidP="00044856">
      <w:pPr>
        <w:pStyle w:val="Sraopastraipa"/>
        <w:numPr>
          <w:ilvl w:val="1"/>
          <w:numId w:val="67"/>
        </w:numPr>
        <w:tabs>
          <w:tab w:val="left" w:pos="1276"/>
        </w:tabs>
        <w:spacing w:after="0" w:line="240" w:lineRule="auto"/>
        <w:ind w:left="709" w:hanging="567"/>
        <w:jc w:val="both"/>
        <w:rPr>
          <w:rFonts w:cstheme="minorHAnsi"/>
        </w:rPr>
      </w:pPr>
      <w:r w:rsidRPr="00450CD4">
        <w:rPr>
          <w:rFonts w:cstheme="minorHAnsi"/>
        </w:rPr>
        <w:t xml:space="preserve"> Įrenginiai turi būti pilnai sukomplektuoti veikimui, įskaitant drenažinių siurbliukų pastatymą ir drenažinio vamzdelių nuvedimą lovelyje iki nuogrindos ar lietaus vandens nutekėjimo sistemos. Įrenginiai išbandyti visais galimais režimais.   </w:t>
      </w:r>
    </w:p>
    <w:p w14:paraId="669BB8F9" w14:textId="77777777" w:rsidR="00450CD4" w:rsidRDefault="0010694E" w:rsidP="00044856">
      <w:pPr>
        <w:pStyle w:val="Sraopastraipa"/>
        <w:numPr>
          <w:ilvl w:val="1"/>
          <w:numId w:val="67"/>
        </w:numPr>
        <w:tabs>
          <w:tab w:val="left" w:pos="1276"/>
        </w:tabs>
        <w:spacing w:after="0" w:line="240" w:lineRule="auto"/>
        <w:ind w:left="709" w:hanging="567"/>
        <w:jc w:val="both"/>
        <w:rPr>
          <w:rFonts w:cstheme="minorHAnsi"/>
        </w:rPr>
      </w:pPr>
      <w:r w:rsidRPr="00450CD4">
        <w:rPr>
          <w:rFonts w:cstheme="minorHAnsi"/>
        </w:rPr>
        <w:t>Tiekėjas baigęs darbus turi pateikti paslėptų darbų aktą, įrangos bandymo aktą, įrangos sandarumo bandymo aktą, elektros izoliacijos varžų matavimo protokolus.</w:t>
      </w:r>
    </w:p>
    <w:p w14:paraId="43154541" w14:textId="77777777" w:rsidR="00450CD4" w:rsidRDefault="0010694E" w:rsidP="00044856">
      <w:pPr>
        <w:pStyle w:val="Sraopastraipa"/>
        <w:numPr>
          <w:ilvl w:val="1"/>
          <w:numId w:val="67"/>
        </w:numPr>
        <w:tabs>
          <w:tab w:val="left" w:pos="1276"/>
        </w:tabs>
        <w:spacing w:after="0" w:line="240" w:lineRule="auto"/>
        <w:ind w:left="709" w:hanging="567"/>
        <w:jc w:val="both"/>
        <w:rPr>
          <w:rFonts w:cstheme="minorHAnsi"/>
        </w:rPr>
      </w:pPr>
      <w:r w:rsidRPr="00450CD4">
        <w:rPr>
          <w:rFonts w:cstheme="minorHAnsi"/>
        </w:rPr>
        <w:t>Oro kondicionavimo sistema turi būti užpildyta ES leidžiamu naudoti šaldymo agentu. </w:t>
      </w:r>
    </w:p>
    <w:p w14:paraId="71AC2348" w14:textId="7B212F01" w:rsidR="0010694E" w:rsidRPr="00450CD4" w:rsidRDefault="0010694E" w:rsidP="00044856">
      <w:pPr>
        <w:pStyle w:val="Sraopastraipa"/>
        <w:numPr>
          <w:ilvl w:val="1"/>
          <w:numId w:val="67"/>
        </w:numPr>
        <w:tabs>
          <w:tab w:val="left" w:pos="1276"/>
        </w:tabs>
        <w:spacing w:after="0" w:line="240" w:lineRule="auto"/>
        <w:ind w:left="709" w:hanging="567"/>
        <w:jc w:val="both"/>
        <w:rPr>
          <w:rFonts w:cstheme="minorHAnsi"/>
        </w:rPr>
      </w:pPr>
      <w:r w:rsidRPr="00450CD4">
        <w:rPr>
          <w:rFonts w:cstheme="minorHAnsi"/>
        </w:rPr>
        <w:t>Tiekėjas turi įsivertinti apdailos atstatymą po vidinių kondicionierių bloko pastatymo ir vamzdynų pravedimo.</w:t>
      </w:r>
    </w:p>
    <w:p w14:paraId="59BC1F89" w14:textId="77777777" w:rsidR="00953CF8" w:rsidRPr="00044B05" w:rsidRDefault="00953CF8" w:rsidP="00044B05">
      <w:pPr>
        <w:tabs>
          <w:tab w:val="left" w:pos="709"/>
          <w:tab w:val="left" w:pos="9639"/>
        </w:tabs>
        <w:spacing w:after="0" w:line="240" w:lineRule="auto"/>
        <w:jc w:val="both"/>
        <w:rPr>
          <w:rFonts w:cstheme="minorHAnsi"/>
        </w:rPr>
      </w:pPr>
    </w:p>
    <w:p w14:paraId="1DED33FE" w14:textId="77777777" w:rsidR="003519DB" w:rsidRPr="00044B05" w:rsidRDefault="003519DB" w:rsidP="00044B05">
      <w:pPr>
        <w:tabs>
          <w:tab w:val="left" w:pos="675"/>
          <w:tab w:val="left" w:pos="709"/>
        </w:tabs>
        <w:spacing w:after="0" w:line="240" w:lineRule="auto"/>
        <w:rPr>
          <w:rFonts w:eastAsia="Calibri" w:cstheme="minorHAnsi"/>
        </w:rPr>
      </w:pPr>
      <w:r w:rsidRPr="00044B05">
        <w:rPr>
          <w:rFonts w:eastAsia="Calibri" w:cstheme="minorHAnsi"/>
        </w:rPr>
        <w:t xml:space="preserve">PRIDEDAMA: </w:t>
      </w:r>
    </w:p>
    <w:p w14:paraId="5B6ED61B" w14:textId="77777777" w:rsidR="00FD4580" w:rsidRPr="00044B05" w:rsidRDefault="00285D1D" w:rsidP="00450CD4">
      <w:pPr>
        <w:pStyle w:val="Sraopastraipa"/>
        <w:numPr>
          <w:ilvl w:val="0"/>
          <w:numId w:val="65"/>
        </w:numPr>
        <w:tabs>
          <w:tab w:val="left" w:pos="675"/>
          <w:tab w:val="left" w:pos="709"/>
        </w:tabs>
        <w:spacing w:after="0" w:line="240" w:lineRule="auto"/>
        <w:rPr>
          <w:rFonts w:eastAsia="Calibri" w:cstheme="minorHAnsi"/>
        </w:rPr>
      </w:pPr>
      <w:r w:rsidRPr="00044B05">
        <w:rPr>
          <w:rFonts w:eastAsia="Calibri" w:cstheme="minorHAnsi"/>
        </w:rPr>
        <w:t>TS priedas</w:t>
      </w:r>
      <w:r w:rsidR="006A5D35" w:rsidRPr="00044B05">
        <w:rPr>
          <w:rFonts w:eastAsia="Calibri" w:cstheme="minorHAnsi"/>
        </w:rPr>
        <w:t xml:space="preserve"> Nr. 1</w:t>
      </w:r>
      <w:r w:rsidRPr="00044B05">
        <w:rPr>
          <w:rFonts w:eastAsia="Calibri" w:cstheme="minorHAnsi"/>
        </w:rPr>
        <w:t xml:space="preserve">. </w:t>
      </w:r>
      <w:r w:rsidR="003519DB" w:rsidRPr="00044B05">
        <w:rPr>
          <w:rFonts w:eastAsia="Calibri" w:cstheme="minorHAnsi"/>
        </w:rPr>
        <w:t>Lokalinės sąmatos pavyzdys, 1 lapas.</w:t>
      </w:r>
    </w:p>
    <w:p w14:paraId="36D87139" w14:textId="258107A0" w:rsidR="006740A1" w:rsidRPr="00044B05" w:rsidRDefault="006740A1" w:rsidP="00450CD4">
      <w:pPr>
        <w:pStyle w:val="Sraopastraipa"/>
        <w:numPr>
          <w:ilvl w:val="0"/>
          <w:numId w:val="65"/>
        </w:numPr>
        <w:tabs>
          <w:tab w:val="left" w:pos="675"/>
          <w:tab w:val="left" w:pos="709"/>
        </w:tabs>
        <w:spacing w:after="0" w:line="240" w:lineRule="auto"/>
        <w:rPr>
          <w:rFonts w:eastAsia="Calibri" w:cstheme="minorHAnsi"/>
        </w:rPr>
      </w:pPr>
      <w:r w:rsidRPr="00044B05">
        <w:rPr>
          <w:rFonts w:eastAsia="Calibri" w:cstheme="minorHAnsi"/>
        </w:rPr>
        <w:t xml:space="preserve">TS priedas Nr. 2. </w:t>
      </w:r>
      <w:r w:rsidR="0080198D" w:rsidRPr="00044B05">
        <w:rPr>
          <w:rFonts w:eastAsia="Calibri" w:cstheme="minorHAnsi"/>
        </w:rPr>
        <w:t>Patalpų</w:t>
      </w:r>
      <w:r w:rsidRPr="00044B05">
        <w:rPr>
          <w:rFonts w:eastAsia="Calibri" w:cstheme="minorHAnsi"/>
        </w:rPr>
        <w:t xml:space="preserve"> planai adresu </w:t>
      </w:r>
      <w:r w:rsidR="00F565EB" w:rsidRPr="00044B05">
        <w:rPr>
          <w:rFonts w:eastAsia="Calibri" w:cstheme="minorHAnsi"/>
        </w:rPr>
        <w:t>H. Manto g. 2-2, Klaipėdoje</w:t>
      </w:r>
      <w:r w:rsidR="00DF1509" w:rsidRPr="00044B05">
        <w:rPr>
          <w:rFonts w:eastAsia="Calibri" w:cstheme="minorHAnsi"/>
        </w:rPr>
        <w:t>, 1 lapas.</w:t>
      </w:r>
    </w:p>
    <w:p w14:paraId="28FEDCF2" w14:textId="5442768D" w:rsidR="00FD4580" w:rsidRPr="00044B05" w:rsidRDefault="005B54EE" w:rsidP="00450CD4">
      <w:pPr>
        <w:pStyle w:val="Sraopastraipa"/>
        <w:numPr>
          <w:ilvl w:val="0"/>
          <w:numId w:val="65"/>
        </w:numPr>
        <w:tabs>
          <w:tab w:val="left" w:pos="675"/>
          <w:tab w:val="left" w:pos="709"/>
        </w:tabs>
        <w:spacing w:after="0" w:line="240" w:lineRule="auto"/>
        <w:rPr>
          <w:rFonts w:eastAsia="Calibri" w:cstheme="minorHAnsi"/>
        </w:rPr>
      </w:pPr>
      <w:r w:rsidRPr="00044B05">
        <w:rPr>
          <w:rFonts w:eastAsia="Calibri" w:cstheme="minorHAnsi"/>
        </w:rPr>
        <w:t xml:space="preserve">TS priedas Nr. </w:t>
      </w:r>
      <w:r w:rsidR="00DE2879" w:rsidRPr="00044B05">
        <w:rPr>
          <w:rFonts w:eastAsia="Calibri" w:cstheme="minorHAnsi"/>
        </w:rPr>
        <w:t>3</w:t>
      </w:r>
      <w:r w:rsidR="0080198D" w:rsidRPr="00044B05">
        <w:rPr>
          <w:rFonts w:eastAsia="Calibri" w:cstheme="minorHAnsi"/>
        </w:rPr>
        <w:t xml:space="preserve"> Patalpų</w:t>
      </w:r>
      <w:r w:rsidR="0080198D" w:rsidRPr="00044B05">
        <w:rPr>
          <w:rFonts w:eastAsia="Times New Roman" w:cstheme="minorHAnsi"/>
          <w:lang w:eastAsia="lt-LT"/>
        </w:rPr>
        <w:t xml:space="preserve"> </w:t>
      </w:r>
      <w:r w:rsidR="00FD4580" w:rsidRPr="00044B05">
        <w:rPr>
          <w:rFonts w:eastAsia="Times New Roman" w:cstheme="minorHAnsi"/>
          <w:lang w:eastAsia="lt-LT"/>
        </w:rPr>
        <w:t>plana</w:t>
      </w:r>
      <w:r w:rsidR="00694520" w:rsidRPr="00044B05">
        <w:rPr>
          <w:rFonts w:eastAsia="Times New Roman" w:cstheme="minorHAnsi"/>
          <w:lang w:eastAsia="lt-LT"/>
        </w:rPr>
        <w:t>i</w:t>
      </w:r>
      <w:r w:rsidR="00FD4580" w:rsidRPr="00044B05">
        <w:rPr>
          <w:rFonts w:eastAsia="Times New Roman" w:cstheme="minorHAnsi"/>
          <w:lang w:eastAsia="lt-LT"/>
        </w:rPr>
        <w:t xml:space="preserve"> </w:t>
      </w:r>
      <w:r w:rsidR="00FD4580" w:rsidRPr="00044B05">
        <w:rPr>
          <w:rFonts w:eastAsia="Calibri" w:cstheme="minorHAnsi"/>
        </w:rPr>
        <w:t xml:space="preserve">adresu </w:t>
      </w:r>
      <w:r w:rsidR="0080198D" w:rsidRPr="00044B05">
        <w:rPr>
          <w:rFonts w:eastAsia="Calibri" w:cstheme="minorHAnsi"/>
        </w:rPr>
        <w:t>Galinio pylimo g. 3, Klaipėdoje</w:t>
      </w:r>
      <w:r w:rsidR="00FD4580" w:rsidRPr="00044B05">
        <w:rPr>
          <w:rFonts w:eastAsia="Calibri" w:cstheme="minorHAnsi"/>
        </w:rPr>
        <w:t xml:space="preserve">, </w:t>
      </w:r>
      <w:r w:rsidR="0080198D" w:rsidRPr="00044B05">
        <w:rPr>
          <w:rFonts w:eastAsia="Calibri" w:cstheme="minorHAnsi"/>
        </w:rPr>
        <w:t>1</w:t>
      </w:r>
      <w:r w:rsidR="00FD4580" w:rsidRPr="00044B05">
        <w:rPr>
          <w:rFonts w:eastAsia="Calibri" w:cstheme="minorHAnsi"/>
        </w:rPr>
        <w:t xml:space="preserve"> lapa</w:t>
      </w:r>
      <w:r w:rsidR="0080198D" w:rsidRPr="00044B05">
        <w:rPr>
          <w:rFonts w:eastAsia="Calibri" w:cstheme="minorHAnsi"/>
        </w:rPr>
        <w:t>s</w:t>
      </w:r>
      <w:r w:rsidR="00FD4580" w:rsidRPr="00044B05">
        <w:rPr>
          <w:rFonts w:eastAsia="Calibri" w:cstheme="minorHAnsi"/>
        </w:rPr>
        <w:t>.</w:t>
      </w:r>
    </w:p>
    <w:p w14:paraId="65771841" w14:textId="5BF6BF61" w:rsidR="002A0489" w:rsidRPr="00044B05" w:rsidRDefault="002A0489" w:rsidP="00450CD4">
      <w:pPr>
        <w:pStyle w:val="Sraopastraipa"/>
        <w:numPr>
          <w:ilvl w:val="0"/>
          <w:numId w:val="65"/>
        </w:numPr>
        <w:tabs>
          <w:tab w:val="left" w:pos="675"/>
          <w:tab w:val="left" w:pos="709"/>
        </w:tabs>
        <w:spacing w:after="0" w:line="240" w:lineRule="auto"/>
        <w:rPr>
          <w:rFonts w:eastAsia="Calibri" w:cstheme="minorHAnsi"/>
        </w:rPr>
      </w:pPr>
      <w:r w:rsidRPr="00044B05">
        <w:rPr>
          <w:rFonts w:eastAsia="Calibri" w:cstheme="minorHAnsi"/>
        </w:rPr>
        <w:t>TS priedas Nr</w:t>
      </w:r>
      <w:r w:rsidR="00DE2879" w:rsidRPr="00044B05">
        <w:rPr>
          <w:rFonts w:eastAsia="Calibri" w:cstheme="minorHAnsi"/>
        </w:rPr>
        <w:t xml:space="preserve">. 4. </w:t>
      </w:r>
      <w:r w:rsidR="008B0B3D" w:rsidRPr="00044B05">
        <w:rPr>
          <w:rFonts w:eastAsia="Calibri" w:cstheme="minorHAnsi"/>
        </w:rPr>
        <w:t>Patalpų planai adresu</w:t>
      </w:r>
      <w:r w:rsidR="007B1BB2" w:rsidRPr="00044B05">
        <w:rPr>
          <w:rFonts w:eastAsia="Calibri" w:cstheme="minorHAnsi"/>
        </w:rPr>
        <w:t xml:space="preserve"> Smiltelės g. 12A, Klaipėda</w:t>
      </w:r>
      <w:r w:rsidR="00B10DE5" w:rsidRPr="00044B05">
        <w:rPr>
          <w:rFonts w:eastAsia="Calibri" w:cstheme="minorHAnsi"/>
        </w:rPr>
        <w:t>, 1 lapas</w:t>
      </w:r>
      <w:r w:rsidR="00294CDF" w:rsidRPr="00044B05">
        <w:rPr>
          <w:rFonts w:eastAsia="Calibri" w:cstheme="minorHAnsi"/>
        </w:rPr>
        <w:t>.</w:t>
      </w:r>
    </w:p>
    <w:p w14:paraId="38103A91" w14:textId="6D431AC7" w:rsidR="003B01A2" w:rsidRPr="00044B05" w:rsidRDefault="00294CDF" w:rsidP="00450CD4">
      <w:pPr>
        <w:pStyle w:val="Sraopastraipa"/>
        <w:numPr>
          <w:ilvl w:val="0"/>
          <w:numId w:val="65"/>
        </w:numPr>
        <w:tabs>
          <w:tab w:val="left" w:pos="675"/>
          <w:tab w:val="left" w:pos="709"/>
        </w:tabs>
        <w:spacing w:after="0" w:line="240" w:lineRule="auto"/>
        <w:rPr>
          <w:rFonts w:eastAsia="Calibri" w:cstheme="minorHAnsi"/>
        </w:rPr>
      </w:pPr>
      <w:r w:rsidRPr="00044B05">
        <w:rPr>
          <w:rFonts w:eastAsia="Calibri" w:cstheme="minorHAnsi"/>
        </w:rPr>
        <w:t xml:space="preserve">TS priedas Nr. </w:t>
      </w:r>
      <w:r w:rsidR="00900771" w:rsidRPr="00044B05">
        <w:rPr>
          <w:rFonts w:eastAsia="Calibri" w:cstheme="minorHAnsi"/>
        </w:rPr>
        <w:t>5</w:t>
      </w:r>
      <w:r w:rsidRPr="00044B05">
        <w:rPr>
          <w:rFonts w:eastAsia="Calibri" w:cstheme="minorHAnsi"/>
        </w:rPr>
        <w:t xml:space="preserve">. </w:t>
      </w:r>
      <w:r w:rsidR="008B0B3D" w:rsidRPr="00044B05">
        <w:rPr>
          <w:rFonts w:eastAsia="Calibri" w:cstheme="minorHAnsi"/>
        </w:rPr>
        <w:t>Patalpų planai adresu</w:t>
      </w:r>
      <w:r w:rsidRPr="00044B05">
        <w:rPr>
          <w:rFonts w:eastAsia="Calibri" w:cstheme="minorHAnsi"/>
        </w:rPr>
        <w:t xml:space="preserve">, </w:t>
      </w:r>
      <w:r w:rsidR="007B1BB2" w:rsidRPr="00044B05">
        <w:rPr>
          <w:rFonts w:eastAsia="Calibri" w:cstheme="minorHAnsi"/>
        </w:rPr>
        <w:t>Taikos pr. 28</w:t>
      </w:r>
      <w:r w:rsidR="00485EF6" w:rsidRPr="00044B05">
        <w:rPr>
          <w:rFonts w:eastAsia="Calibri" w:cstheme="minorHAnsi"/>
        </w:rPr>
        <w:t xml:space="preserve">, Klaipėda, </w:t>
      </w:r>
      <w:r w:rsidR="00030011" w:rsidRPr="00044B05">
        <w:rPr>
          <w:rFonts w:eastAsia="Calibri" w:cstheme="minorHAnsi"/>
        </w:rPr>
        <w:t>1</w:t>
      </w:r>
      <w:r w:rsidRPr="00044B05">
        <w:rPr>
          <w:rFonts w:eastAsia="Calibri" w:cstheme="minorHAnsi"/>
        </w:rPr>
        <w:t xml:space="preserve"> lapa</w:t>
      </w:r>
      <w:r w:rsidR="00030011" w:rsidRPr="00044B05">
        <w:rPr>
          <w:rFonts w:eastAsia="Calibri" w:cstheme="minorHAnsi"/>
        </w:rPr>
        <w:t>s</w:t>
      </w:r>
      <w:r w:rsidRPr="00044B05">
        <w:rPr>
          <w:rFonts w:eastAsia="Calibri" w:cstheme="minorHAnsi"/>
        </w:rPr>
        <w:t>.</w:t>
      </w:r>
    </w:p>
    <w:p w14:paraId="6FB1A5DB" w14:textId="1EDBAA75" w:rsidR="00271960" w:rsidRPr="00044B05" w:rsidRDefault="00271960" w:rsidP="00450CD4">
      <w:pPr>
        <w:pStyle w:val="Sraopastraipa"/>
        <w:numPr>
          <w:ilvl w:val="0"/>
          <w:numId w:val="65"/>
        </w:numPr>
        <w:tabs>
          <w:tab w:val="left" w:pos="675"/>
          <w:tab w:val="left" w:pos="709"/>
        </w:tabs>
        <w:spacing w:after="0" w:line="240" w:lineRule="auto"/>
        <w:rPr>
          <w:rFonts w:eastAsia="Calibri" w:cstheme="minorHAnsi"/>
        </w:rPr>
      </w:pPr>
      <w:r w:rsidRPr="00044B05">
        <w:rPr>
          <w:rFonts w:eastAsia="Calibri" w:cstheme="minorHAnsi"/>
        </w:rPr>
        <w:t>TS priedas Nr. 6. Patalpų planai adresu, Žalioji g. 10</w:t>
      </w:r>
      <w:r w:rsidR="000522A1" w:rsidRPr="00044B05">
        <w:rPr>
          <w:rFonts w:eastAsia="Calibri" w:cstheme="minorHAnsi"/>
        </w:rPr>
        <w:t>, Telšiai</w:t>
      </w:r>
      <w:r w:rsidRPr="00044B05">
        <w:rPr>
          <w:rFonts w:eastAsia="Calibri" w:cstheme="minorHAnsi"/>
        </w:rPr>
        <w:t>, 1 lapas.</w:t>
      </w:r>
    </w:p>
    <w:p w14:paraId="2F63126D" w14:textId="183F5FC3" w:rsidR="000522A1" w:rsidRPr="00044B05" w:rsidRDefault="000522A1" w:rsidP="00450CD4">
      <w:pPr>
        <w:pStyle w:val="Sraopastraipa"/>
        <w:numPr>
          <w:ilvl w:val="0"/>
          <w:numId w:val="65"/>
        </w:numPr>
        <w:tabs>
          <w:tab w:val="left" w:pos="675"/>
          <w:tab w:val="left" w:pos="709"/>
        </w:tabs>
        <w:spacing w:after="0" w:line="240" w:lineRule="auto"/>
        <w:rPr>
          <w:rFonts w:eastAsia="Calibri" w:cstheme="minorHAnsi"/>
        </w:rPr>
      </w:pPr>
      <w:r w:rsidRPr="00044B05">
        <w:rPr>
          <w:rFonts w:eastAsia="Calibri" w:cstheme="minorHAnsi"/>
        </w:rPr>
        <w:t>TS priedas Nr. 7. Patalpų planai adresu, Respublikos g. 43, Telšiai, 1 lapas.</w:t>
      </w:r>
    </w:p>
    <w:p w14:paraId="52496EB7" w14:textId="2DC4EF25" w:rsidR="000522A1" w:rsidRPr="00044B05" w:rsidRDefault="000522A1" w:rsidP="00450CD4">
      <w:pPr>
        <w:pStyle w:val="Sraopastraipa"/>
        <w:numPr>
          <w:ilvl w:val="0"/>
          <w:numId w:val="65"/>
        </w:numPr>
        <w:tabs>
          <w:tab w:val="left" w:pos="675"/>
          <w:tab w:val="left" w:pos="709"/>
        </w:tabs>
        <w:spacing w:after="0" w:line="240" w:lineRule="auto"/>
        <w:rPr>
          <w:rFonts w:eastAsia="Calibri" w:cstheme="minorHAnsi"/>
        </w:rPr>
      </w:pPr>
      <w:r w:rsidRPr="00044B05">
        <w:rPr>
          <w:rFonts w:eastAsia="Calibri" w:cstheme="minorHAnsi"/>
        </w:rPr>
        <w:t>TS priedas Nr. 8. Patalpų planai adresu, S. Daukanto g. 64, Telšiai, 1 lapas.</w:t>
      </w:r>
    </w:p>
    <w:p w14:paraId="771727A5" w14:textId="7D3ED90D" w:rsidR="000522A1" w:rsidRPr="00044B05" w:rsidRDefault="000522A1" w:rsidP="00450CD4">
      <w:pPr>
        <w:pStyle w:val="Sraopastraipa"/>
        <w:numPr>
          <w:ilvl w:val="0"/>
          <w:numId w:val="65"/>
        </w:numPr>
        <w:tabs>
          <w:tab w:val="left" w:pos="675"/>
          <w:tab w:val="left" w:pos="709"/>
        </w:tabs>
        <w:spacing w:after="0" w:line="240" w:lineRule="auto"/>
        <w:rPr>
          <w:rFonts w:eastAsia="Calibri" w:cstheme="minorHAnsi"/>
        </w:rPr>
      </w:pPr>
      <w:r w:rsidRPr="00044B05">
        <w:rPr>
          <w:rFonts w:eastAsia="Calibri" w:cstheme="minorHAnsi"/>
        </w:rPr>
        <w:t xml:space="preserve">TS priedas Nr. </w:t>
      </w:r>
      <w:r w:rsidR="00F46474" w:rsidRPr="00044B05">
        <w:rPr>
          <w:rFonts w:eastAsia="Calibri" w:cstheme="minorHAnsi"/>
        </w:rPr>
        <w:t>9</w:t>
      </w:r>
      <w:r w:rsidRPr="00044B05">
        <w:rPr>
          <w:rFonts w:eastAsia="Calibri" w:cstheme="minorHAnsi"/>
        </w:rPr>
        <w:t>. Patalpų planai adresu, Vasario 16-osios g. 4, 1 lapas.</w:t>
      </w:r>
    </w:p>
    <w:p w14:paraId="439E4F83" w14:textId="31D8B3CF" w:rsidR="00C50B10" w:rsidRPr="00044B05" w:rsidRDefault="00F46474" w:rsidP="00450CD4">
      <w:pPr>
        <w:pStyle w:val="Sraopastraipa"/>
        <w:numPr>
          <w:ilvl w:val="0"/>
          <w:numId w:val="65"/>
        </w:numPr>
        <w:tabs>
          <w:tab w:val="left" w:pos="675"/>
          <w:tab w:val="left" w:pos="709"/>
        </w:tabs>
        <w:spacing w:after="0" w:line="240" w:lineRule="auto"/>
        <w:rPr>
          <w:rFonts w:eastAsia="Calibri" w:cstheme="minorHAnsi"/>
        </w:rPr>
      </w:pPr>
      <w:r w:rsidRPr="00044B05">
        <w:rPr>
          <w:rFonts w:eastAsia="Calibri" w:cstheme="minorHAnsi"/>
        </w:rPr>
        <w:t>TS priedas Nr. 10. Patalpų planai adresu, Savanorių g. 25, Kretinga, 1 lapas.</w:t>
      </w:r>
    </w:p>
    <w:p w14:paraId="75ACF531" w14:textId="009D6107" w:rsidR="00FE53ED" w:rsidRPr="00044B05" w:rsidRDefault="00097147" w:rsidP="00450CD4">
      <w:pPr>
        <w:pStyle w:val="Sraopastraipa"/>
        <w:numPr>
          <w:ilvl w:val="0"/>
          <w:numId w:val="65"/>
        </w:numPr>
        <w:tabs>
          <w:tab w:val="left" w:pos="675"/>
          <w:tab w:val="left" w:pos="709"/>
        </w:tabs>
        <w:spacing w:after="0" w:line="240" w:lineRule="auto"/>
        <w:rPr>
          <w:rFonts w:eastAsia="Calibri" w:cstheme="minorHAnsi"/>
        </w:rPr>
      </w:pPr>
      <w:r w:rsidRPr="00044B05">
        <w:rPr>
          <w:rFonts w:eastAsia="Calibri" w:cstheme="minorHAnsi"/>
        </w:rPr>
        <w:t>TS priedas Nr. 1</w:t>
      </w:r>
      <w:r w:rsidR="00835D55" w:rsidRPr="00044B05">
        <w:rPr>
          <w:rFonts w:eastAsia="Calibri" w:cstheme="minorHAnsi"/>
        </w:rPr>
        <w:t>1</w:t>
      </w:r>
      <w:r w:rsidRPr="00044B05">
        <w:rPr>
          <w:rFonts w:eastAsia="Calibri" w:cstheme="minorHAnsi"/>
        </w:rPr>
        <w:t>. Patalpų planai adresu,</w:t>
      </w:r>
      <w:r w:rsidR="00835D55" w:rsidRPr="00044B05">
        <w:rPr>
          <w:rFonts w:eastAsia="Calibri" w:cstheme="minorHAnsi"/>
        </w:rPr>
        <w:t xml:space="preserve"> Dariaus ir Girėno g. 98</w:t>
      </w:r>
      <w:r w:rsidR="006152D9" w:rsidRPr="00044B05">
        <w:rPr>
          <w:rFonts w:eastAsia="Calibri" w:cstheme="minorHAnsi"/>
        </w:rPr>
        <w:t>-5, Jurbarkas</w:t>
      </w:r>
      <w:r w:rsidR="003C53FF" w:rsidRPr="00044B05">
        <w:rPr>
          <w:rFonts w:eastAsia="Calibri" w:cstheme="minorHAnsi"/>
        </w:rPr>
        <w:t>, 1 lapas.</w:t>
      </w:r>
    </w:p>
    <w:p w14:paraId="3AE83C09" w14:textId="09E93688" w:rsidR="00842C55" w:rsidRPr="00044B05" w:rsidRDefault="00097147" w:rsidP="00450CD4">
      <w:pPr>
        <w:pStyle w:val="Sraopastraipa"/>
        <w:numPr>
          <w:ilvl w:val="0"/>
          <w:numId w:val="65"/>
        </w:numPr>
        <w:tabs>
          <w:tab w:val="left" w:pos="675"/>
          <w:tab w:val="left" w:pos="709"/>
        </w:tabs>
        <w:spacing w:after="0" w:line="240" w:lineRule="auto"/>
        <w:rPr>
          <w:rFonts w:eastAsia="Calibri" w:cstheme="minorHAnsi"/>
        </w:rPr>
      </w:pPr>
      <w:r w:rsidRPr="00044B05">
        <w:rPr>
          <w:rFonts w:eastAsia="Calibri" w:cstheme="minorHAnsi"/>
        </w:rPr>
        <w:t>TS priedas Nr. 1</w:t>
      </w:r>
      <w:r w:rsidR="00835D55" w:rsidRPr="00044B05">
        <w:rPr>
          <w:rFonts w:eastAsia="Calibri" w:cstheme="minorHAnsi"/>
        </w:rPr>
        <w:t>2</w:t>
      </w:r>
      <w:r w:rsidRPr="00044B05">
        <w:rPr>
          <w:rFonts w:eastAsia="Calibri" w:cstheme="minorHAnsi"/>
        </w:rPr>
        <w:t>. Patalpų planai adresu,</w:t>
      </w:r>
      <w:r w:rsidR="006152D9" w:rsidRPr="00044B05">
        <w:rPr>
          <w:rFonts w:eastAsia="Calibri" w:cstheme="minorHAnsi"/>
        </w:rPr>
        <w:t xml:space="preserve"> Kvietinių g. 9A, Gargždai</w:t>
      </w:r>
      <w:r w:rsidR="003C53FF" w:rsidRPr="00044B05">
        <w:rPr>
          <w:rFonts w:eastAsia="Calibri" w:cstheme="minorHAnsi"/>
        </w:rPr>
        <w:t>, 2 lapai.</w:t>
      </w:r>
    </w:p>
    <w:p w14:paraId="1BF4D2AD" w14:textId="7F3157E4" w:rsidR="00ED4F83" w:rsidRPr="00044B05" w:rsidRDefault="006152D9" w:rsidP="00450CD4">
      <w:pPr>
        <w:pStyle w:val="Sraopastraipa"/>
        <w:numPr>
          <w:ilvl w:val="0"/>
          <w:numId w:val="65"/>
        </w:numPr>
        <w:tabs>
          <w:tab w:val="left" w:pos="675"/>
          <w:tab w:val="left" w:pos="709"/>
        </w:tabs>
        <w:spacing w:after="0" w:line="240" w:lineRule="auto"/>
        <w:rPr>
          <w:rFonts w:eastAsia="Calibri" w:cstheme="minorHAnsi"/>
        </w:rPr>
      </w:pPr>
      <w:r w:rsidRPr="00044B05">
        <w:rPr>
          <w:rFonts w:eastAsia="Calibri" w:cstheme="minorHAnsi"/>
        </w:rPr>
        <w:t>TS priedas Nr. 13. Patalpų planai adresu</w:t>
      </w:r>
      <w:r w:rsidR="003C53FF" w:rsidRPr="00044B05">
        <w:rPr>
          <w:rFonts w:eastAsia="Calibri" w:cstheme="minorHAnsi"/>
        </w:rPr>
        <w:t>, Bažny</w:t>
      </w:r>
      <w:r w:rsidR="009166FD" w:rsidRPr="00044B05">
        <w:rPr>
          <w:rFonts w:eastAsia="Calibri" w:cstheme="minorHAnsi"/>
        </w:rPr>
        <w:t>čių g. 16, Tauragė, 2 lapai.</w:t>
      </w:r>
    </w:p>
    <w:p w14:paraId="6EE6B119" w14:textId="77777777" w:rsidR="00515F1B" w:rsidRPr="00044B05" w:rsidRDefault="00515F1B" w:rsidP="00044B05">
      <w:pPr>
        <w:pStyle w:val="Sraopastraipa"/>
        <w:tabs>
          <w:tab w:val="left" w:pos="709"/>
          <w:tab w:val="left" w:pos="9639"/>
        </w:tabs>
        <w:spacing w:after="0" w:line="240" w:lineRule="auto"/>
        <w:ind w:left="0"/>
        <w:jc w:val="both"/>
        <w:rPr>
          <w:rFonts w:cstheme="minorHAnsi"/>
        </w:rPr>
      </w:pPr>
    </w:p>
    <w:p w14:paraId="4C6BC79B" w14:textId="77777777" w:rsidR="000F32E3" w:rsidRDefault="000F32E3">
      <w:pPr>
        <w:rPr>
          <w:rFonts w:eastAsia="SimSun" w:cstheme="minorHAnsi"/>
          <w:lang w:eastAsia="zh-CN"/>
        </w:rPr>
      </w:pPr>
      <w:r>
        <w:rPr>
          <w:rFonts w:eastAsia="SimSun" w:cstheme="minorHAnsi"/>
          <w:lang w:eastAsia="zh-CN"/>
        </w:rPr>
        <w:br w:type="page"/>
      </w:r>
    </w:p>
    <w:p w14:paraId="47D833A3" w14:textId="7ECAFD7E" w:rsidR="00191529" w:rsidRPr="00044B05" w:rsidRDefault="00285D1D" w:rsidP="00044B05">
      <w:pPr>
        <w:tabs>
          <w:tab w:val="left" w:pos="426"/>
          <w:tab w:val="left" w:pos="709"/>
        </w:tabs>
        <w:spacing w:after="0" w:line="240" w:lineRule="auto"/>
        <w:jc w:val="right"/>
        <w:rPr>
          <w:rFonts w:eastAsia="SimSun" w:cstheme="minorHAnsi"/>
          <w:lang w:eastAsia="zh-CN"/>
        </w:rPr>
      </w:pPr>
      <w:r w:rsidRPr="00044B05">
        <w:rPr>
          <w:rFonts w:eastAsia="SimSun" w:cstheme="minorHAnsi"/>
          <w:lang w:eastAsia="zh-CN"/>
        </w:rPr>
        <w:lastRenderedPageBreak/>
        <w:t>TS p</w:t>
      </w:r>
      <w:r w:rsidR="00191529" w:rsidRPr="00044B05">
        <w:rPr>
          <w:rFonts w:eastAsia="SimSun" w:cstheme="minorHAnsi"/>
          <w:lang w:eastAsia="zh-CN"/>
        </w:rPr>
        <w:t>riedas</w:t>
      </w:r>
      <w:r w:rsidR="00B57DCE" w:rsidRPr="00044B05">
        <w:rPr>
          <w:rFonts w:eastAsia="SimSun" w:cstheme="minorHAnsi"/>
          <w:lang w:eastAsia="zh-CN"/>
        </w:rPr>
        <w:t xml:space="preserve"> Nr. 1</w:t>
      </w:r>
    </w:p>
    <w:p w14:paraId="2DB2EC57" w14:textId="77777777" w:rsidR="00191529" w:rsidRPr="00044B05" w:rsidRDefault="00191529" w:rsidP="00044B05">
      <w:pPr>
        <w:tabs>
          <w:tab w:val="left" w:pos="426"/>
          <w:tab w:val="left" w:pos="709"/>
        </w:tabs>
        <w:spacing w:after="0" w:line="240" w:lineRule="auto"/>
        <w:jc w:val="right"/>
        <w:rPr>
          <w:rFonts w:eastAsia="SimSun" w:cstheme="minorHAnsi"/>
          <w:lang w:eastAsia="zh-CN"/>
        </w:rPr>
      </w:pPr>
    </w:p>
    <w:p w14:paraId="4C41C849" w14:textId="4D098885" w:rsidR="00191529" w:rsidRPr="00044B05" w:rsidRDefault="00191529" w:rsidP="00044B05">
      <w:pPr>
        <w:tabs>
          <w:tab w:val="left" w:pos="709"/>
        </w:tabs>
        <w:spacing w:line="240" w:lineRule="auto"/>
        <w:rPr>
          <w:rFonts w:cstheme="minorHAnsi"/>
        </w:rPr>
      </w:pPr>
      <w:r w:rsidRPr="00044B05">
        <w:rPr>
          <w:rFonts w:cstheme="minorHAnsi"/>
        </w:rPr>
        <w:t>SUDERINTA:______________ Eurai                                         TVIRTINU:______________ Eurai</w:t>
      </w:r>
    </w:p>
    <w:p w14:paraId="12AD6AB8" w14:textId="1BF94D72" w:rsidR="00191529" w:rsidRPr="00044B05" w:rsidRDefault="00191529" w:rsidP="00044B05">
      <w:pPr>
        <w:tabs>
          <w:tab w:val="left" w:pos="709"/>
        </w:tabs>
        <w:spacing w:line="240" w:lineRule="auto"/>
        <w:rPr>
          <w:rFonts w:cstheme="minorHAnsi"/>
        </w:rPr>
      </w:pPr>
      <w:r w:rsidRPr="00044B05">
        <w:rPr>
          <w:rFonts w:cstheme="minorHAnsi"/>
        </w:rPr>
        <w:t>ATSAKINGAS ASMUO_______________                                ATSAKINGAS ATSTOVAS______________</w:t>
      </w:r>
    </w:p>
    <w:p w14:paraId="21E3D24A" w14:textId="4D601556" w:rsidR="00191529" w:rsidRPr="00044B05" w:rsidRDefault="00191529" w:rsidP="00044B05">
      <w:pPr>
        <w:tabs>
          <w:tab w:val="left" w:pos="709"/>
        </w:tabs>
        <w:spacing w:line="240" w:lineRule="auto"/>
        <w:rPr>
          <w:rFonts w:cstheme="minorHAnsi"/>
        </w:rPr>
      </w:pPr>
      <w:r w:rsidRPr="00044B05">
        <w:rPr>
          <w:rFonts w:cstheme="minorHAnsi"/>
        </w:rPr>
        <w:t>20__ M._______MĖN._____D.                                                    20__ M. _________MĖN. __ D.</w:t>
      </w:r>
    </w:p>
    <w:p w14:paraId="3C071243" w14:textId="77777777" w:rsidR="00191529" w:rsidRPr="00044B05" w:rsidRDefault="00191529" w:rsidP="00044B05">
      <w:pPr>
        <w:tabs>
          <w:tab w:val="left" w:pos="709"/>
        </w:tabs>
        <w:spacing w:after="0" w:line="240" w:lineRule="auto"/>
        <w:jc w:val="center"/>
        <w:rPr>
          <w:rFonts w:cstheme="minorHAnsi"/>
        </w:rPr>
      </w:pPr>
    </w:p>
    <w:p w14:paraId="765462B6" w14:textId="77777777" w:rsidR="00191529" w:rsidRPr="00044B05" w:rsidRDefault="00191529" w:rsidP="00044B05">
      <w:pPr>
        <w:tabs>
          <w:tab w:val="left" w:pos="709"/>
        </w:tabs>
        <w:spacing w:after="0" w:line="240" w:lineRule="auto"/>
        <w:jc w:val="center"/>
        <w:rPr>
          <w:rFonts w:cstheme="minorHAnsi"/>
        </w:rPr>
      </w:pPr>
      <w:r w:rsidRPr="00044B05">
        <w:rPr>
          <w:rFonts w:cstheme="minorHAnsi"/>
        </w:rPr>
        <w:t>LOKALINĖ SĄMATA</w:t>
      </w:r>
    </w:p>
    <w:p w14:paraId="1E5BE02C" w14:textId="77777777" w:rsidR="00191529" w:rsidRPr="00044B05" w:rsidRDefault="00191529" w:rsidP="00044B05">
      <w:pPr>
        <w:tabs>
          <w:tab w:val="left" w:pos="709"/>
        </w:tabs>
        <w:spacing w:after="0" w:line="240" w:lineRule="auto"/>
        <w:jc w:val="center"/>
        <w:rPr>
          <w:rFonts w:cstheme="minorHAnsi"/>
        </w:rPr>
      </w:pPr>
      <w:r w:rsidRPr="00044B05">
        <w:rPr>
          <w:rFonts w:cstheme="minorHAnsi"/>
        </w:rPr>
        <w:t>Sudaryta pagal 20__-__ kainas</w:t>
      </w:r>
    </w:p>
    <w:p w14:paraId="45B3BBCB" w14:textId="77777777" w:rsidR="00191529" w:rsidRPr="00044B05" w:rsidRDefault="00191529" w:rsidP="00044B05">
      <w:pPr>
        <w:tabs>
          <w:tab w:val="left" w:pos="709"/>
        </w:tabs>
        <w:spacing w:line="240" w:lineRule="auto"/>
        <w:jc w:val="center"/>
        <w:rPr>
          <w:rFonts w:cstheme="minorHAnsi"/>
        </w:rPr>
      </w:pPr>
    </w:p>
    <w:p w14:paraId="1B384359" w14:textId="77777777" w:rsidR="00191529" w:rsidRPr="00044B05" w:rsidRDefault="00191529" w:rsidP="00044B05">
      <w:pPr>
        <w:tabs>
          <w:tab w:val="left" w:pos="709"/>
        </w:tabs>
        <w:spacing w:line="240" w:lineRule="auto"/>
        <w:jc w:val="center"/>
        <w:rPr>
          <w:rFonts w:cstheme="minorHAnsi"/>
        </w:rPr>
      </w:pPr>
    </w:p>
    <w:p w14:paraId="587C76B0" w14:textId="77777777" w:rsidR="00191529" w:rsidRPr="00044B05" w:rsidRDefault="00191529" w:rsidP="00044B05">
      <w:pPr>
        <w:tabs>
          <w:tab w:val="left" w:pos="709"/>
        </w:tabs>
        <w:spacing w:line="240" w:lineRule="auto"/>
        <w:rPr>
          <w:rFonts w:cstheme="minorHAnsi"/>
        </w:rPr>
      </w:pPr>
      <w:r w:rsidRPr="00044B05">
        <w:rPr>
          <w:rFonts w:cstheme="minorHAnsi"/>
        </w:rPr>
        <w:t>SĄMATA</w:t>
      </w:r>
    </w:p>
    <w:p w14:paraId="39E2111C" w14:textId="77777777" w:rsidR="00191529" w:rsidRPr="00044B05" w:rsidRDefault="00191529" w:rsidP="00044B05">
      <w:pPr>
        <w:tabs>
          <w:tab w:val="left" w:pos="709"/>
        </w:tabs>
        <w:spacing w:line="240" w:lineRule="auto"/>
        <w:rPr>
          <w:rFonts w:cstheme="minorHAnsi"/>
        </w:rPr>
      </w:pPr>
      <w:r w:rsidRPr="00044B05">
        <w:rPr>
          <w:rFonts w:cstheme="minorHAnsi"/>
        </w:rPr>
        <w:t>Statinių grupė</w:t>
      </w:r>
    </w:p>
    <w:p w14:paraId="30B72A7A" w14:textId="77777777" w:rsidR="00191529" w:rsidRPr="00044B05" w:rsidRDefault="00191529" w:rsidP="00044B05">
      <w:pPr>
        <w:tabs>
          <w:tab w:val="left" w:pos="709"/>
        </w:tabs>
        <w:spacing w:line="240" w:lineRule="auto"/>
        <w:rPr>
          <w:rFonts w:cstheme="minorHAnsi"/>
        </w:rPr>
      </w:pPr>
      <w:r w:rsidRPr="00044B05">
        <w:rPr>
          <w:rFonts w:cstheme="minorHAnsi"/>
        </w:rPr>
        <w:t>Statinys</w:t>
      </w:r>
    </w:p>
    <w:p w14:paraId="7DE552D9" w14:textId="77777777" w:rsidR="00191529" w:rsidRPr="00044B05" w:rsidRDefault="00191529" w:rsidP="00044B05">
      <w:pPr>
        <w:tabs>
          <w:tab w:val="left" w:pos="709"/>
        </w:tabs>
        <w:spacing w:after="0" w:line="240" w:lineRule="auto"/>
        <w:rPr>
          <w:rFonts w:cstheme="minorHAnsi"/>
        </w:rPr>
      </w:pPr>
      <w:r w:rsidRPr="00044B05">
        <w:rPr>
          <w:rFonts w:cstheme="minorHAnsi"/>
        </w:rPr>
        <w:t>Žiniaraštis</w:t>
      </w:r>
    </w:p>
    <w:p w14:paraId="61A84870" w14:textId="77777777" w:rsidR="00191529" w:rsidRPr="00044B05" w:rsidRDefault="00191529" w:rsidP="00044B05">
      <w:pPr>
        <w:tabs>
          <w:tab w:val="left" w:pos="709"/>
        </w:tabs>
        <w:spacing w:after="0" w:line="240" w:lineRule="auto"/>
        <w:rPr>
          <w:rFonts w:cstheme="minorHAnsi"/>
          <w:b/>
          <w:bCs/>
        </w:rPr>
      </w:pPr>
      <w:r w:rsidRPr="00044B05">
        <w:rPr>
          <w:rFonts w:cstheme="minorHAnsi"/>
          <w:b/>
          <w:bCs/>
        </w:rPr>
        <w:t>Suma žiniaraščiui                                                                                                                                                                                    Eur</w:t>
      </w:r>
    </w:p>
    <w:p w14:paraId="0FEFE966" w14:textId="77777777" w:rsidR="00191529" w:rsidRPr="00044B05" w:rsidRDefault="00191529" w:rsidP="00044B05">
      <w:pPr>
        <w:tabs>
          <w:tab w:val="left" w:pos="709"/>
        </w:tabs>
        <w:spacing w:after="0" w:line="240" w:lineRule="auto"/>
        <w:rPr>
          <w:rFonts w:cstheme="minorHAnsi"/>
          <w:b/>
          <w:bCs/>
        </w:rPr>
      </w:pPr>
      <w:r w:rsidRPr="00044B05">
        <w:rPr>
          <w:rFonts w:cstheme="minorHAnsi"/>
          <w:b/>
          <w:bCs/>
        </w:rPr>
        <w:t xml:space="preserve">                                                                                                                                                                                                                           Lapas 1</w:t>
      </w:r>
    </w:p>
    <w:tbl>
      <w:tblPr>
        <w:tblStyle w:val="Lentelstinklelis1"/>
        <w:tblW w:w="0" w:type="auto"/>
        <w:tblLook w:val="04A0" w:firstRow="1" w:lastRow="0" w:firstColumn="1" w:lastColumn="0" w:noHBand="0" w:noVBand="1"/>
      </w:tblPr>
      <w:tblGrid>
        <w:gridCol w:w="1375"/>
        <w:gridCol w:w="1375"/>
        <w:gridCol w:w="1375"/>
        <w:gridCol w:w="1375"/>
        <w:gridCol w:w="1376"/>
        <w:gridCol w:w="1376"/>
        <w:gridCol w:w="1376"/>
      </w:tblGrid>
      <w:tr w:rsidR="008F5BDD" w:rsidRPr="00044B05" w14:paraId="4C59EE0C" w14:textId="77777777">
        <w:tc>
          <w:tcPr>
            <w:tcW w:w="1375" w:type="dxa"/>
            <w:vMerge w:val="restart"/>
          </w:tcPr>
          <w:p w14:paraId="01D9B970" w14:textId="77777777" w:rsidR="00191529" w:rsidRPr="00044B05" w:rsidRDefault="00191529" w:rsidP="00044B05">
            <w:pPr>
              <w:tabs>
                <w:tab w:val="left" w:pos="709"/>
              </w:tabs>
              <w:jc w:val="center"/>
              <w:rPr>
                <w:rFonts w:asciiTheme="minorHAnsi" w:hAnsiTheme="minorHAnsi" w:cstheme="minorHAnsi"/>
                <w:b/>
                <w:bCs/>
              </w:rPr>
            </w:pPr>
            <w:r w:rsidRPr="00044B05">
              <w:rPr>
                <w:rFonts w:asciiTheme="minorHAnsi" w:hAnsiTheme="minorHAnsi" w:cstheme="minorHAnsi"/>
                <w:b/>
                <w:bCs/>
              </w:rPr>
              <w:t>Sąmatos eilutė</w:t>
            </w:r>
          </w:p>
        </w:tc>
        <w:tc>
          <w:tcPr>
            <w:tcW w:w="1375" w:type="dxa"/>
            <w:vMerge w:val="restart"/>
          </w:tcPr>
          <w:p w14:paraId="18ABA6D3" w14:textId="77777777" w:rsidR="00191529" w:rsidRPr="00044B05" w:rsidRDefault="00191529" w:rsidP="00044B05">
            <w:pPr>
              <w:tabs>
                <w:tab w:val="left" w:pos="709"/>
              </w:tabs>
              <w:jc w:val="center"/>
              <w:rPr>
                <w:rFonts w:asciiTheme="minorHAnsi" w:hAnsiTheme="minorHAnsi" w:cstheme="minorHAnsi"/>
                <w:b/>
                <w:bCs/>
              </w:rPr>
            </w:pPr>
            <w:r w:rsidRPr="00044B05">
              <w:rPr>
                <w:rFonts w:asciiTheme="minorHAnsi" w:hAnsiTheme="minorHAnsi" w:cstheme="minorHAnsi"/>
                <w:b/>
                <w:bCs/>
              </w:rPr>
              <w:t>Darbo kodas</w:t>
            </w:r>
          </w:p>
        </w:tc>
        <w:tc>
          <w:tcPr>
            <w:tcW w:w="1375" w:type="dxa"/>
            <w:vMerge w:val="restart"/>
          </w:tcPr>
          <w:p w14:paraId="0C2BBBC8" w14:textId="77777777" w:rsidR="00191529" w:rsidRPr="00044B05" w:rsidRDefault="00191529" w:rsidP="00044B05">
            <w:pPr>
              <w:tabs>
                <w:tab w:val="left" w:pos="709"/>
              </w:tabs>
              <w:jc w:val="center"/>
              <w:rPr>
                <w:rFonts w:asciiTheme="minorHAnsi" w:hAnsiTheme="minorHAnsi" w:cstheme="minorHAnsi"/>
                <w:b/>
                <w:bCs/>
              </w:rPr>
            </w:pPr>
            <w:r w:rsidRPr="00044B05">
              <w:rPr>
                <w:rFonts w:asciiTheme="minorHAnsi" w:hAnsiTheme="minorHAnsi" w:cstheme="minorHAnsi"/>
                <w:b/>
                <w:bCs/>
              </w:rPr>
              <w:t>Darbo ir išlaidų aprašymai</w:t>
            </w:r>
          </w:p>
        </w:tc>
        <w:tc>
          <w:tcPr>
            <w:tcW w:w="1375" w:type="dxa"/>
            <w:vMerge w:val="restart"/>
          </w:tcPr>
          <w:p w14:paraId="04CFAAF2" w14:textId="77777777" w:rsidR="00191529" w:rsidRPr="00044B05" w:rsidRDefault="00191529" w:rsidP="00044B05">
            <w:pPr>
              <w:tabs>
                <w:tab w:val="left" w:pos="709"/>
              </w:tabs>
              <w:jc w:val="center"/>
              <w:rPr>
                <w:rFonts w:asciiTheme="minorHAnsi" w:hAnsiTheme="minorHAnsi" w:cstheme="minorHAnsi"/>
                <w:b/>
                <w:bCs/>
              </w:rPr>
            </w:pPr>
            <w:r w:rsidRPr="00044B05">
              <w:rPr>
                <w:rFonts w:asciiTheme="minorHAnsi" w:hAnsiTheme="minorHAnsi" w:cstheme="minorHAnsi"/>
                <w:b/>
                <w:bCs/>
              </w:rPr>
              <w:t>Mato vnt.</w:t>
            </w:r>
          </w:p>
        </w:tc>
        <w:tc>
          <w:tcPr>
            <w:tcW w:w="1376" w:type="dxa"/>
            <w:vMerge w:val="restart"/>
          </w:tcPr>
          <w:p w14:paraId="2DDDBDBD" w14:textId="77777777" w:rsidR="00191529" w:rsidRPr="00044B05" w:rsidRDefault="00191529" w:rsidP="00044B05">
            <w:pPr>
              <w:tabs>
                <w:tab w:val="left" w:pos="709"/>
              </w:tabs>
              <w:jc w:val="center"/>
              <w:rPr>
                <w:rFonts w:asciiTheme="minorHAnsi" w:hAnsiTheme="minorHAnsi" w:cstheme="minorHAnsi"/>
                <w:b/>
                <w:bCs/>
              </w:rPr>
            </w:pPr>
            <w:r w:rsidRPr="00044B05">
              <w:rPr>
                <w:rFonts w:asciiTheme="minorHAnsi" w:hAnsiTheme="minorHAnsi" w:cstheme="minorHAnsi"/>
                <w:b/>
                <w:bCs/>
              </w:rPr>
              <w:t>Kiekis</w:t>
            </w:r>
          </w:p>
        </w:tc>
        <w:tc>
          <w:tcPr>
            <w:tcW w:w="2752" w:type="dxa"/>
            <w:gridSpan w:val="2"/>
          </w:tcPr>
          <w:p w14:paraId="2EC4BB80" w14:textId="77777777" w:rsidR="00191529" w:rsidRPr="00044B05" w:rsidRDefault="00191529" w:rsidP="00044B05">
            <w:pPr>
              <w:tabs>
                <w:tab w:val="left" w:pos="709"/>
              </w:tabs>
              <w:jc w:val="center"/>
              <w:rPr>
                <w:rFonts w:asciiTheme="minorHAnsi" w:hAnsiTheme="minorHAnsi" w:cstheme="minorHAnsi"/>
                <w:b/>
                <w:bCs/>
              </w:rPr>
            </w:pPr>
            <w:r w:rsidRPr="00044B05">
              <w:rPr>
                <w:rFonts w:asciiTheme="minorHAnsi" w:hAnsiTheme="minorHAnsi" w:cstheme="minorHAnsi"/>
                <w:b/>
                <w:bCs/>
              </w:rPr>
              <w:t>Kaina Eur</w:t>
            </w:r>
          </w:p>
        </w:tc>
      </w:tr>
      <w:tr w:rsidR="008D3987" w:rsidRPr="00044B05" w14:paraId="17DCBB7D" w14:textId="77777777">
        <w:tc>
          <w:tcPr>
            <w:tcW w:w="1375" w:type="dxa"/>
            <w:vMerge/>
          </w:tcPr>
          <w:p w14:paraId="310E2651" w14:textId="77777777" w:rsidR="00191529" w:rsidRPr="00044B05" w:rsidRDefault="00191529" w:rsidP="00044B05">
            <w:pPr>
              <w:tabs>
                <w:tab w:val="left" w:pos="709"/>
              </w:tabs>
              <w:rPr>
                <w:rFonts w:asciiTheme="minorHAnsi" w:hAnsiTheme="minorHAnsi" w:cstheme="minorHAnsi"/>
              </w:rPr>
            </w:pPr>
          </w:p>
        </w:tc>
        <w:tc>
          <w:tcPr>
            <w:tcW w:w="1375" w:type="dxa"/>
            <w:vMerge/>
          </w:tcPr>
          <w:p w14:paraId="06E0B0BE" w14:textId="77777777" w:rsidR="00191529" w:rsidRPr="00044B05" w:rsidRDefault="00191529" w:rsidP="00044B05">
            <w:pPr>
              <w:tabs>
                <w:tab w:val="left" w:pos="709"/>
              </w:tabs>
              <w:rPr>
                <w:rFonts w:asciiTheme="minorHAnsi" w:hAnsiTheme="minorHAnsi" w:cstheme="minorHAnsi"/>
              </w:rPr>
            </w:pPr>
          </w:p>
        </w:tc>
        <w:tc>
          <w:tcPr>
            <w:tcW w:w="1375" w:type="dxa"/>
            <w:vMerge/>
          </w:tcPr>
          <w:p w14:paraId="74E92F27" w14:textId="77777777" w:rsidR="00191529" w:rsidRPr="00044B05" w:rsidRDefault="00191529" w:rsidP="00044B05">
            <w:pPr>
              <w:tabs>
                <w:tab w:val="left" w:pos="709"/>
              </w:tabs>
              <w:rPr>
                <w:rFonts w:asciiTheme="minorHAnsi" w:hAnsiTheme="minorHAnsi" w:cstheme="minorHAnsi"/>
              </w:rPr>
            </w:pPr>
          </w:p>
        </w:tc>
        <w:tc>
          <w:tcPr>
            <w:tcW w:w="1375" w:type="dxa"/>
            <w:vMerge/>
          </w:tcPr>
          <w:p w14:paraId="30C2EBF9" w14:textId="77777777" w:rsidR="00191529" w:rsidRPr="00044B05" w:rsidRDefault="00191529" w:rsidP="00044B05">
            <w:pPr>
              <w:tabs>
                <w:tab w:val="left" w:pos="709"/>
              </w:tabs>
              <w:rPr>
                <w:rFonts w:asciiTheme="minorHAnsi" w:hAnsiTheme="minorHAnsi" w:cstheme="minorHAnsi"/>
              </w:rPr>
            </w:pPr>
          </w:p>
        </w:tc>
        <w:tc>
          <w:tcPr>
            <w:tcW w:w="1376" w:type="dxa"/>
            <w:vMerge/>
          </w:tcPr>
          <w:p w14:paraId="40E36C39" w14:textId="77777777" w:rsidR="00191529" w:rsidRPr="00044B05" w:rsidRDefault="00191529" w:rsidP="00044B05">
            <w:pPr>
              <w:tabs>
                <w:tab w:val="left" w:pos="709"/>
              </w:tabs>
              <w:rPr>
                <w:rFonts w:asciiTheme="minorHAnsi" w:hAnsiTheme="minorHAnsi" w:cstheme="minorHAnsi"/>
              </w:rPr>
            </w:pPr>
          </w:p>
        </w:tc>
        <w:tc>
          <w:tcPr>
            <w:tcW w:w="1376" w:type="dxa"/>
          </w:tcPr>
          <w:p w14:paraId="6FBBAC75" w14:textId="77777777" w:rsidR="00191529" w:rsidRPr="00044B05" w:rsidRDefault="00191529" w:rsidP="00044B05">
            <w:pPr>
              <w:tabs>
                <w:tab w:val="left" w:pos="709"/>
              </w:tabs>
              <w:jc w:val="center"/>
              <w:rPr>
                <w:rFonts w:asciiTheme="minorHAnsi" w:hAnsiTheme="minorHAnsi" w:cstheme="minorHAnsi"/>
                <w:b/>
                <w:bCs/>
              </w:rPr>
            </w:pPr>
            <w:r w:rsidRPr="00044B05">
              <w:rPr>
                <w:rFonts w:asciiTheme="minorHAnsi" w:hAnsiTheme="minorHAnsi" w:cstheme="minorHAnsi"/>
                <w:b/>
                <w:bCs/>
              </w:rPr>
              <w:t>Vieneto kaina</w:t>
            </w:r>
          </w:p>
        </w:tc>
        <w:tc>
          <w:tcPr>
            <w:tcW w:w="1376" w:type="dxa"/>
          </w:tcPr>
          <w:p w14:paraId="0DD3F7F9" w14:textId="77777777" w:rsidR="00191529" w:rsidRPr="00044B05" w:rsidRDefault="00191529" w:rsidP="00044B05">
            <w:pPr>
              <w:tabs>
                <w:tab w:val="left" w:pos="709"/>
              </w:tabs>
              <w:jc w:val="center"/>
              <w:rPr>
                <w:rFonts w:asciiTheme="minorHAnsi" w:hAnsiTheme="minorHAnsi" w:cstheme="minorHAnsi"/>
                <w:b/>
                <w:bCs/>
              </w:rPr>
            </w:pPr>
            <w:r w:rsidRPr="00044B05">
              <w:rPr>
                <w:rFonts w:asciiTheme="minorHAnsi" w:hAnsiTheme="minorHAnsi" w:cstheme="minorHAnsi"/>
                <w:b/>
                <w:bCs/>
              </w:rPr>
              <w:t>Iš viso</w:t>
            </w:r>
          </w:p>
        </w:tc>
      </w:tr>
      <w:tr w:rsidR="008D3987" w:rsidRPr="00044B05" w14:paraId="225E3609" w14:textId="77777777">
        <w:tc>
          <w:tcPr>
            <w:tcW w:w="1375" w:type="dxa"/>
          </w:tcPr>
          <w:p w14:paraId="0A116E73" w14:textId="77777777" w:rsidR="00191529" w:rsidRPr="00044B05" w:rsidRDefault="00191529" w:rsidP="00044B05">
            <w:pPr>
              <w:tabs>
                <w:tab w:val="left" w:pos="709"/>
              </w:tabs>
              <w:rPr>
                <w:rFonts w:asciiTheme="minorHAnsi" w:hAnsiTheme="minorHAnsi" w:cstheme="minorHAnsi"/>
              </w:rPr>
            </w:pPr>
          </w:p>
        </w:tc>
        <w:tc>
          <w:tcPr>
            <w:tcW w:w="1375" w:type="dxa"/>
          </w:tcPr>
          <w:p w14:paraId="59C6E28E" w14:textId="77777777" w:rsidR="00191529" w:rsidRPr="00044B05" w:rsidRDefault="00191529" w:rsidP="00044B05">
            <w:pPr>
              <w:tabs>
                <w:tab w:val="left" w:pos="709"/>
              </w:tabs>
              <w:rPr>
                <w:rFonts w:asciiTheme="minorHAnsi" w:hAnsiTheme="minorHAnsi" w:cstheme="minorHAnsi"/>
              </w:rPr>
            </w:pPr>
          </w:p>
        </w:tc>
        <w:tc>
          <w:tcPr>
            <w:tcW w:w="1375" w:type="dxa"/>
          </w:tcPr>
          <w:p w14:paraId="3DEE44F1" w14:textId="77777777" w:rsidR="00191529" w:rsidRPr="00044B05" w:rsidRDefault="00191529" w:rsidP="00044B05">
            <w:pPr>
              <w:tabs>
                <w:tab w:val="left" w:pos="709"/>
              </w:tabs>
              <w:rPr>
                <w:rFonts w:asciiTheme="minorHAnsi" w:hAnsiTheme="minorHAnsi" w:cstheme="minorHAnsi"/>
              </w:rPr>
            </w:pPr>
          </w:p>
        </w:tc>
        <w:tc>
          <w:tcPr>
            <w:tcW w:w="1375" w:type="dxa"/>
          </w:tcPr>
          <w:p w14:paraId="78D7A5D8" w14:textId="77777777" w:rsidR="00191529" w:rsidRPr="00044B05" w:rsidRDefault="00191529" w:rsidP="00044B05">
            <w:pPr>
              <w:tabs>
                <w:tab w:val="left" w:pos="709"/>
              </w:tabs>
              <w:rPr>
                <w:rFonts w:asciiTheme="minorHAnsi" w:hAnsiTheme="minorHAnsi" w:cstheme="minorHAnsi"/>
              </w:rPr>
            </w:pPr>
          </w:p>
        </w:tc>
        <w:tc>
          <w:tcPr>
            <w:tcW w:w="1376" w:type="dxa"/>
          </w:tcPr>
          <w:p w14:paraId="04023693" w14:textId="77777777" w:rsidR="00191529" w:rsidRPr="00044B05" w:rsidRDefault="00191529" w:rsidP="00044B05">
            <w:pPr>
              <w:tabs>
                <w:tab w:val="left" w:pos="709"/>
              </w:tabs>
              <w:rPr>
                <w:rFonts w:asciiTheme="minorHAnsi" w:hAnsiTheme="minorHAnsi" w:cstheme="minorHAnsi"/>
              </w:rPr>
            </w:pPr>
          </w:p>
        </w:tc>
        <w:tc>
          <w:tcPr>
            <w:tcW w:w="1376" w:type="dxa"/>
          </w:tcPr>
          <w:p w14:paraId="63F4567A" w14:textId="77777777" w:rsidR="00191529" w:rsidRPr="00044B05" w:rsidRDefault="00191529" w:rsidP="00044B05">
            <w:pPr>
              <w:tabs>
                <w:tab w:val="left" w:pos="709"/>
              </w:tabs>
              <w:rPr>
                <w:rFonts w:asciiTheme="minorHAnsi" w:hAnsiTheme="minorHAnsi" w:cstheme="minorHAnsi"/>
              </w:rPr>
            </w:pPr>
          </w:p>
        </w:tc>
        <w:tc>
          <w:tcPr>
            <w:tcW w:w="1376" w:type="dxa"/>
          </w:tcPr>
          <w:p w14:paraId="2FA6858D" w14:textId="77777777" w:rsidR="00191529" w:rsidRPr="00044B05" w:rsidRDefault="00191529" w:rsidP="00044B05">
            <w:pPr>
              <w:tabs>
                <w:tab w:val="left" w:pos="709"/>
              </w:tabs>
              <w:rPr>
                <w:rFonts w:asciiTheme="minorHAnsi" w:hAnsiTheme="minorHAnsi" w:cstheme="minorHAnsi"/>
              </w:rPr>
            </w:pPr>
          </w:p>
        </w:tc>
      </w:tr>
      <w:tr w:rsidR="008D3987" w:rsidRPr="00044B05" w14:paraId="026631EE" w14:textId="77777777">
        <w:tc>
          <w:tcPr>
            <w:tcW w:w="1375" w:type="dxa"/>
          </w:tcPr>
          <w:p w14:paraId="134BB982" w14:textId="77777777" w:rsidR="00191529" w:rsidRPr="00044B05" w:rsidRDefault="00191529" w:rsidP="00044B05">
            <w:pPr>
              <w:tabs>
                <w:tab w:val="left" w:pos="709"/>
              </w:tabs>
              <w:rPr>
                <w:rFonts w:asciiTheme="minorHAnsi" w:hAnsiTheme="minorHAnsi" w:cstheme="minorHAnsi"/>
              </w:rPr>
            </w:pPr>
          </w:p>
        </w:tc>
        <w:tc>
          <w:tcPr>
            <w:tcW w:w="1375" w:type="dxa"/>
          </w:tcPr>
          <w:p w14:paraId="5B187994" w14:textId="77777777" w:rsidR="00191529" w:rsidRPr="00044B05" w:rsidRDefault="00191529" w:rsidP="00044B05">
            <w:pPr>
              <w:tabs>
                <w:tab w:val="left" w:pos="709"/>
              </w:tabs>
              <w:rPr>
                <w:rFonts w:asciiTheme="minorHAnsi" w:hAnsiTheme="minorHAnsi" w:cstheme="minorHAnsi"/>
              </w:rPr>
            </w:pPr>
          </w:p>
        </w:tc>
        <w:tc>
          <w:tcPr>
            <w:tcW w:w="1375" w:type="dxa"/>
          </w:tcPr>
          <w:p w14:paraId="54FD1C4C" w14:textId="77777777" w:rsidR="00191529" w:rsidRPr="00044B05" w:rsidRDefault="00191529" w:rsidP="00044B05">
            <w:pPr>
              <w:tabs>
                <w:tab w:val="left" w:pos="709"/>
              </w:tabs>
              <w:rPr>
                <w:rFonts w:asciiTheme="minorHAnsi" w:hAnsiTheme="minorHAnsi" w:cstheme="minorHAnsi"/>
              </w:rPr>
            </w:pPr>
          </w:p>
        </w:tc>
        <w:tc>
          <w:tcPr>
            <w:tcW w:w="1375" w:type="dxa"/>
          </w:tcPr>
          <w:p w14:paraId="0D338147" w14:textId="77777777" w:rsidR="00191529" w:rsidRPr="00044B05" w:rsidRDefault="00191529" w:rsidP="00044B05">
            <w:pPr>
              <w:tabs>
                <w:tab w:val="left" w:pos="709"/>
              </w:tabs>
              <w:rPr>
                <w:rFonts w:asciiTheme="minorHAnsi" w:hAnsiTheme="minorHAnsi" w:cstheme="minorHAnsi"/>
              </w:rPr>
            </w:pPr>
          </w:p>
        </w:tc>
        <w:tc>
          <w:tcPr>
            <w:tcW w:w="1376" w:type="dxa"/>
          </w:tcPr>
          <w:p w14:paraId="0BF34954" w14:textId="77777777" w:rsidR="00191529" w:rsidRPr="00044B05" w:rsidRDefault="00191529" w:rsidP="00044B05">
            <w:pPr>
              <w:tabs>
                <w:tab w:val="left" w:pos="709"/>
              </w:tabs>
              <w:rPr>
                <w:rFonts w:asciiTheme="minorHAnsi" w:hAnsiTheme="minorHAnsi" w:cstheme="minorHAnsi"/>
              </w:rPr>
            </w:pPr>
          </w:p>
        </w:tc>
        <w:tc>
          <w:tcPr>
            <w:tcW w:w="1376" w:type="dxa"/>
          </w:tcPr>
          <w:p w14:paraId="0F50C867" w14:textId="77777777" w:rsidR="00191529" w:rsidRPr="00044B05" w:rsidRDefault="00191529" w:rsidP="00044B05">
            <w:pPr>
              <w:tabs>
                <w:tab w:val="left" w:pos="709"/>
              </w:tabs>
              <w:rPr>
                <w:rFonts w:asciiTheme="minorHAnsi" w:hAnsiTheme="minorHAnsi" w:cstheme="minorHAnsi"/>
              </w:rPr>
            </w:pPr>
          </w:p>
        </w:tc>
        <w:tc>
          <w:tcPr>
            <w:tcW w:w="1376" w:type="dxa"/>
          </w:tcPr>
          <w:p w14:paraId="2924C354" w14:textId="77777777" w:rsidR="00191529" w:rsidRPr="00044B05" w:rsidRDefault="00191529" w:rsidP="00044B05">
            <w:pPr>
              <w:tabs>
                <w:tab w:val="left" w:pos="709"/>
              </w:tabs>
              <w:rPr>
                <w:rFonts w:asciiTheme="minorHAnsi" w:hAnsiTheme="minorHAnsi" w:cstheme="minorHAnsi"/>
              </w:rPr>
            </w:pPr>
          </w:p>
        </w:tc>
      </w:tr>
    </w:tbl>
    <w:p w14:paraId="259624B8" w14:textId="77777777" w:rsidR="00191529" w:rsidRPr="00044B05" w:rsidRDefault="00191529" w:rsidP="00044B05">
      <w:pPr>
        <w:tabs>
          <w:tab w:val="left" w:pos="709"/>
        </w:tabs>
        <w:spacing w:line="240" w:lineRule="auto"/>
        <w:rPr>
          <w:rFonts w:cstheme="minorHAnsi"/>
          <w:b/>
          <w:bCs/>
        </w:rPr>
      </w:pPr>
      <w:r w:rsidRPr="00044B05">
        <w:rPr>
          <w:rFonts w:cstheme="minorHAnsi"/>
          <w:b/>
          <w:bCs/>
        </w:rPr>
        <w:t>Skyriuje 1</w:t>
      </w:r>
    </w:p>
    <w:p w14:paraId="0C0B7599" w14:textId="77777777" w:rsidR="00191529" w:rsidRPr="00044B05" w:rsidRDefault="00191529" w:rsidP="00044B05">
      <w:pPr>
        <w:tabs>
          <w:tab w:val="left" w:pos="709"/>
        </w:tabs>
        <w:spacing w:line="240" w:lineRule="auto"/>
        <w:rPr>
          <w:rFonts w:cstheme="minorHAnsi"/>
          <w:b/>
          <w:bCs/>
        </w:rPr>
      </w:pPr>
      <w:r w:rsidRPr="00044B05">
        <w:rPr>
          <w:rFonts w:cstheme="minorHAnsi"/>
          <w:b/>
          <w:bCs/>
        </w:rPr>
        <w:t>Žiniaraštyje 1</w:t>
      </w:r>
    </w:p>
    <w:p w14:paraId="2EAB3564" w14:textId="77777777" w:rsidR="00191529" w:rsidRPr="00044B05" w:rsidRDefault="00191529" w:rsidP="00044B05">
      <w:pPr>
        <w:tabs>
          <w:tab w:val="left" w:pos="709"/>
        </w:tabs>
        <w:spacing w:line="240" w:lineRule="auto"/>
        <w:rPr>
          <w:rFonts w:cstheme="minorHAnsi"/>
          <w:b/>
          <w:bCs/>
        </w:rPr>
      </w:pPr>
      <w:r w:rsidRPr="00044B05">
        <w:rPr>
          <w:rFonts w:cstheme="minorHAnsi"/>
          <w:b/>
          <w:bCs/>
        </w:rPr>
        <w:t>Pridėtinės vertės mokestis 21,00 %</w:t>
      </w:r>
    </w:p>
    <w:p w14:paraId="792C09C0" w14:textId="77777777" w:rsidR="00191529" w:rsidRPr="00044B05" w:rsidRDefault="00191529" w:rsidP="00044B05">
      <w:pPr>
        <w:tabs>
          <w:tab w:val="left" w:pos="709"/>
        </w:tabs>
        <w:spacing w:line="240" w:lineRule="auto"/>
        <w:rPr>
          <w:rFonts w:cstheme="minorHAnsi"/>
          <w:b/>
          <w:bCs/>
        </w:rPr>
      </w:pPr>
      <w:r w:rsidRPr="00044B05">
        <w:rPr>
          <w:rFonts w:cstheme="minorHAnsi"/>
          <w:b/>
          <w:bCs/>
        </w:rPr>
        <w:t>Iš viso žiniaraštyje</w:t>
      </w:r>
    </w:p>
    <w:p w14:paraId="297F1572" w14:textId="77777777" w:rsidR="00191529" w:rsidRPr="00044B05" w:rsidRDefault="00191529" w:rsidP="00044B05">
      <w:pPr>
        <w:tabs>
          <w:tab w:val="left" w:pos="709"/>
        </w:tabs>
        <w:spacing w:line="240" w:lineRule="auto"/>
        <w:rPr>
          <w:rFonts w:cstheme="minorHAnsi"/>
        </w:rPr>
      </w:pPr>
    </w:p>
    <w:p w14:paraId="0B667249" w14:textId="77777777" w:rsidR="00191529" w:rsidRPr="00044B05" w:rsidRDefault="00191529" w:rsidP="00044B05">
      <w:pPr>
        <w:tabs>
          <w:tab w:val="left" w:pos="709"/>
        </w:tabs>
        <w:spacing w:line="240" w:lineRule="auto"/>
        <w:rPr>
          <w:rFonts w:cstheme="minorHAnsi"/>
        </w:rPr>
      </w:pPr>
    </w:p>
    <w:p w14:paraId="743B1303" w14:textId="77777777" w:rsidR="00191529" w:rsidRPr="00044B05" w:rsidRDefault="00191529" w:rsidP="00044B05">
      <w:pPr>
        <w:tabs>
          <w:tab w:val="left" w:pos="709"/>
        </w:tabs>
        <w:spacing w:after="0" w:line="240" w:lineRule="auto"/>
        <w:rPr>
          <w:rFonts w:cstheme="minorHAnsi"/>
        </w:rPr>
      </w:pPr>
      <w:r w:rsidRPr="00044B05">
        <w:rPr>
          <w:rFonts w:cstheme="minorHAnsi"/>
        </w:rPr>
        <w:t>Sudarė:____________________________</w:t>
      </w:r>
    </w:p>
    <w:p w14:paraId="195558A5" w14:textId="77777777" w:rsidR="00191529" w:rsidRPr="00044B05" w:rsidRDefault="00191529" w:rsidP="00044B05">
      <w:pPr>
        <w:tabs>
          <w:tab w:val="left" w:pos="709"/>
        </w:tabs>
        <w:spacing w:line="240" w:lineRule="auto"/>
        <w:rPr>
          <w:rFonts w:cstheme="minorHAnsi"/>
        </w:rPr>
      </w:pPr>
      <w:r w:rsidRPr="00044B05">
        <w:rPr>
          <w:rFonts w:cstheme="minorHAnsi"/>
        </w:rPr>
        <w:t xml:space="preserve">                        (vardas, pavardė)</w:t>
      </w:r>
    </w:p>
    <w:p w14:paraId="7A3683D6" w14:textId="65F38D08" w:rsidR="00191529" w:rsidRPr="00044B05" w:rsidRDefault="00191529" w:rsidP="00044B05">
      <w:pPr>
        <w:tabs>
          <w:tab w:val="left" w:pos="709"/>
        </w:tabs>
        <w:spacing w:after="0" w:line="240" w:lineRule="auto"/>
        <w:jc w:val="center"/>
        <w:rPr>
          <w:rFonts w:cstheme="minorHAnsi"/>
        </w:rPr>
      </w:pPr>
    </w:p>
    <w:p w14:paraId="4B764DFD" w14:textId="195B79C6" w:rsidR="00F13ED5" w:rsidRPr="00044B05" w:rsidRDefault="00F13ED5" w:rsidP="00044B05">
      <w:pPr>
        <w:tabs>
          <w:tab w:val="left" w:pos="709"/>
        </w:tabs>
        <w:spacing w:after="0" w:line="240" w:lineRule="auto"/>
        <w:jc w:val="center"/>
        <w:rPr>
          <w:rFonts w:cstheme="minorHAnsi"/>
        </w:rPr>
      </w:pPr>
    </w:p>
    <w:p w14:paraId="655B5587" w14:textId="3C32B2DA" w:rsidR="00F13ED5" w:rsidRPr="00044B05" w:rsidRDefault="00F13ED5" w:rsidP="00044B05">
      <w:pPr>
        <w:tabs>
          <w:tab w:val="left" w:pos="709"/>
        </w:tabs>
        <w:spacing w:after="0" w:line="240" w:lineRule="auto"/>
        <w:jc w:val="center"/>
        <w:rPr>
          <w:rFonts w:cstheme="minorHAnsi"/>
        </w:rPr>
      </w:pPr>
    </w:p>
    <w:p w14:paraId="000429DE" w14:textId="5D5E47A2" w:rsidR="00F13ED5" w:rsidRPr="00044B05" w:rsidRDefault="00F13ED5" w:rsidP="00044B05">
      <w:pPr>
        <w:tabs>
          <w:tab w:val="left" w:pos="709"/>
        </w:tabs>
        <w:spacing w:after="0" w:line="240" w:lineRule="auto"/>
        <w:jc w:val="center"/>
        <w:rPr>
          <w:rFonts w:cstheme="minorHAnsi"/>
        </w:rPr>
      </w:pPr>
    </w:p>
    <w:p w14:paraId="04EF0CF6" w14:textId="2B4800FD" w:rsidR="00F13ED5" w:rsidRPr="00044B05" w:rsidRDefault="00F13ED5" w:rsidP="00044B05">
      <w:pPr>
        <w:tabs>
          <w:tab w:val="left" w:pos="709"/>
        </w:tabs>
        <w:spacing w:after="0" w:line="240" w:lineRule="auto"/>
        <w:jc w:val="center"/>
        <w:rPr>
          <w:rFonts w:cstheme="minorHAnsi"/>
        </w:rPr>
      </w:pPr>
    </w:p>
    <w:p w14:paraId="1137F7CC" w14:textId="77777777" w:rsidR="00A74857" w:rsidRPr="00044B05" w:rsidRDefault="00A74857" w:rsidP="00044B05">
      <w:pPr>
        <w:tabs>
          <w:tab w:val="left" w:pos="709"/>
        </w:tabs>
        <w:spacing w:after="160" w:line="240" w:lineRule="auto"/>
        <w:jc w:val="right"/>
        <w:rPr>
          <w:rFonts w:eastAsia="Calibri" w:cstheme="minorHAnsi"/>
        </w:rPr>
      </w:pPr>
    </w:p>
    <w:p w14:paraId="044E78B6" w14:textId="77777777" w:rsidR="00A74857" w:rsidRPr="00044B05" w:rsidRDefault="00A74857" w:rsidP="00044B05">
      <w:pPr>
        <w:tabs>
          <w:tab w:val="left" w:pos="709"/>
        </w:tabs>
        <w:spacing w:after="160" w:line="240" w:lineRule="auto"/>
        <w:jc w:val="right"/>
        <w:rPr>
          <w:rFonts w:eastAsia="Calibri" w:cstheme="minorHAnsi"/>
        </w:rPr>
      </w:pPr>
    </w:p>
    <w:p w14:paraId="422C0ADD" w14:textId="3AF5CAC9" w:rsidR="00ED4F83" w:rsidRPr="00044B05" w:rsidRDefault="00ED4F83" w:rsidP="00044B05">
      <w:pPr>
        <w:tabs>
          <w:tab w:val="left" w:pos="709"/>
        </w:tabs>
        <w:spacing w:line="240" w:lineRule="auto"/>
        <w:rPr>
          <w:rFonts w:eastAsia="Calibri" w:cstheme="minorHAnsi"/>
        </w:rPr>
      </w:pPr>
      <w:r w:rsidRPr="00044B05">
        <w:rPr>
          <w:rFonts w:eastAsia="Calibri" w:cstheme="minorHAnsi"/>
        </w:rPr>
        <w:br w:type="page"/>
      </w:r>
    </w:p>
    <w:p w14:paraId="72CB9684" w14:textId="610EAED1" w:rsidR="00191529" w:rsidRPr="00044B05" w:rsidRDefault="00285D1D" w:rsidP="00044B05">
      <w:pPr>
        <w:tabs>
          <w:tab w:val="left" w:pos="709"/>
        </w:tabs>
        <w:spacing w:after="160" w:line="240" w:lineRule="auto"/>
        <w:jc w:val="right"/>
        <w:rPr>
          <w:rFonts w:eastAsia="Calibri" w:cstheme="minorHAnsi"/>
        </w:rPr>
      </w:pPr>
      <w:r w:rsidRPr="00044B05">
        <w:rPr>
          <w:rFonts w:eastAsia="Calibri" w:cstheme="minorHAnsi"/>
        </w:rPr>
        <w:lastRenderedPageBreak/>
        <w:t>TS priedas</w:t>
      </w:r>
      <w:r w:rsidR="00B57DCE" w:rsidRPr="00044B05">
        <w:rPr>
          <w:rFonts w:eastAsia="Calibri" w:cstheme="minorHAnsi"/>
        </w:rPr>
        <w:t xml:space="preserve"> Nr. 2</w:t>
      </w:r>
    </w:p>
    <w:p w14:paraId="2FE42B56" w14:textId="1E600FAE" w:rsidR="0001027B" w:rsidRPr="00044B05" w:rsidRDefault="008B0B3D" w:rsidP="00044B05">
      <w:pPr>
        <w:pStyle w:val="Antrat2"/>
        <w:tabs>
          <w:tab w:val="left" w:pos="709"/>
        </w:tabs>
        <w:spacing w:line="240" w:lineRule="auto"/>
        <w:rPr>
          <w:rFonts w:asciiTheme="minorHAnsi" w:hAnsiTheme="minorHAnsi" w:cstheme="minorHAnsi"/>
          <w:color w:val="auto"/>
          <w:sz w:val="22"/>
          <w:szCs w:val="22"/>
        </w:rPr>
      </w:pPr>
      <w:r w:rsidRPr="00044B05">
        <w:rPr>
          <w:rFonts w:asciiTheme="minorHAnsi" w:hAnsiTheme="minorHAnsi" w:cstheme="minorHAnsi"/>
          <w:color w:val="auto"/>
          <w:sz w:val="22"/>
          <w:szCs w:val="22"/>
        </w:rPr>
        <w:t>Pata</w:t>
      </w:r>
      <w:r w:rsidR="00F45D1C" w:rsidRPr="00044B05">
        <w:rPr>
          <w:rFonts w:asciiTheme="minorHAnsi" w:hAnsiTheme="minorHAnsi" w:cstheme="minorHAnsi"/>
          <w:color w:val="auto"/>
          <w:sz w:val="22"/>
          <w:szCs w:val="22"/>
        </w:rPr>
        <w:t>lpų</w:t>
      </w:r>
      <w:r w:rsidR="006740A1" w:rsidRPr="00044B05">
        <w:rPr>
          <w:rFonts w:asciiTheme="minorHAnsi" w:hAnsiTheme="minorHAnsi" w:cstheme="minorHAnsi"/>
          <w:color w:val="auto"/>
          <w:sz w:val="22"/>
          <w:szCs w:val="22"/>
        </w:rPr>
        <w:t xml:space="preserve"> planai adresu </w:t>
      </w:r>
      <w:r w:rsidR="00F45D1C" w:rsidRPr="00044B05">
        <w:rPr>
          <w:rFonts w:asciiTheme="minorHAnsi" w:hAnsiTheme="minorHAnsi" w:cstheme="minorHAnsi"/>
          <w:color w:val="auto"/>
          <w:sz w:val="22"/>
          <w:szCs w:val="22"/>
        </w:rPr>
        <w:t>H. Manto g. 2-2, Klaipėdoje</w:t>
      </w:r>
    </w:p>
    <w:p w14:paraId="5E636B45" w14:textId="63315CC3" w:rsidR="00922A37" w:rsidRPr="00044B05" w:rsidRDefault="00831416" w:rsidP="00044B05">
      <w:pPr>
        <w:tabs>
          <w:tab w:val="left" w:pos="709"/>
        </w:tabs>
        <w:spacing w:line="240" w:lineRule="auto"/>
        <w:jc w:val="center"/>
        <w:rPr>
          <w:rFonts w:cstheme="minorHAnsi"/>
          <w:b/>
          <w:bCs/>
          <w:color w:val="EE0000"/>
        </w:rPr>
      </w:pPr>
      <w:r w:rsidRPr="00044B05">
        <w:rPr>
          <w:rFonts w:cstheme="minorHAnsi"/>
          <w:b/>
          <w:bCs/>
          <w:noProof/>
          <w:color w:val="EE0000"/>
        </w:rPr>
        <w:drawing>
          <wp:inline distT="0" distB="0" distL="0" distR="0" wp14:anchorId="77C0A21E" wp14:editId="2CEAA7AB">
            <wp:extent cx="6332220" cy="3763010"/>
            <wp:effectExtent l="0" t="0" r="0" b="8890"/>
            <wp:docPr id="868856091" name="Paveikslėlis 1" descr="Paveikslėlis, kuriame yra Planas, diagrama, žemėlapis, Techninis brėžiny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856091" name="Paveikslėlis 1" descr="Paveikslėlis, kuriame yra Planas, diagrama, žemėlapis, Techninis brėžinys&#10;&#10;Dirbtinio intelekto sugeneruotas turinys gali būti neteisingas."/>
                    <pic:cNvPicPr/>
                  </pic:nvPicPr>
                  <pic:blipFill>
                    <a:blip r:embed="rId11"/>
                    <a:stretch>
                      <a:fillRect/>
                    </a:stretch>
                  </pic:blipFill>
                  <pic:spPr>
                    <a:xfrm>
                      <a:off x="0" y="0"/>
                      <a:ext cx="6332220" cy="3763010"/>
                    </a:xfrm>
                    <a:prstGeom prst="rect">
                      <a:avLst/>
                    </a:prstGeom>
                  </pic:spPr>
                </pic:pic>
              </a:graphicData>
            </a:graphic>
          </wp:inline>
        </w:drawing>
      </w:r>
    </w:p>
    <w:p w14:paraId="70533F03" w14:textId="42AD5433" w:rsidR="00681074" w:rsidRPr="00044B05" w:rsidRDefault="00681074" w:rsidP="00044B05">
      <w:pPr>
        <w:tabs>
          <w:tab w:val="left" w:pos="709"/>
        </w:tabs>
        <w:spacing w:line="240" w:lineRule="auto"/>
        <w:jc w:val="center"/>
        <w:rPr>
          <w:rFonts w:cstheme="minorHAnsi"/>
          <w:color w:val="EE0000"/>
        </w:rPr>
      </w:pPr>
    </w:p>
    <w:p w14:paraId="5F9FCBD4" w14:textId="4002F5D1" w:rsidR="00681074" w:rsidRPr="00044B05" w:rsidRDefault="003D1F7D" w:rsidP="00044B05">
      <w:pPr>
        <w:tabs>
          <w:tab w:val="left" w:pos="709"/>
          <w:tab w:val="left" w:pos="3619"/>
        </w:tabs>
        <w:spacing w:line="240" w:lineRule="auto"/>
        <w:jc w:val="center"/>
        <w:rPr>
          <w:rFonts w:cstheme="minorHAnsi"/>
          <w:color w:val="EE0000"/>
        </w:rPr>
      </w:pPr>
      <w:r w:rsidRPr="00044B05">
        <w:rPr>
          <w:rFonts w:cstheme="minorHAnsi"/>
          <w:noProof/>
          <w:color w:val="EE0000"/>
        </w:rPr>
        <w:drawing>
          <wp:inline distT="0" distB="0" distL="0" distR="0" wp14:anchorId="4C9D23FF" wp14:editId="0CE3D551">
            <wp:extent cx="6332220" cy="3825240"/>
            <wp:effectExtent l="0" t="0" r="0" b="3810"/>
            <wp:docPr id="814424326" name="Paveikslėlis 1" descr="Paveikslėlis, kuriame yra Planas, diagrama, eskizas, Techninis brėžiny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424326" name="Paveikslėlis 1" descr="Paveikslėlis, kuriame yra Planas, diagrama, eskizas, Techninis brėžinys&#10;&#10;Dirbtinio intelekto sugeneruotas turinys gali būti neteisingas."/>
                    <pic:cNvPicPr/>
                  </pic:nvPicPr>
                  <pic:blipFill>
                    <a:blip r:embed="rId12"/>
                    <a:stretch>
                      <a:fillRect/>
                    </a:stretch>
                  </pic:blipFill>
                  <pic:spPr>
                    <a:xfrm>
                      <a:off x="0" y="0"/>
                      <a:ext cx="6332220" cy="3825240"/>
                    </a:xfrm>
                    <a:prstGeom prst="rect">
                      <a:avLst/>
                    </a:prstGeom>
                  </pic:spPr>
                </pic:pic>
              </a:graphicData>
            </a:graphic>
          </wp:inline>
        </w:drawing>
      </w:r>
    </w:p>
    <w:p w14:paraId="68FCBFFF" w14:textId="77777777" w:rsidR="00694520" w:rsidRPr="00044B05" w:rsidRDefault="00694520" w:rsidP="00044B05">
      <w:pPr>
        <w:tabs>
          <w:tab w:val="left" w:pos="709"/>
        </w:tabs>
        <w:spacing w:after="160" w:line="240" w:lineRule="auto"/>
        <w:jc w:val="right"/>
        <w:rPr>
          <w:rFonts w:eastAsia="Calibri" w:cstheme="minorHAnsi"/>
          <w:color w:val="EE0000"/>
        </w:rPr>
      </w:pPr>
    </w:p>
    <w:p w14:paraId="4A71D07C" w14:textId="07948D48" w:rsidR="00694520" w:rsidRPr="00044B05" w:rsidRDefault="00694520" w:rsidP="00044B05">
      <w:pPr>
        <w:tabs>
          <w:tab w:val="left" w:pos="709"/>
        </w:tabs>
        <w:spacing w:after="160" w:line="240" w:lineRule="auto"/>
        <w:jc w:val="right"/>
        <w:rPr>
          <w:rFonts w:eastAsia="Calibri" w:cstheme="minorHAnsi"/>
        </w:rPr>
      </w:pPr>
      <w:r w:rsidRPr="00044B05">
        <w:rPr>
          <w:rFonts w:eastAsia="Calibri" w:cstheme="minorHAnsi"/>
        </w:rPr>
        <w:t>TS priedas Nr. 3</w:t>
      </w:r>
    </w:p>
    <w:p w14:paraId="5430515F" w14:textId="482DFDF5" w:rsidR="00694520" w:rsidRPr="00044B05" w:rsidRDefault="00F45D1C" w:rsidP="00044B05">
      <w:pPr>
        <w:pStyle w:val="Pagrindinistekstas"/>
        <w:tabs>
          <w:tab w:val="left" w:pos="709"/>
        </w:tabs>
        <w:spacing w:line="240" w:lineRule="auto"/>
        <w:rPr>
          <w:rFonts w:asciiTheme="minorHAnsi" w:hAnsiTheme="minorHAnsi" w:cstheme="minorHAnsi"/>
        </w:rPr>
      </w:pPr>
      <w:r w:rsidRPr="00044B05">
        <w:rPr>
          <w:rFonts w:asciiTheme="minorHAnsi" w:hAnsiTheme="minorHAnsi" w:cstheme="minorHAnsi"/>
          <w:color w:val="auto"/>
        </w:rPr>
        <w:t xml:space="preserve">Patalpų planai adresu Galinio pylimo g. 3, Klaipėdoje </w:t>
      </w:r>
    </w:p>
    <w:p w14:paraId="7AF638B7" w14:textId="64638A76" w:rsidR="00C50B10" w:rsidRPr="00044B05" w:rsidRDefault="00244D42" w:rsidP="00044B05">
      <w:pPr>
        <w:tabs>
          <w:tab w:val="left" w:pos="709"/>
          <w:tab w:val="left" w:pos="3619"/>
        </w:tabs>
        <w:spacing w:line="240" w:lineRule="auto"/>
        <w:jc w:val="center"/>
        <w:rPr>
          <w:rFonts w:cstheme="minorHAnsi"/>
          <w:color w:val="EE0000"/>
        </w:rPr>
      </w:pPr>
      <w:r w:rsidRPr="00044B05">
        <w:rPr>
          <w:rFonts w:cstheme="minorHAnsi"/>
          <w:noProof/>
          <w:color w:val="EE0000"/>
        </w:rPr>
        <w:drawing>
          <wp:inline distT="0" distB="0" distL="0" distR="0" wp14:anchorId="59C3B9FE" wp14:editId="6B33E36E">
            <wp:extent cx="6332220" cy="3520440"/>
            <wp:effectExtent l="0" t="0" r="0" b="3810"/>
            <wp:docPr id="1810615804" name="Paveikslėlis 1" descr="Paveikslėlis, kuriame yra diagrama, Planas, Techninis brėžinys, schem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615804" name="Paveikslėlis 1" descr="Paveikslėlis, kuriame yra diagrama, Planas, Techninis brėžinys, schema&#10;&#10;Dirbtinio intelekto sugeneruotas turinys gali būti neteisingas."/>
                    <pic:cNvPicPr/>
                  </pic:nvPicPr>
                  <pic:blipFill>
                    <a:blip r:embed="rId13"/>
                    <a:stretch>
                      <a:fillRect/>
                    </a:stretch>
                  </pic:blipFill>
                  <pic:spPr>
                    <a:xfrm>
                      <a:off x="0" y="0"/>
                      <a:ext cx="6332220" cy="3520440"/>
                    </a:xfrm>
                    <a:prstGeom prst="rect">
                      <a:avLst/>
                    </a:prstGeom>
                  </pic:spPr>
                </pic:pic>
              </a:graphicData>
            </a:graphic>
          </wp:inline>
        </w:drawing>
      </w:r>
    </w:p>
    <w:p w14:paraId="5A273B35" w14:textId="77777777" w:rsidR="00B10DE5" w:rsidRPr="00044B05" w:rsidRDefault="00B10DE5" w:rsidP="00044B05">
      <w:pPr>
        <w:tabs>
          <w:tab w:val="left" w:pos="709"/>
        </w:tabs>
        <w:spacing w:after="160" w:line="240" w:lineRule="auto"/>
        <w:jc w:val="right"/>
        <w:rPr>
          <w:rFonts w:eastAsia="Calibri" w:cstheme="minorHAnsi"/>
          <w:color w:val="EE0000"/>
        </w:rPr>
      </w:pPr>
    </w:p>
    <w:p w14:paraId="4F163A1E" w14:textId="77777777" w:rsidR="00B10DE5" w:rsidRPr="00044B05" w:rsidRDefault="00B10DE5" w:rsidP="00044B05">
      <w:pPr>
        <w:tabs>
          <w:tab w:val="left" w:pos="709"/>
        </w:tabs>
        <w:spacing w:after="160" w:line="240" w:lineRule="auto"/>
        <w:jc w:val="right"/>
        <w:rPr>
          <w:rFonts w:eastAsia="Calibri" w:cstheme="minorHAnsi"/>
          <w:color w:val="EE0000"/>
        </w:rPr>
      </w:pPr>
    </w:p>
    <w:p w14:paraId="4DCB23CD" w14:textId="77777777" w:rsidR="00B10DE5" w:rsidRPr="00044B05" w:rsidRDefault="00B10DE5" w:rsidP="00044B05">
      <w:pPr>
        <w:tabs>
          <w:tab w:val="left" w:pos="709"/>
        </w:tabs>
        <w:spacing w:after="160" w:line="240" w:lineRule="auto"/>
        <w:jc w:val="right"/>
        <w:rPr>
          <w:rFonts w:eastAsia="Calibri" w:cstheme="minorHAnsi"/>
          <w:color w:val="EE0000"/>
        </w:rPr>
      </w:pPr>
    </w:p>
    <w:p w14:paraId="1DB19F6F" w14:textId="77777777" w:rsidR="00B10DE5" w:rsidRPr="00044B05" w:rsidRDefault="00B10DE5" w:rsidP="00044B05">
      <w:pPr>
        <w:tabs>
          <w:tab w:val="left" w:pos="709"/>
        </w:tabs>
        <w:spacing w:after="160" w:line="240" w:lineRule="auto"/>
        <w:jc w:val="right"/>
        <w:rPr>
          <w:rFonts w:eastAsia="Calibri" w:cstheme="minorHAnsi"/>
          <w:color w:val="EE0000"/>
        </w:rPr>
      </w:pPr>
    </w:p>
    <w:p w14:paraId="63FF59FF" w14:textId="382101BA" w:rsidR="00C72496" w:rsidRPr="00044B05" w:rsidRDefault="00C72496" w:rsidP="00044B05">
      <w:pPr>
        <w:tabs>
          <w:tab w:val="left" w:pos="709"/>
        </w:tabs>
        <w:spacing w:line="240" w:lineRule="auto"/>
        <w:rPr>
          <w:rFonts w:eastAsia="Calibri" w:cstheme="minorHAnsi"/>
          <w:color w:val="EE0000"/>
        </w:rPr>
      </w:pPr>
      <w:r w:rsidRPr="00044B05">
        <w:rPr>
          <w:rFonts w:eastAsia="Calibri" w:cstheme="minorHAnsi"/>
          <w:color w:val="EE0000"/>
        </w:rPr>
        <w:br w:type="page"/>
      </w:r>
    </w:p>
    <w:p w14:paraId="1DE97AB2" w14:textId="256A140E" w:rsidR="00C72496" w:rsidRPr="00044B05" w:rsidRDefault="00C72496" w:rsidP="00044B05">
      <w:pPr>
        <w:tabs>
          <w:tab w:val="left" w:pos="709"/>
        </w:tabs>
        <w:spacing w:after="160" w:line="240" w:lineRule="auto"/>
        <w:jc w:val="right"/>
        <w:rPr>
          <w:rFonts w:eastAsia="Calibri" w:cstheme="minorHAnsi"/>
        </w:rPr>
      </w:pPr>
      <w:r w:rsidRPr="00044B05">
        <w:rPr>
          <w:rFonts w:eastAsia="Calibri" w:cstheme="minorHAnsi"/>
        </w:rPr>
        <w:lastRenderedPageBreak/>
        <w:t>TS priedas Nr. 4</w:t>
      </w:r>
    </w:p>
    <w:p w14:paraId="654BFC1C" w14:textId="1633FEB5" w:rsidR="00B10DE5" w:rsidRPr="00044B05" w:rsidRDefault="00C72496" w:rsidP="00044B05">
      <w:pPr>
        <w:tabs>
          <w:tab w:val="left" w:pos="709"/>
        </w:tabs>
        <w:spacing w:after="160" w:line="240" w:lineRule="auto"/>
        <w:jc w:val="center"/>
        <w:rPr>
          <w:rFonts w:eastAsia="Calibri" w:cstheme="minorHAnsi"/>
        </w:rPr>
      </w:pPr>
      <w:r w:rsidRPr="00044B05">
        <w:rPr>
          <w:rFonts w:eastAsia="Calibri" w:cstheme="minorHAnsi"/>
        </w:rPr>
        <w:t xml:space="preserve">Patalpų planai adresu </w:t>
      </w:r>
      <w:r w:rsidR="00546296" w:rsidRPr="00044B05">
        <w:rPr>
          <w:rFonts w:eastAsia="Calibri" w:cstheme="minorHAnsi"/>
        </w:rPr>
        <w:t>Smiltelės g. 12A, Klaipėdoje</w:t>
      </w:r>
    </w:p>
    <w:p w14:paraId="01829C62" w14:textId="77777777" w:rsidR="00B10DE5" w:rsidRPr="00044B05" w:rsidRDefault="00B10DE5" w:rsidP="00044B05">
      <w:pPr>
        <w:tabs>
          <w:tab w:val="left" w:pos="709"/>
        </w:tabs>
        <w:spacing w:after="160" w:line="240" w:lineRule="auto"/>
        <w:jc w:val="right"/>
        <w:rPr>
          <w:rFonts w:eastAsia="Calibri" w:cstheme="minorHAnsi"/>
          <w:color w:val="EE0000"/>
        </w:rPr>
      </w:pPr>
    </w:p>
    <w:p w14:paraId="2C18E1FA" w14:textId="071A5007" w:rsidR="00546296" w:rsidRPr="00044B05" w:rsidRDefault="00DD4FCC" w:rsidP="00044B05">
      <w:pPr>
        <w:tabs>
          <w:tab w:val="left" w:pos="709"/>
        </w:tabs>
        <w:spacing w:after="160" w:line="240" w:lineRule="auto"/>
        <w:jc w:val="right"/>
        <w:rPr>
          <w:rFonts w:eastAsia="Calibri" w:cstheme="minorHAnsi"/>
          <w:color w:val="EE0000"/>
        </w:rPr>
      </w:pPr>
      <w:r w:rsidRPr="00044B05">
        <w:rPr>
          <w:rFonts w:eastAsia="Calibri" w:cstheme="minorHAnsi"/>
          <w:noProof/>
          <w:color w:val="EE0000"/>
        </w:rPr>
        <w:drawing>
          <wp:inline distT="0" distB="0" distL="0" distR="0" wp14:anchorId="177CE321" wp14:editId="084BD020">
            <wp:extent cx="6332220" cy="4606290"/>
            <wp:effectExtent l="0" t="0" r="0" b="3810"/>
            <wp:docPr id="147972476" name="Paveikslėlis 1" descr="Paveikslėlis, kuriame yra tekstas, eskizas, Stačiakampis, Plan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72476" name="Paveikslėlis 1" descr="Paveikslėlis, kuriame yra tekstas, eskizas, Stačiakampis, Planas&#10;&#10;Dirbtinio intelekto sugeneruotas turinys gali būti neteisingas."/>
                    <pic:cNvPicPr/>
                  </pic:nvPicPr>
                  <pic:blipFill>
                    <a:blip r:embed="rId14"/>
                    <a:stretch>
                      <a:fillRect/>
                    </a:stretch>
                  </pic:blipFill>
                  <pic:spPr>
                    <a:xfrm>
                      <a:off x="0" y="0"/>
                      <a:ext cx="6332220" cy="4606290"/>
                    </a:xfrm>
                    <a:prstGeom prst="rect">
                      <a:avLst/>
                    </a:prstGeom>
                  </pic:spPr>
                </pic:pic>
              </a:graphicData>
            </a:graphic>
          </wp:inline>
        </w:drawing>
      </w:r>
    </w:p>
    <w:p w14:paraId="4CDC8D24" w14:textId="441F7B5D" w:rsidR="00546296" w:rsidRPr="00044B05" w:rsidRDefault="00546296" w:rsidP="00044B05">
      <w:pPr>
        <w:tabs>
          <w:tab w:val="left" w:pos="709"/>
        </w:tabs>
        <w:spacing w:line="240" w:lineRule="auto"/>
        <w:rPr>
          <w:rFonts w:eastAsia="Calibri" w:cstheme="minorHAnsi"/>
          <w:color w:val="EE0000"/>
        </w:rPr>
      </w:pPr>
      <w:r w:rsidRPr="00044B05">
        <w:rPr>
          <w:rFonts w:eastAsia="Calibri" w:cstheme="minorHAnsi"/>
          <w:color w:val="EE0000"/>
        </w:rPr>
        <w:br w:type="page"/>
      </w:r>
    </w:p>
    <w:p w14:paraId="6E0E3A5B" w14:textId="66A970A7" w:rsidR="00546296" w:rsidRPr="00044B05" w:rsidRDefault="00546296" w:rsidP="00044B05">
      <w:pPr>
        <w:tabs>
          <w:tab w:val="left" w:pos="709"/>
        </w:tabs>
        <w:spacing w:after="160" w:line="240" w:lineRule="auto"/>
        <w:jc w:val="right"/>
        <w:rPr>
          <w:rFonts w:eastAsia="Calibri" w:cstheme="minorHAnsi"/>
        </w:rPr>
      </w:pPr>
      <w:r w:rsidRPr="00044B05">
        <w:rPr>
          <w:rFonts w:eastAsia="Calibri" w:cstheme="minorHAnsi"/>
        </w:rPr>
        <w:lastRenderedPageBreak/>
        <w:t>TS priedas Nr. 5</w:t>
      </w:r>
    </w:p>
    <w:p w14:paraId="32E19485" w14:textId="1A66D80D" w:rsidR="00546296" w:rsidRPr="00044B05" w:rsidRDefault="00546296" w:rsidP="00044B05">
      <w:pPr>
        <w:tabs>
          <w:tab w:val="left" w:pos="709"/>
        </w:tabs>
        <w:spacing w:after="160" w:line="240" w:lineRule="auto"/>
        <w:jc w:val="center"/>
        <w:rPr>
          <w:rFonts w:eastAsia="Calibri" w:cstheme="minorHAnsi"/>
        </w:rPr>
      </w:pPr>
      <w:r w:rsidRPr="00044B05">
        <w:rPr>
          <w:rFonts w:eastAsia="Calibri" w:cstheme="minorHAnsi"/>
        </w:rPr>
        <w:t>Patalpų planai adresu Taikos pr. 28, Klaipėdoje</w:t>
      </w:r>
    </w:p>
    <w:p w14:paraId="06CC7E19" w14:textId="5C6F5BB8" w:rsidR="00546296" w:rsidRPr="00044B05" w:rsidRDefault="00531AB1" w:rsidP="00044B05">
      <w:pPr>
        <w:tabs>
          <w:tab w:val="left" w:pos="709"/>
        </w:tabs>
        <w:spacing w:after="160" w:line="240" w:lineRule="auto"/>
        <w:jc w:val="right"/>
        <w:rPr>
          <w:rFonts w:eastAsia="Calibri" w:cstheme="minorHAnsi"/>
          <w:color w:val="EE0000"/>
        </w:rPr>
      </w:pPr>
      <w:r w:rsidRPr="00044B05">
        <w:rPr>
          <w:rFonts w:eastAsia="Calibri" w:cstheme="minorHAnsi"/>
          <w:noProof/>
          <w:color w:val="EE0000"/>
        </w:rPr>
        <w:drawing>
          <wp:inline distT="0" distB="0" distL="0" distR="0" wp14:anchorId="371E76D0" wp14:editId="47F1824C">
            <wp:extent cx="6332220" cy="3227705"/>
            <wp:effectExtent l="0" t="0" r="0" b="0"/>
            <wp:docPr id="1393652054" name="Paveikslėlis 1" descr="Paveikslėlis, kuriame yra tekstas, eskizas, piešimas, Plan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652054" name="Paveikslėlis 1" descr="Paveikslėlis, kuriame yra tekstas, eskizas, piešimas, Planas&#10;&#10;Dirbtinio intelekto sugeneruotas turinys gali būti neteisingas."/>
                    <pic:cNvPicPr/>
                  </pic:nvPicPr>
                  <pic:blipFill>
                    <a:blip r:embed="rId15"/>
                    <a:stretch>
                      <a:fillRect/>
                    </a:stretch>
                  </pic:blipFill>
                  <pic:spPr>
                    <a:xfrm>
                      <a:off x="0" y="0"/>
                      <a:ext cx="6332220" cy="3227705"/>
                    </a:xfrm>
                    <a:prstGeom prst="rect">
                      <a:avLst/>
                    </a:prstGeom>
                  </pic:spPr>
                </pic:pic>
              </a:graphicData>
            </a:graphic>
          </wp:inline>
        </w:drawing>
      </w:r>
    </w:p>
    <w:p w14:paraId="048FEDE7" w14:textId="77777777" w:rsidR="00B10DE5" w:rsidRPr="00044B05" w:rsidRDefault="00B10DE5" w:rsidP="00044B05">
      <w:pPr>
        <w:tabs>
          <w:tab w:val="left" w:pos="709"/>
        </w:tabs>
        <w:spacing w:after="160" w:line="240" w:lineRule="auto"/>
        <w:jc w:val="right"/>
        <w:rPr>
          <w:rFonts w:eastAsia="Calibri" w:cstheme="minorHAnsi"/>
          <w:color w:val="EE0000"/>
        </w:rPr>
      </w:pPr>
    </w:p>
    <w:p w14:paraId="28C44387" w14:textId="77777777" w:rsidR="00B10DE5" w:rsidRPr="00044B05" w:rsidRDefault="00B10DE5" w:rsidP="00044B05">
      <w:pPr>
        <w:tabs>
          <w:tab w:val="left" w:pos="709"/>
        </w:tabs>
        <w:spacing w:after="160" w:line="240" w:lineRule="auto"/>
        <w:jc w:val="right"/>
        <w:rPr>
          <w:rFonts w:eastAsia="Calibri" w:cstheme="minorHAnsi"/>
          <w:color w:val="EE0000"/>
        </w:rPr>
      </w:pPr>
    </w:p>
    <w:p w14:paraId="421291D9" w14:textId="77777777" w:rsidR="00B10DE5" w:rsidRPr="00044B05" w:rsidRDefault="00B10DE5" w:rsidP="00044B05">
      <w:pPr>
        <w:tabs>
          <w:tab w:val="left" w:pos="709"/>
        </w:tabs>
        <w:spacing w:after="160" w:line="240" w:lineRule="auto"/>
        <w:jc w:val="right"/>
        <w:rPr>
          <w:rFonts w:eastAsia="Calibri" w:cstheme="minorHAnsi"/>
          <w:color w:val="EE0000"/>
        </w:rPr>
      </w:pPr>
    </w:p>
    <w:p w14:paraId="7D20B111" w14:textId="77777777" w:rsidR="00B10DE5" w:rsidRPr="00044B05" w:rsidRDefault="00B10DE5" w:rsidP="00044B05">
      <w:pPr>
        <w:tabs>
          <w:tab w:val="left" w:pos="709"/>
        </w:tabs>
        <w:spacing w:after="160" w:line="240" w:lineRule="auto"/>
        <w:jc w:val="right"/>
        <w:rPr>
          <w:rFonts w:eastAsia="Calibri" w:cstheme="minorHAnsi"/>
          <w:color w:val="EE0000"/>
        </w:rPr>
      </w:pPr>
    </w:p>
    <w:p w14:paraId="2EF87647" w14:textId="77777777" w:rsidR="004D725F" w:rsidRPr="00044B05" w:rsidRDefault="004D725F" w:rsidP="00044B05">
      <w:pPr>
        <w:tabs>
          <w:tab w:val="left" w:pos="709"/>
        </w:tabs>
        <w:spacing w:after="160" w:line="240" w:lineRule="auto"/>
        <w:jc w:val="right"/>
        <w:rPr>
          <w:rFonts w:eastAsia="Calibri" w:cstheme="minorHAnsi"/>
          <w:color w:val="EE0000"/>
        </w:rPr>
      </w:pPr>
    </w:p>
    <w:p w14:paraId="46B3A6F3" w14:textId="77777777" w:rsidR="004D725F" w:rsidRPr="00044B05" w:rsidRDefault="004D725F" w:rsidP="00044B05">
      <w:pPr>
        <w:tabs>
          <w:tab w:val="left" w:pos="709"/>
        </w:tabs>
        <w:spacing w:after="160" w:line="240" w:lineRule="auto"/>
        <w:jc w:val="right"/>
        <w:rPr>
          <w:rFonts w:eastAsia="Calibri" w:cstheme="minorHAnsi"/>
          <w:color w:val="EE0000"/>
        </w:rPr>
      </w:pPr>
    </w:p>
    <w:p w14:paraId="4B31747E" w14:textId="77777777" w:rsidR="004D725F" w:rsidRPr="00044B05" w:rsidRDefault="004D725F" w:rsidP="00044B05">
      <w:pPr>
        <w:tabs>
          <w:tab w:val="left" w:pos="709"/>
        </w:tabs>
        <w:spacing w:after="160" w:line="240" w:lineRule="auto"/>
        <w:jc w:val="right"/>
        <w:rPr>
          <w:rFonts w:eastAsia="Calibri" w:cstheme="minorHAnsi"/>
          <w:color w:val="EE0000"/>
        </w:rPr>
      </w:pPr>
    </w:p>
    <w:p w14:paraId="438F1F96" w14:textId="77777777" w:rsidR="004D725F" w:rsidRPr="00044B05" w:rsidRDefault="004D725F" w:rsidP="00044B05">
      <w:pPr>
        <w:tabs>
          <w:tab w:val="left" w:pos="709"/>
        </w:tabs>
        <w:spacing w:after="160" w:line="240" w:lineRule="auto"/>
        <w:jc w:val="right"/>
        <w:rPr>
          <w:rFonts w:eastAsia="Calibri" w:cstheme="minorHAnsi"/>
          <w:color w:val="EE0000"/>
        </w:rPr>
      </w:pPr>
    </w:p>
    <w:p w14:paraId="0CDFDB96" w14:textId="77777777" w:rsidR="004D725F" w:rsidRPr="00044B05" w:rsidRDefault="004D725F" w:rsidP="00044B05">
      <w:pPr>
        <w:tabs>
          <w:tab w:val="left" w:pos="709"/>
        </w:tabs>
        <w:spacing w:after="160" w:line="240" w:lineRule="auto"/>
        <w:jc w:val="right"/>
        <w:rPr>
          <w:rFonts w:eastAsia="Calibri" w:cstheme="minorHAnsi"/>
          <w:color w:val="EE0000"/>
        </w:rPr>
      </w:pPr>
    </w:p>
    <w:p w14:paraId="77526E28" w14:textId="77777777" w:rsidR="004D725F" w:rsidRPr="00044B05" w:rsidRDefault="004D725F" w:rsidP="00044B05">
      <w:pPr>
        <w:tabs>
          <w:tab w:val="left" w:pos="709"/>
        </w:tabs>
        <w:spacing w:after="160" w:line="240" w:lineRule="auto"/>
        <w:jc w:val="right"/>
        <w:rPr>
          <w:rFonts w:eastAsia="Calibri" w:cstheme="minorHAnsi"/>
          <w:color w:val="EE0000"/>
        </w:rPr>
      </w:pPr>
    </w:p>
    <w:p w14:paraId="5E13CB98" w14:textId="77777777" w:rsidR="004D725F" w:rsidRPr="00044B05" w:rsidRDefault="004D725F" w:rsidP="00044B05">
      <w:pPr>
        <w:tabs>
          <w:tab w:val="left" w:pos="709"/>
        </w:tabs>
        <w:spacing w:after="160" w:line="240" w:lineRule="auto"/>
        <w:jc w:val="right"/>
        <w:rPr>
          <w:rFonts w:eastAsia="Calibri" w:cstheme="minorHAnsi"/>
          <w:color w:val="EE0000"/>
        </w:rPr>
      </w:pPr>
    </w:p>
    <w:p w14:paraId="3194C282" w14:textId="77777777" w:rsidR="004D725F" w:rsidRPr="00044B05" w:rsidRDefault="004D725F" w:rsidP="00044B05">
      <w:pPr>
        <w:tabs>
          <w:tab w:val="left" w:pos="709"/>
        </w:tabs>
        <w:spacing w:after="160" w:line="240" w:lineRule="auto"/>
        <w:jc w:val="right"/>
        <w:rPr>
          <w:rFonts w:eastAsia="Calibri" w:cstheme="minorHAnsi"/>
          <w:color w:val="EE0000"/>
        </w:rPr>
      </w:pPr>
    </w:p>
    <w:p w14:paraId="40953ACE" w14:textId="77777777" w:rsidR="004D725F" w:rsidRPr="00044B05" w:rsidRDefault="004D725F" w:rsidP="00044B05">
      <w:pPr>
        <w:tabs>
          <w:tab w:val="left" w:pos="709"/>
        </w:tabs>
        <w:spacing w:after="160" w:line="240" w:lineRule="auto"/>
        <w:jc w:val="right"/>
        <w:rPr>
          <w:rFonts w:eastAsia="Calibri" w:cstheme="minorHAnsi"/>
          <w:color w:val="EE0000"/>
        </w:rPr>
      </w:pPr>
    </w:p>
    <w:p w14:paraId="1FD36F52" w14:textId="77777777" w:rsidR="004D725F" w:rsidRPr="00044B05" w:rsidRDefault="004D725F" w:rsidP="00044B05">
      <w:pPr>
        <w:tabs>
          <w:tab w:val="left" w:pos="709"/>
        </w:tabs>
        <w:spacing w:after="160" w:line="240" w:lineRule="auto"/>
        <w:jc w:val="right"/>
        <w:rPr>
          <w:rFonts w:eastAsia="Calibri" w:cstheme="minorHAnsi"/>
          <w:color w:val="EE0000"/>
        </w:rPr>
      </w:pPr>
    </w:p>
    <w:p w14:paraId="13B603F3" w14:textId="77777777" w:rsidR="004D725F" w:rsidRPr="00044B05" w:rsidRDefault="004D725F" w:rsidP="00044B05">
      <w:pPr>
        <w:tabs>
          <w:tab w:val="left" w:pos="709"/>
        </w:tabs>
        <w:spacing w:after="160" w:line="240" w:lineRule="auto"/>
        <w:jc w:val="right"/>
        <w:rPr>
          <w:rFonts w:eastAsia="Calibri" w:cstheme="minorHAnsi"/>
          <w:color w:val="EE0000"/>
        </w:rPr>
      </w:pPr>
    </w:p>
    <w:p w14:paraId="5FDE65B8" w14:textId="77777777" w:rsidR="004D725F" w:rsidRPr="00044B05" w:rsidRDefault="004D725F" w:rsidP="00044B05">
      <w:pPr>
        <w:tabs>
          <w:tab w:val="left" w:pos="709"/>
        </w:tabs>
        <w:spacing w:after="160" w:line="240" w:lineRule="auto"/>
        <w:jc w:val="right"/>
        <w:rPr>
          <w:rFonts w:eastAsia="Calibri" w:cstheme="minorHAnsi"/>
          <w:color w:val="EE0000"/>
        </w:rPr>
      </w:pPr>
    </w:p>
    <w:p w14:paraId="4DF2075F" w14:textId="77777777" w:rsidR="004D725F" w:rsidRPr="00044B05" w:rsidRDefault="004D725F" w:rsidP="00044B05">
      <w:pPr>
        <w:tabs>
          <w:tab w:val="left" w:pos="709"/>
        </w:tabs>
        <w:spacing w:after="160" w:line="240" w:lineRule="auto"/>
        <w:jc w:val="right"/>
        <w:rPr>
          <w:rFonts w:eastAsia="Calibri" w:cstheme="minorHAnsi"/>
          <w:color w:val="EE0000"/>
        </w:rPr>
      </w:pPr>
    </w:p>
    <w:p w14:paraId="12C41E40" w14:textId="77777777" w:rsidR="004D725F" w:rsidRPr="00044B05" w:rsidRDefault="004D725F" w:rsidP="00044B05">
      <w:pPr>
        <w:tabs>
          <w:tab w:val="left" w:pos="709"/>
        </w:tabs>
        <w:spacing w:after="160" w:line="240" w:lineRule="auto"/>
        <w:jc w:val="right"/>
        <w:rPr>
          <w:rFonts w:eastAsia="Calibri" w:cstheme="minorHAnsi"/>
          <w:color w:val="EE0000"/>
        </w:rPr>
      </w:pPr>
    </w:p>
    <w:p w14:paraId="1A2960F8" w14:textId="1CA8C99A" w:rsidR="004D725F" w:rsidRPr="00044B05" w:rsidRDefault="00271960" w:rsidP="00044B05">
      <w:pPr>
        <w:tabs>
          <w:tab w:val="left" w:pos="709"/>
        </w:tabs>
        <w:spacing w:after="160" w:line="240" w:lineRule="auto"/>
        <w:jc w:val="right"/>
        <w:rPr>
          <w:rFonts w:eastAsia="Calibri" w:cstheme="minorHAnsi"/>
        </w:rPr>
      </w:pPr>
      <w:r w:rsidRPr="00044B05">
        <w:rPr>
          <w:rFonts w:eastAsia="Calibri" w:cstheme="minorHAnsi"/>
          <w:noProof/>
          <w:color w:val="EE0000"/>
        </w:rPr>
        <w:lastRenderedPageBreak/>
        <w:drawing>
          <wp:anchor distT="0" distB="0" distL="114300" distR="114300" simplePos="0" relativeHeight="251660288" behindDoc="1" locked="0" layoutInCell="1" allowOverlap="1" wp14:anchorId="167B2582" wp14:editId="04EBBB25">
            <wp:simplePos x="0" y="0"/>
            <wp:positionH relativeFrom="margin">
              <wp:align>right</wp:align>
            </wp:positionH>
            <wp:positionV relativeFrom="paragraph">
              <wp:posOffset>261288</wp:posOffset>
            </wp:positionV>
            <wp:extent cx="6315710" cy="7763510"/>
            <wp:effectExtent l="228600" t="190500" r="218440" b="180340"/>
            <wp:wrapNone/>
            <wp:docPr id="91729964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299640" name=""/>
                    <pic:cNvPicPr/>
                  </pic:nvPicPr>
                  <pic:blipFill>
                    <a:blip r:embed="rId16">
                      <a:extLst>
                        <a:ext uri="{28A0092B-C50C-407E-A947-70E740481C1C}">
                          <a14:useLocalDpi xmlns:a14="http://schemas.microsoft.com/office/drawing/2010/main" val="0"/>
                        </a:ext>
                      </a:extLst>
                    </a:blip>
                    <a:stretch>
                      <a:fillRect/>
                    </a:stretch>
                  </pic:blipFill>
                  <pic:spPr>
                    <a:xfrm rot="21403852">
                      <a:off x="0" y="0"/>
                      <a:ext cx="6315710" cy="7763510"/>
                    </a:xfrm>
                    <a:prstGeom prst="rect">
                      <a:avLst/>
                    </a:prstGeom>
                  </pic:spPr>
                </pic:pic>
              </a:graphicData>
            </a:graphic>
          </wp:anchor>
        </w:drawing>
      </w:r>
      <w:r w:rsidR="004D725F" w:rsidRPr="00044B05">
        <w:rPr>
          <w:rFonts w:eastAsia="Calibri" w:cstheme="minorHAnsi"/>
        </w:rPr>
        <w:t xml:space="preserve">TS priedas Nr. </w:t>
      </w:r>
      <w:r w:rsidR="00C277D0" w:rsidRPr="00044B05">
        <w:rPr>
          <w:rFonts w:eastAsia="Calibri" w:cstheme="minorHAnsi"/>
        </w:rPr>
        <w:t>6</w:t>
      </w:r>
    </w:p>
    <w:p w14:paraId="4079DB04" w14:textId="0EFEAC60" w:rsidR="004D725F" w:rsidRPr="00044B05" w:rsidRDefault="004D725F" w:rsidP="00044B05">
      <w:pPr>
        <w:pStyle w:val="Pagrindinistekstas"/>
        <w:tabs>
          <w:tab w:val="left" w:pos="709"/>
        </w:tabs>
        <w:spacing w:line="240" w:lineRule="auto"/>
        <w:rPr>
          <w:rFonts w:asciiTheme="minorHAnsi" w:hAnsiTheme="minorHAnsi" w:cstheme="minorHAnsi"/>
          <w:color w:val="auto"/>
        </w:rPr>
      </w:pPr>
      <w:r w:rsidRPr="00044B05">
        <w:rPr>
          <w:rFonts w:asciiTheme="minorHAnsi" w:hAnsiTheme="minorHAnsi" w:cstheme="minorHAnsi"/>
          <w:color w:val="auto"/>
        </w:rPr>
        <w:t>Patalpų planai adresu Žalioji g. 10, Telšiuose</w:t>
      </w:r>
    </w:p>
    <w:p w14:paraId="5E52663F" w14:textId="1BD6CDB1" w:rsidR="004D725F" w:rsidRPr="00044B05" w:rsidRDefault="004D725F" w:rsidP="00044B05">
      <w:pPr>
        <w:tabs>
          <w:tab w:val="left" w:pos="709"/>
        </w:tabs>
        <w:spacing w:after="160" w:line="240" w:lineRule="auto"/>
        <w:jc w:val="right"/>
        <w:rPr>
          <w:rFonts w:eastAsia="Calibri" w:cstheme="minorHAnsi"/>
          <w:color w:val="EE0000"/>
        </w:rPr>
      </w:pPr>
    </w:p>
    <w:p w14:paraId="66649635" w14:textId="2477A2AF" w:rsidR="00824595" w:rsidRPr="00044B05" w:rsidRDefault="00824595" w:rsidP="00044B05">
      <w:pPr>
        <w:tabs>
          <w:tab w:val="left" w:pos="709"/>
        </w:tabs>
        <w:spacing w:after="160" w:line="240" w:lineRule="auto"/>
        <w:jc w:val="right"/>
        <w:rPr>
          <w:rFonts w:eastAsia="Calibri" w:cstheme="minorHAnsi"/>
          <w:color w:val="EE0000"/>
        </w:rPr>
      </w:pPr>
    </w:p>
    <w:p w14:paraId="39FADA56" w14:textId="77777777" w:rsidR="00271960" w:rsidRPr="00044B05" w:rsidRDefault="00271960" w:rsidP="00044B05">
      <w:pPr>
        <w:tabs>
          <w:tab w:val="left" w:pos="709"/>
        </w:tabs>
        <w:spacing w:after="160" w:line="240" w:lineRule="auto"/>
        <w:jc w:val="right"/>
        <w:rPr>
          <w:rFonts w:eastAsia="Calibri" w:cstheme="minorHAnsi"/>
        </w:rPr>
      </w:pPr>
    </w:p>
    <w:p w14:paraId="24AC66D0" w14:textId="77777777" w:rsidR="00271960" w:rsidRPr="00044B05" w:rsidRDefault="00271960" w:rsidP="00044B05">
      <w:pPr>
        <w:tabs>
          <w:tab w:val="left" w:pos="709"/>
        </w:tabs>
        <w:spacing w:after="160" w:line="240" w:lineRule="auto"/>
        <w:jc w:val="right"/>
        <w:rPr>
          <w:rFonts w:eastAsia="Calibri" w:cstheme="minorHAnsi"/>
        </w:rPr>
      </w:pPr>
    </w:p>
    <w:p w14:paraId="2A43C47D" w14:textId="77777777" w:rsidR="00271960" w:rsidRPr="00044B05" w:rsidRDefault="00271960" w:rsidP="00044B05">
      <w:pPr>
        <w:tabs>
          <w:tab w:val="left" w:pos="709"/>
        </w:tabs>
        <w:spacing w:after="160" w:line="240" w:lineRule="auto"/>
        <w:jc w:val="right"/>
        <w:rPr>
          <w:rFonts w:eastAsia="Calibri" w:cstheme="minorHAnsi"/>
        </w:rPr>
      </w:pPr>
    </w:p>
    <w:p w14:paraId="13B9C5EC" w14:textId="77777777" w:rsidR="00271960" w:rsidRPr="00044B05" w:rsidRDefault="00271960" w:rsidP="00044B05">
      <w:pPr>
        <w:tabs>
          <w:tab w:val="left" w:pos="709"/>
        </w:tabs>
        <w:spacing w:after="160" w:line="240" w:lineRule="auto"/>
        <w:jc w:val="right"/>
        <w:rPr>
          <w:rFonts w:eastAsia="Calibri" w:cstheme="minorHAnsi"/>
        </w:rPr>
      </w:pPr>
    </w:p>
    <w:p w14:paraId="3F40820D" w14:textId="77777777" w:rsidR="00271960" w:rsidRPr="00044B05" w:rsidRDefault="00271960" w:rsidP="00044B05">
      <w:pPr>
        <w:tabs>
          <w:tab w:val="left" w:pos="709"/>
        </w:tabs>
        <w:spacing w:after="160" w:line="240" w:lineRule="auto"/>
        <w:jc w:val="right"/>
        <w:rPr>
          <w:rFonts w:eastAsia="Calibri" w:cstheme="minorHAnsi"/>
        </w:rPr>
      </w:pPr>
    </w:p>
    <w:p w14:paraId="6B9B1AC3" w14:textId="77777777" w:rsidR="00271960" w:rsidRPr="00044B05" w:rsidRDefault="00271960" w:rsidP="00044B05">
      <w:pPr>
        <w:tabs>
          <w:tab w:val="left" w:pos="709"/>
        </w:tabs>
        <w:spacing w:after="160" w:line="240" w:lineRule="auto"/>
        <w:jc w:val="right"/>
        <w:rPr>
          <w:rFonts w:eastAsia="Calibri" w:cstheme="minorHAnsi"/>
        </w:rPr>
      </w:pPr>
    </w:p>
    <w:p w14:paraId="2310F3F4" w14:textId="77777777" w:rsidR="00271960" w:rsidRPr="00044B05" w:rsidRDefault="00271960" w:rsidP="00044B05">
      <w:pPr>
        <w:tabs>
          <w:tab w:val="left" w:pos="709"/>
        </w:tabs>
        <w:spacing w:after="160" w:line="240" w:lineRule="auto"/>
        <w:jc w:val="right"/>
        <w:rPr>
          <w:rFonts w:eastAsia="Calibri" w:cstheme="minorHAnsi"/>
        </w:rPr>
      </w:pPr>
    </w:p>
    <w:p w14:paraId="28FABF13" w14:textId="77777777" w:rsidR="00271960" w:rsidRPr="00044B05" w:rsidRDefault="00271960" w:rsidP="00044B05">
      <w:pPr>
        <w:tabs>
          <w:tab w:val="left" w:pos="709"/>
        </w:tabs>
        <w:spacing w:after="160" w:line="240" w:lineRule="auto"/>
        <w:jc w:val="right"/>
        <w:rPr>
          <w:rFonts w:eastAsia="Calibri" w:cstheme="minorHAnsi"/>
        </w:rPr>
      </w:pPr>
    </w:p>
    <w:p w14:paraId="0F79DF3A" w14:textId="77777777" w:rsidR="00271960" w:rsidRPr="00044B05" w:rsidRDefault="00271960" w:rsidP="00044B05">
      <w:pPr>
        <w:tabs>
          <w:tab w:val="left" w:pos="709"/>
        </w:tabs>
        <w:spacing w:after="160" w:line="240" w:lineRule="auto"/>
        <w:jc w:val="right"/>
        <w:rPr>
          <w:rFonts w:eastAsia="Calibri" w:cstheme="minorHAnsi"/>
        </w:rPr>
      </w:pPr>
    </w:p>
    <w:p w14:paraId="2145C9B2" w14:textId="77777777" w:rsidR="00271960" w:rsidRPr="00044B05" w:rsidRDefault="00271960" w:rsidP="00044B05">
      <w:pPr>
        <w:tabs>
          <w:tab w:val="left" w:pos="709"/>
        </w:tabs>
        <w:spacing w:after="160" w:line="240" w:lineRule="auto"/>
        <w:jc w:val="right"/>
        <w:rPr>
          <w:rFonts w:eastAsia="Calibri" w:cstheme="minorHAnsi"/>
        </w:rPr>
      </w:pPr>
    </w:p>
    <w:p w14:paraId="6FA72707" w14:textId="77777777" w:rsidR="00271960" w:rsidRPr="00044B05" w:rsidRDefault="00271960" w:rsidP="00044B05">
      <w:pPr>
        <w:tabs>
          <w:tab w:val="left" w:pos="709"/>
        </w:tabs>
        <w:spacing w:after="160" w:line="240" w:lineRule="auto"/>
        <w:jc w:val="right"/>
        <w:rPr>
          <w:rFonts w:eastAsia="Calibri" w:cstheme="minorHAnsi"/>
        </w:rPr>
      </w:pPr>
    </w:p>
    <w:p w14:paraId="2EFD98C1" w14:textId="77777777" w:rsidR="00271960" w:rsidRPr="00044B05" w:rsidRDefault="00271960" w:rsidP="00044B05">
      <w:pPr>
        <w:tabs>
          <w:tab w:val="left" w:pos="709"/>
        </w:tabs>
        <w:spacing w:after="160" w:line="240" w:lineRule="auto"/>
        <w:jc w:val="right"/>
        <w:rPr>
          <w:rFonts w:eastAsia="Calibri" w:cstheme="minorHAnsi"/>
        </w:rPr>
      </w:pPr>
    </w:p>
    <w:p w14:paraId="31A2DA51" w14:textId="77777777" w:rsidR="00271960" w:rsidRPr="00044B05" w:rsidRDefault="00271960" w:rsidP="00044B05">
      <w:pPr>
        <w:tabs>
          <w:tab w:val="left" w:pos="709"/>
        </w:tabs>
        <w:spacing w:after="160" w:line="240" w:lineRule="auto"/>
        <w:jc w:val="right"/>
        <w:rPr>
          <w:rFonts w:eastAsia="Calibri" w:cstheme="minorHAnsi"/>
        </w:rPr>
      </w:pPr>
    </w:p>
    <w:p w14:paraId="7F5D79D7" w14:textId="77777777" w:rsidR="00271960" w:rsidRPr="00044B05" w:rsidRDefault="00271960" w:rsidP="00044B05">
      <w:pPr>
        <w:tabs>
          <w:tab w:val="left" w:pos="709"/>
        </w:tabs>
        <w:spacing w:after="160" w:line="240" w:lineRule="auto"/>
        <w:jc w:val="right"/>
        <w:rPr>
          <w:rFonts w:eastAsia="Calibri" w:cstheme="minorHAnsi"/>
        </w:rPr>
      </w:pPr>
    </w:p>
    <w:p w14:paraId="7C2CEED2" w14:textId="77777777" w:rsidR="00271960" w:rsidRPr="00044B05" w:rsidRDefault="00271960" w:rsidP="00044B05">
      <w:pPr>
        <w:tabs>
          <w:tab w:val="left" w:pos="709"/>
        </w:tabs>
        <w:spacing w:after="160" w:line="240" w:lineRule="auto"/>
        <w:jc w:val="right"/>
        <w:rPr>
          <w:rFonts w:eastAsia="Calibri" w:cstheme="minorHAnsi"/>
        </w:rPr>
      </w:pPr>
    </w:p>
    <w:p w14:paraId="4F5C5D62" w14:textId="77777777" w:rsidR="00271960" w:rsidRPr="00044B05" w:rsidRDefault="00271960" w:rsidP="00044B05">
      <w:pPr>
        <w:tabs>
          <w:tab w:val="left" w:pos="709"/>
        </w:tabs>
        <w:spacing w:after="160" w:line="240" w:lineRule="auto"/>
        <w:jc w:val="right"/>
        <w:rPr>
          <w:rFonts w:eastAsia="Calibri" w:cstheme="minorHAnsi"/>
        </w:rPr>
      </w:pPr>
    </w:p>
    <w:p w14:paraId="6C6938D1" w14:textId="77777777" w:rsidR="00271960" w:rsidRPr="00044B05" w:rsidRDefault="00271960" w:rsidP="00044B05">
      <w:pPr>
        <w:tabs>
          <w:tab w:val="left" w:pos="709"/>
        </w:tabs>
        <w:spacing w:after="160" w:line="240" w:lineRule="auto"/>
        <w:jc w:val="right"/>
        <w:rPr>
          <w:rFonts w:eastAsia="Calibri" w:cstheme="minorHAnsi"/>
        </w:rPr>
      </w:pPr>
    </w:p>
    <w:p w14:paraId="218EF9B5" w14:textId="77777777" w:rsidR="00271960" w:rsidRPr="00044B05" w:rsidRDefault="00271960" w:rsidP="00044B05">
      <w:pPr>
        <w:tabs>
          <w:tab w:val="left" w:pos="709"/>
        </w:tabs>
        <w:spacing w:after="160" w:line="240" w:lineRule="auto"/>
        <w:jc w:val="right"/>
        <w:rPr>
          <w:rFonts w:eastAsia="Calibri" w:cstheme="minorHAnsi"/>
        </w:rPr>
      </w:pPr>
    </w:p>
    <w:p w14:paraId="13A1C6D2" w14:textId="77777777" w:rsidR="00271960" w:rsidRPr="00044B05" w:rsidRDefault="00271960" w:rsidP="00044B05">
      <w:pPr>
        <w:tabs>
          <w:tab w:val="left" w:pos="709"/>
        </w:tabs>
        <w:spacing w:after="160" w:line="240" w:lineRule="auto"/>
        <w:jc w:val="right"/>
        <w:rPr>
          <w:rFonts w:eastAsia="Calibri" w:cstheme="minorHAnsi"/>
        </w:rPr>
      </w:pPr>
    </w:p>
    <w:p w14:paraId="1AFE2F0F" w14:textId="77777777" w:rsidR="00271960" w:rsidRPr="00044B05" w:rsidRDefault="00271960" w:rsidP="00044B05">
      <w:pPr>
        <w:tabs>
          <w:tab w:val="left" w:pos="709"/>
        </w:tabs>
        <w:spacing w:after="160" w:line="240" w:lineRule="auto"/>
        <w:jc w:val="right"/>
        <w:rPr>
          <w:rFonts w:eastAsia="Calibri" w:cstheme="minorHAnsi"/>
        </w:rPr>
      </w:pPr>
    </w:p>
    <w:p w14:paraId="16599E09" w14:textId="77777777" w:rsidR="00271960" w:rsidRPr="00044B05" w:rsidRDefault="00271960" w:rsidP="00044B05">
      <w:pPr>
        <w:tabs>
          <w:tab w:val="left" w:pos="709"/>
        </w:tabs>
        <w:spacing w:after="160" w:line="240" w:lineRule="auto"/>
        <w:jc w:val="right"/>
        <w:rPr>
          <w:rFonts w:eastAsia="Calibri" w:cstheme="minorHAnsi"/>
        </w:rPr>
      </w:pPr>
    </w:p>
    <w:p w14:paraId="1DEC311A" w14:textId="77777777" w:rsidR="00271960" w:rsidRPr="00044B05" w:rsidRDefault="00271960" w:rsidP="00044B05">
      <w:pPr>
        <w:tabs>
          <w:tab w:val="left" w:pos="709"/>
        </w:tabs>
        <w:spacing w:after="160" w:line="240" w:lineRule="auto"/>
        <w:jc w:val="right"/>
        <w:rPr>
          <w:rFonts w:eastAsia="Calibri" w:cstheme="minorHAnsi"/>
        </w:rPr>
      </w:pPr>
    </w:p>
    <w:p w14:paraId="5885D0F1" w14:textId="77777777" w:rsidR="00271960" w:rsidRPr="00044B05" w:rsidRDefault="00271960" w:rsidP="00044B05">
      <w:pPr>
        <w:tabs>
          <w:tab w:val="left" w:pos="709"/>
        </w:tabs>
        <w:spacing w:after="160" w:line="240" w:lineRule="auto"/>
        <w:jc w:val="right"/>
        <w:rPr>
          <w:rFonts w:eastAsia="Calibri" w:cstheme="minorHAnsi"/>
        </w:rPr>
      </w:pPr>
    </w:p>
    <w:p w14:paraId="3F6E93A0" w14:textId="77777777" w:rsidR="00271960" w:rsidRPr="00044B05" w:rsidRDefault="00271960" w:rsidP="00044B05">
      <w:pPr>
        <w:tabs>
          <w:tab w:val="left" w:pos="709"/>
        </w:tabs>
        <w:spacing w:after="160" w:line="240" w:lineRule="auto"/>
        <w:jc w:val="right"/>
        <w:rPr>
          <w:rFonts w:eastAsia="Calibri" w:cstheme="minorHAnsi"/>
        </w:rPr>
      </w:pPr>
    </w:p>
    <w:p w14:paraId="0BE98B28" w14:textId="77777777" w:rsidR="00271960" w:rsidRPr="00044B05" w:rsidRDefault="00271960" w:rsidP="00044B05">
      <w:pPr>
        <w:tabs>
          <w:tab w:val="left" w:pos="709"/>
        </w:tabs>
        <w:spacing w:after="160" w:line="240" w:lineRule="auto"/>
        <w:jc w:val="right"/>
        <w:rPr>
          <w:rFonts w:eastAsia="Calibri" w:cstheme="minorHAnsi"/>
        </w:rPr>
      </w:pPr>
    </w:p>
    <w:p w14:paraId="32D9448C" w14:textId="77777777" w:rsidR="00271960" w:rsidRPr="00044B05" w:rsidRDefault="00271960" w:rsidP="00044B05">
      <w:pPr>
        <w:tabs>
          <w:tab w:val="left" w:pos="709"/>
        </w:tabs>
        <w:spacing w:after="160" w:line="240" w:lineRule="auto"/>
        <w:jc w:val="right"/>
        <w:rPr>
          <w:rFonts w:eastAsia="Calibri" w:cstheme="minorHAnsi"/>
        </w:rPr>
      </w:pPr>
    </w:p>
    <w:p w14:paraId="07A65B64" w14:textId="77777777" w:rsidR="00271960" w:rsidRPr="00044B05" w:rsidRDefault="00271960" w:rsidP="00044B05">
      <w:pPr>
        <w:tabs>
          <w:tab w:val="left" w:pos="709"/>
        </w:tabs>
        <w:spacing w:after="160" w:line="240" w:lineRule="auto"/>
        <w:jc w:val="right"/>
        <w:rPr>
          <w:rFonts w:eastAsia="Calibri" w:cstheme="minorHAnsi"/>
        </w:rPr>
      </w:pPr>
    </w:p>
    <w:p w14:paraId="64D0E1CB" w14:textId="77777777" w:rsidR="000F32E3" w:rsidRDefault="000F32E3">
      <w:pPr>
        <w:rPr>
          <w:rFonts w:eastAsia="Calibri" w:cstheme="minorHAnsi"/>
        </w:rPr>
      </w:pPr>
      <w:r>
        <w:rPr>
          <w:rFonts w:eastAsia="Calibri" w:cstheme="minorHAnsi"/>
        </w:rPr>
        <w:br w:type="page"/>
      </w:r>
    </w:p>
    <w:p w14:paraId="18FA6E5D" w14:textId="72132DCC" w:rsidR="00C277D0" w:rsidRPr="00044B05" w:rsidRDefault="00C277D0" w:rsidP="00044B05">
      <w:pPr>
        <w:tabs>
          <w:tab w:val="left" w:pos="709"/>
        </w:tabs>
        <w:spacing w:after="160" w:line="240" w:lineRule="auto"/>
        <w:jc w:val="right"/>
        <w:rPr>
          <w:rFonts w:eastAsia="Calibri" w:cstheme="minorHAnsi"/>
        </w:rPr>
      </w:pPr>
      <w:r w:rsidRPr="00044B05">
        <w:rPr>
          <w:rFonts w:eastAsia="Calibri" w:cstheme="minorHAnsi"/>
        </w:rPr>
        <w:lastRenderedPageBreak/>
        <w:t xml:space="preserve">TS priedas Nr. </w:t>
      </w:r>
      <w:r w:rsidR="00AD5347" w:rsidRPr="00044B05">
        <w:rPr>
          <w:rFonts w:eastAsia="Calibri" w:cstheme="minorHAnsi"/>
        </w:rPr>
        <w:t>7</w:t>
      </w:r>
    </w:p>
    <w:p w14:paraId="5A6894D7" w14:textId="18FA5400" w:rsidR="00C277D0" w:rsidRPr="00044B05" w:rsidRDefault="00C277D0" w:rsidP="00044B05">
      <w:pPr>
        <w:tabs>
          <w:tab w:val="left" w:pos="709"/>
        </w:tabs>
        <w:spacing w:after="160" w:line="240" w:lineRule="auto"/>
        <w:jc w:val="center"/>
        <w:rPr>
          <w:rFonts w:eastAsia="Calibri" w:cstheme="minorHAnsi"/>
        </w:rPr>
      </w:pPr>
      <w:r w:rsidRPr="00044B05">
        <w:rPr>
          <w:rFonts w:eastAsia="Calibri" w:cstheme="minorHAnsi"/>
        </w:rPr>
        <w:t>Patalpų planai adresu Respublikos g.</w:t>
      </w:r>
      <w:r w:rsidR="00AD5347" w:rsidRPr="00044B05">
        <w:rPr>
          <w:rFonts w:eastAsia="Calibri" w:cstheme="minorHAnsi"/>
        </w:rPr>
        <w:t xml:space="preserve"> 43</w:t>
      </w:r>
      <w:r w:rsidRPr="00044B05">
        <w:rPr>
          <w:rFonts w:eastAsia="Calibri" w:cstheme="minorHAnsi"/>
        </w:rPr>
        <w:t>, Telšiuose</w:t>
      </w:r>
      <w:r w:rsidR="005E781B" w:rsidRPr="00044B05">
        <w:rPr>
          <w:rFonts w:eastAsia="Calibri" w:cstheme="minorHAnsi"/>
        </w:rPr>
        <w:br/>
      </w:r>
      <w:r w:rsidR="005E781B" w:rsidRPr="00044B05">
        <w:rPr>
          <w:rFonts w:eastAsia="Calibri" w:cstheme="minorHAnsi"/>
        </w:rPr>
        <w:br/>
        <w:t>ANTRO AUKŠTO PLANAS (</w:t>
      </w:r>
      <w:r w:rsidR="001A72DF" w:rsidRPr="00044B05">
        <w:rPr>
          <w:rFonts w:eastAsia="Calibri" w:cstheme="minorHAnsi"/>
        </w:rPr>
        <w:t>2-4</w:t>
      </w:r>
      <w:r w:rsidR="00271960" w:rsidRPr="00044B05">
        <w:rPr>
          <w:rFonts w:eastAsia="Calibri" w:cstheme="minorHAnsi"/>
        </w:rPr>
        <w:t xml:space="preserve"> patalpa 14,36m</w:t>
      </w:r>
      <w:r w:rsidR="00271960" w:rsidRPr="00044B05">
        <w:rPr>
          <w:rFonts w:eastAsia="Calibri" w:cstheme="minorHAnsi"/>
          <w:vertAlign w:val="superscript"/>
        </w:rPr>
        <w:t>2</w:t>
      </w:r>
      <w:r w:rsidR="001A72DF" w:rsidRPr="00044B05">
        <w:rPr>
          <w:rFonts w:eastAsia="Calibri" w:cstheme="minorHAnsi"/>
        </w:rPr>
        <w:t>, 2-5</w:t>
      </w:r>
      <w:r w:rsidR="00271960" w:rsidRPr="00044B05">
        <w:rPr>
          <w:rFonts w:eastAsia="Calibri" w:cstheme="minorHAnsi"/>
        </w:rPr>
        <w:t xml:space="preserve"> patalpa 12,98m</w:t>
      </w:r>
      <w:r w:rsidR="00271960" w:rsidRPr="00044B05">
        <w:rPr>
          <w:rFonts w:eastAsia="Calibri" w:cstheme="minorHAnsi"/>
          <w:vertAlign w:val="superscript"/>
        </w:rPr>
        <w:t>2</w:t>
      </w:r>
      <w:r w:rsidR="001A72DF" w:rsidRPr="00044B05">
        <w:rPr>
          <w:rFonts w:eastAsia="Calibri" w:cstheme="minorHAnsi"/>
        </w:rPr>
        <w:t>, 2-9 patalpa</w:t>
      </w:r>
      <w:r w:rsidR="00271960" w:rsidRPr="00044B05">
        <w:rPr>
          <w:rFonts w:eastAsia="Calibri" w:cstheme="minorHAnsi"/>
        </w:rPr>
        <w:t xml:space="preserve"> 16,47m</w:t>
      </w:r>
      <w:r w:rsidR="00271960" w:rsidRPr="00044B05">
        <w:rPr>
          <w:rFonts w:eastAsia="Calibri" w:cstheme="minorHAnsi"/>
          <w:vertAlign w:val="superscript"/>
        </w:rPr>
        <w:t>2</w:t>
      </w:r>
      <w:r w:rsidR="001A72DF" w:rsidRPr="00044B05">
        <w:rPr>
          <w:rFonts w:eastAsia="Calibri" w:cstheme="minorHAnsi"/>
        </w:rPr>
        <w:t>)</w:t>
      </w:r>
    </w:p>
    <w:p w14:paraId="39B7189E" w14:textId="4AD92F59" w:rsidR="009E5304" w:rsidRPr="00044B05" w:rsidRDefault="00B76CA8" w:rsidP="00044B05">
      <w:pPr>
        <w:tabs>
          <w:tab w:val="left" w:pos="709"/>
        </w:tabs>
        <w:spacing w:after="160" w:line="240" w:lineRule="auto"/>
        <w:jc w:val="center"/>
        <w:rPr>
          <w:rFonts w:eastAsia="Calibri" w:cstheme="minorHAnsi"/>
        </w:rPr>
      </w:pPr>
      <w:r w:rsidRPr="00044B05">
        <w:rPr>
          <w:rFonts w:eastAsia="Calibri" w:cstheme="minorHAnsi"/>
          <w:noProof/>
          <w:color w:val="EE0000"/>
        </w:rPr>
        <w:drawing>
          <wp:anchor distT="0" distB="0" distL="114300" distR="114300" simplePos="0" relativeHeight="251658240" behindDoc="1" locked="0" layoutInCell="1" allowOverlap="1" wp14:anchorId="0239F097" wp14:editId="08FA3816">
            <wp:simplePos x="0" y="0"/>
            <wp:positionH relativeFrom="margin">
              <wp:align>right</wp:align>
            </wp:positionH>
            <wp:positionV relativeFrom="paragraph">
              <wp:posOffset>134620</wp:posOffset>
            </wp:positionV>
            <wp:extent cx="5953125" cy="4310822"/>
            <wp:effectExtent l="0" t="0" r="0" b="0"/>
            <wp:wrapNone/>
            <wp:docPr id="186806575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065759" name=""/>
                    <pic:cNvPicPr/>
                  </pic:nvPicPr>
                  <pic:blipFill>
                    <a:blip r:embed="rId17">
                      <a:extLst>
                        <a:ext uri="{28A0092B-C50C-407E-A947-70E740481C1C}">
                          <a14:useLocalDpi xmlns:a14="http://schemas.microsoft.com/office/drawing/2010/main" val="0"/>
                        </a:ext>
                      </a:extLst>
                    </a:blip>
                    <a:stretch>
                      <a:fillRect/>
                    </a:stretch>
                  </pic:blipFill>
                  <pic:spPr>
                    <a:xfrm>
                      <a:off x="0" y="0"/>
                      <a:ext cx="5953125" cy="4310822"/>
                    </a:xfrm>
                    <a:prstGeom prst="rect">
                      <a:avLst/>
                    </a:prstGeom>
                  </pic:spPr>
                </pic:pic>
              </a:graphicData>
            </a:graphic>
            <wp14:sizeRelH relativeFrom="page">
              <wp14:pctWidth>0</wp14:pctWidth>
            </wp14:sizeRelH>
            <wp14:sizeRelV relativeFrom="page">
              <wp14:pctHeight>0</wp14:pctHeight>
            </wp14:sizeRelV>
          </wp:anchor>
        </w:drawing>
      </w:r>
    </w:p>
    <w:p w14:paraId="49B38F43" w14:textId="5B77AED2" w:rsidR="009E5304" w:rsidRPr="00044B05" w:rsidRDefault="009E5304" w:rsidP="00044B05">
      <w:pPr>
        <w:tabs>
          <w:tab w:val="left" w:pos="709"/>
        </w:tabs>
        <w:spacing w:after="160" w:line="240" w:lineRule="auto"/>
        <w:jc w:val="center"/>
        <w:rPr>
          <w:rFonts w:eastAsia="Calibri" w:cstheme="minorHAnsi"/>
        </w:rPr>
      </w:pPr>
    </w:p>
    <w:p w14:paraId="78044ECB" w14:textId="77777777" w:rsidR="009E5304" w:rsidRPr="00044B05" w:rsidRDefault="009E5304" w:rsidP="00044B05">
      <w:pPr>
        <w:tabs>
          <w:tab w:val="left" w:pos="709"/>
        </w:tabs>
        <w:spacing w:after="160" w:line="240" w:lineRule="auto"/>
        <w:jc w:val="center"/>
        <w:rPr>
          <w:rFonts w:eastAsia="Calibri" w:cstheme="minorHAnsi"/>
        </w:rPr>
      </w:pPr>
    </w:p>
    <w:p w14:paraId="05E4A3A2" w14:textId="4BF8F832" w:rsidR="009E5304" w:rsidRPr="00044B05" w:rsidRDefault="009E5304" w:rsidP="00044B05">
      <w:pPr>
        <w:tabs>
          <w:tab w:val="left" w:pos="709"/>
        </w:tabs>
        <w:spacing w:after="160" w:line="240" w:lineRule="auto"/>
        <w:jc w:val="center"/>
        <w:rPr>
          <w:rFonts w:eastAsia="Calibri" w:cstheme="minorHAnsi"/>
        </w:rPr>
      </w:pPr>
    </w:p>
    <w:p w14:paraId="7E5F969B" w14:textId="77777777" w:rsidR="009E5304" w:rsidRPr="00044B05" w:rsidRDefault="009E5304" w:rsidP="00044B05">
      <w:pPr>
        <w:tabs>
          <w:tab w:val="left" w:pos="709"/>
        </w:tabs>
        <w:spacing w:after="160" w:line="240" w:lineRule="auto"/>
        <w:jc w:val="center"/>
        <w:rPr>
          <w:rFonts w:eastAsia="Calibri" w:cstheme="minorHAnsi"/>
        </w:rPr>
      </w:pPr>
    </w:p>
    <w:p w14:paraId="0DAA602A" w14:textId="0879FE3B" w:rsidR="009E5304" w:rsidRPr="00044B05" w:rsidRDefault="009E5304" w:rsidP="00044B05">
      <w:pPr>
        <w:tabs>
          <w:tab w:val="left" w:pos="709"/>
        </w:tabs>
        <w:spacing w:after="160" w:line="240" w:lineRule="auto"/>
        <w:jc w:val="center"/>
        <w:rPr>
          <w:rFonts w:eastAsia="Calibri" w:cstheme="minorHAnsi"/>
        </w:rPr>
      </w:pPr>
    </w:p>
    <w:p w14:paraId="66714394" w14:textId="77777777" w:rsidR="009E5304" w:rsidRPr="00044B05" w:rsidRDefault="009E5304" w:rsidP="00044B05">
      <w:pPr>
        <w:tabs>
          <w:tab w:val="left" w:pos="709"/>
        </w:tabs>
        <w:spacing w:after="160" w:line="240" w:lineRule="auto"/>
        <w:jc w:val="center"/>
        <w:rPr>
          <w:rFonts w:eastAsia="Calibri" w:cstheme="minorHAnsi"/>
        </w:rPr>
      </w:pPr>
    </w:p>
    <w:p w14:paraId="2A6F22FA" w14:textId="18F966A7" w:rsidR="00576C9E" w:rsidRPr="00044B05" w:rsidRDefault="00576C9E" w:rsidP="00044B05">
      <w:pPr>
        <w:tabs>
          <w:tab w:val="left" w:pos="709"/>
        </w:tabs>
        <w:spacing w:after="160" w:line="240" w:lineRule="auto"/>
        <w:jc w:val="right"/>
        <w:rPr>
          <w:rFonts w:eastAsia="Calibri" w:cstheme="minorHAnsi"/>
          <w:color w:val="EE0000"/>
        </w:rPr>
      </w:pPr>
    </w:p>
    <w:p w14:paraId="2634E3E8" w14:textId="77777777" w:rsidR="009E5304" w:rsidRPr="00044B05" w:rsidRDefault="009E5304" w:rsidP="00044B05">
      <w:pPr>
        <w:tabs>
          <w:tab w:val="left" w:pos="709"/>
        </w:tabs>
        <w:spacing w:after="160" w:line="240" w:lineRule="auto"/>
        <w:jc w:val="right"/>
        <w:rPr>
          <w:rFonts w:eastAsia="Calibri" w:cstheme="minorHAnsi"/>
          <w:color w:val="EE0000"/>
        </w:rPr>
      </w:pPr>
    </w:p>
    <w:p w14:paraId="72C730C3" w14:textId="77777777" w:rsidR="009E5304" w:rsidRPr="00044B05" w:rsidRDefault="009E5304" w:rsidP="00044B05">
      <w:pPr>
        <w:tabs>
          <w:tab w:val="left" w:pos="709"/>
        </w:tabs>
        <w:spacing w:after="160" w:line="240" w:lineRule="auto"/>
        <w:jc w:val="right"/>
        <w:rPr>
          <w:rFonts w:eastAsia="Calibri" w:cstheme="minorHAnsi"/>
          <w:color w:val="EE0000"/>
        </w:rPr>
      </w:pPr>
    </w:p>
    <w:p w14:paraId="3876B65A" w14:textId="77777777" w:rsidR="009E5304" w:rsidRPr="00044B05" w:rsidRDefault="009E5304" w:rsidP="00044B05">
      <w:pPr>
        <w:tabs>
          <w:tab w:val="left" w:pos="709"/>
        </w:tabs>
        <w:spacing w:after="160" w:line="240" w:lineRule="auto"/>
        <w:jc w:val="right"/>
        <w:rPr>
          <w:rFonts w:eastAsia="Calibri" w:cstheme="minorHAnsi"/>
          <w:color w:val="EE0000"/>
        </w:rPr>
      </w:pPr>
    </w:p>
    <w:p w14:paraId="1CD0828F" w14:textId="77777777" w:rsidR="009E5304" w:rsidRPr="00044B05" w:rsidRDefault="009E5304" w:rsidP="00044B05">
      <w:pPr>
        <w:tabs>
          <w:tab w:val="left" w:pos="709"/>
        </w:tabs>
        <w:spacing w:after="160" w:line="240" w:lineRule="auto"/>
        <w:jc w:val="right"/>
        <w:rPr>
          <w:rFonts w:eastAsia="Calibri" w:cstheme="minorHAnsi"/>
          <w:color w:val="EE0000"/>
        </w:rPr>
      </w:pPr>
    </w:p>
    <w:p w14:paraId="19CDA016" w14:textId="77777777" w:rsidR="009E5304" w:rsidRPr="00044B05" w:rsidRDefault="009E5304" w:rsidP="00044B05">
      <w:pPr>
        <w:tabs>
          <w:tab w:val="left" w:pos="709"/>
        </w:tabs>
        <w:spacing w:after="160" w:line="240" w:lineRule="auto"/>
        <w:jc w:val="right"/>
        <w:rPr>
          <w:rFonts w:eastAsia="Calibri" w:cstheme="minorHAnsi"/>
          <w:color w:val="EE0000"/>
        </w:rPr>
      </w:pPr>
    </w:p>
    <w:p w14:paraId="34F3322E" w14:textId="77777777" w:rsidR="009E5304" w:rsidRPr="00044B05" w:rsidRDefault="009E5304" w:rsidP="00044B05">
      <w:pPr>
        <w:tabs>
          <w:tab w:val="left" w:pos="709"/>
        </w:tabs>
        <w:spacing w:after="160" w:line="240" w:lineRule="auto"/>
        <w:jc w:val="right"/>
        <w:rPr>
          <w:rFonts w:eastAsia="Calibri" w:cstheme="minorHAnsi"/>
          <w:color w:val="EE0000"/>
        </w:rPr>
      </w:pPr>
    </w:p>
    <w:p w14:paraId="46740342" w14:textId="77777777" w:rsidR="00B76CA8" w:rsidRPr="00044B05" w:rsidRDefault="00B76CA8" w:rsidP="00044B05">
      <w:pPr>
        <w:tabs>
          <w:tab w:val="left" w:pos="709"/>
        </w:tabs>
        <w:spacing w:after="160" w:line="240" w:lineRule="auto"/>
        <w:jc w:val="center"/>
        <w:rPr>
          <w:rFonts w:eastAsia="Calibri" w:cstheme="minorHAnsi"/>
        </w:rPr>
      </w:pPr>
    </w:p>
    <w:p w14:paraId="073482D1" w14:textId="77777777" w:rsidR="00B76CA8" w:rsidRPr="00044B05" w:rsidRDefault="00B76CA8" w:rsidP="00044B05">
      <w:pPr>
        <w:tabs>
          <w:tab w:val="left" w:pos="709"/>
        </w:tabs>
        <w:spacing w:after="160" w:line="240" w:lineRule="auto"/>
        <w:jc w:val="center"/>
        <w:rPr>
          <w:rFonts w:eastAsia="Calibri" w:cstheme="minorHAnsi"/>
        </w:rPr>
      </w:pPr>
    </w:p>
    <w:p w14:paraId="6D23230E" w14:textId="77777777" w:rsidR="00B76CA8" w:rsidRPr="00044B05" w:rsidRDefault="00B76CA8" w:rsidP="00044B05">
      <w:pPr>
        <w:tabs>
          <w:tab w:val="left" w:pos="709"/>
        </w:tabs>
        <w:spacing w:after="160" w:line="240" w:lineRule="auto"/>
        <w:jc w:val="center"/>
        <w:rPr>
          <w:rFonts w:eastAsia="Calibri" w:cstheme="minorHAnsi"/>
        </w:rPr>
      </w:pPr>
    </w:p>
    <w:p w14:paraId="45C6C326" w14:textId="44C41832" w:rsidR="000F32E3" w:rsidRDefault="000F32E3" w:rsidP="000F32E3">
      <w:pPr>
        <w:rPr>
          <w:rFonts w:eastAsia="Calibri" w:cstheme="minorHAnsi"/>
        </w:rPr>
      </w:pPr>
    </w:p>
    <w:p w14:paraId="1A251EA1" w14:textId="77777777" w:rsidR="000F32E3" w:rsidRDefault="000F32E3">
      <w:pPr>
        <w:rPr>
          <w:rFonts w:eastAsia="Calibri" w:cstheme="minorHAnsi"/>
        </w:rPr>
      </w:pPr>
      <w:r>
        <w:rPr>
          <w:rFonts w:eastAsia="Calibri" w:cstheme="minorHAnsi"/>
        </w:rPr>
        <w:br w:type="page"/>
      </w:r>
    </w:p>
    <w:p w14:paraId="447E4F21" w14:textId="0F06FD03" w:rsidR="00B76CA8" w:rsidRPr="00044B05" w:rsidRDefault="00B76CA8" w:rsidP="00044B05">
      <w:pPr>
        <w:tabs>
          <w:tab w:val="left" w:pos="709"/>
        </w:tabs>
        <w:spacing w:after="160" w:line="240" w:lineRule="auto"/>
        <w:jc w:val="right"/>
        <w:rPr>
          <w:rFonts w:eastAsia="Calibri" w:cstheme="minorHAnsi"/>
        </w:rPr>
      </w:pPr>
      <w:r w:rsidRPr="00044B05">
        <w:rPr>
          <w:rFonts w:eastAsia="Calibri" w:cstheme="minorHAnsi"/>
        </w:rPr>
        <w:lastRenderedPageBreak/>
        <w:t>TS priedas Nr. 8</w:t>
      </w:r>
    </w:p>
    <w:p w14:paraId="04EF7008" w14:textId="77777777" w:rsidR="00266029" w:rsidRPr="00044B05" w:rsidRDefault="00576C9E" w:rsidP="00044B05">
      <w:pPr>
        <w:tabs>
          <w:tab w:val="left" w:pos="709"/>
        </w:tabs>
        <w:spacing w:after="160" w:line="240" w:lineRule="auto"/>
        <w:jc w:val="center"/>
        <w:rPr>
          <w:rFonts w:eastAsia="Calibri" w:cstheme="minorHAnsi"/>
        </w:rPr>
      </w:pPr>
      <w:r w:rsidRPr="00044B05">
        <w:rPr>
          <w:rFonts w:eastAsia="Calibri" w:cstheme="minorHAnsi"/>
        </w:rPr>
        <w:t xml:space="preserve">Patalpų planai adresu </w:t>
      </w:r>
      <w:r w:rsidR="007368A7" w:rsidRPr="00044B05">
        <w:rPr>
          <w:rFonts w:eastAsia="Calibri" w:cstheme="minorHAnsi"/>
        </w:rPr>
        <w:t>S. Daukanto</w:t>
      </w:r>
      <w:r w:rsidRPr="00044B05">
        <w:rPr>
          <w:rFonts w:eastAsia="Calibri" w:cstheme="minorHAnsi"/>
        </w:rPr>
        <w:t xml:space="preserve"> g. </w:t>
      </w:r>
      <w:r w:rsidR="007368A7" w:rsidRPr="00044B05">
        <w:rPr>
          <w:rFonts w:eastAsia="Calibri" w:cstheme="minorHAnsi"/>
        </w:rPr>
        <w:t>64</w:t>
      </w:r>
      <w:r w:rsidRPr="00044B05">
        <w:rPr>
          <w:rFonts w:eastAsia="Calibri" w:cstheme="minorHAnsi"/>
        </w:rPr>
        <w:t>, Telšiuose</w:t>
      </w:r>
    </w:p>
    <w:p w14:paraId="61B9C29B" w14:textId="7BAEAB35" w:rsidR="009E5304" w:rsidRPr="00044B05" w:rsidRDefault="00266029" w:rsidP="00044B05">
      <w:pPr>
        <w:tabs>
          <w:tab w:val="left" w:pos="709"/>
        </w:tabs>
        <w:spacing w:after="160" w:line="240" w:lineRule="auto"/>
        <w:jc w:val="center"/>
        <w:rPr>
          <w:rFonts w:eastAsia="Calibri" w:cstheme="minorHAnsi"/>
          <w:b/>
          <w:bCs/>
          <w:color w:val="EE0000"/>
        </w:rPr>
      </w:pPr>
      <w:r w:rsidRPr="00044B05">
        <w:rPr>
          <w:rFonts w:eastAsia="Calibri" w:cstheme="minorHAnsi"/>
        </w:rPr>
        <w:t>(3-14 patalpa</w:t>
      </w:r>
      <w:r w:rsidR="003A7EDE" w:rsidRPr="00044B05">
        <w:rPr>
          <w:rFonts w:eastAsia="Calibri" w:cstheme="minorHAnsi"/>
        </w:rPr>
        <w:t xml:space="preserve"> 10,97m</w:t>
      </w:r>
      <w:r w:rsidR="003A7EDE" w:rsidRPr="00044B05">
        <w:rPr>
          <w:rFonts w:eastAsia="Calibri" w:cstheme="minorHAnsi"/>
          <w:vertAlign w:val="superscript"/>
        </w:rPr>
        <w:t>2</w:t>
      </w:r>
      <w:r w:rsidRPr="00044B05">
        <w:rPr>
          <w:rFonts w:eastAsia="Calibri" w:cstheme="minorHAnsi"/>
        </w:rPr>
        <w:t>)</w:t>
      </w:r>
    </w:p>
    <w:p w14:paraId="431C35B9" w14:textId="02D103BF" w:rsidR="007368A7" w:rsidRPr="00044B05" w:rsidRDefault="00E73885" w:rsidP="00044B05">
      <w:pPr>
        <w:tabs>
          <w:tab w:val="left" w:pos="709"/>
        </w:tabs>
        <w:spacing w:after="160" w:line="240" w:lineRule="auto"/>
        <w:jc w:val="center"/>
        <w:rPr>
          <w:rFonts w:eastAsia="Calibri" w:cstheme="minorHAnsi"/>
          <w:color w:val="EE0000"/>
        </w:rPr>
      </w:pPr>
      <w:r w:rsidRPr="00044B05">
        <w:rPr>
          <w:rFonts w:eastAsia="Calibri" w:cstheme="minorHAnsi"/>
          <w:noProof/>
          <w:color w:val="EE0000"/>
        </w:rPr>
        <w:drawing>
          <wp:inline distT="0" distB="0" distL="0" distR="0" wp14:anchorId="278963CC" wp14:editId="7EB0456D">
            <wp:extent cx="6332220" cy="3308985"/>
            <wp:effectExtent l="0" t="0" r="0" b="5715"/>
            <wp:docPr id="148003741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037419" name=""/>
                    <pic:cNvPicPr/>
                  </pic:nvPicPr>
                  <pic:blipFill>
                    <a:blip r:embed="rId18"/>
                    <a:stretch>
                      <a:fillRect/>
                    </a:stretch>
                  </pic:blipFill>
                  <pic:spPr>
                    <a:xfrm>
                      <a:off x="0" y="0"/>
                      <a:ext cx="6332220" cy="3308985"/>
                    </a:xfrm>
                    <a:prstGeom prst="rect">
                      <a:avLst/>
                    </a:prstGeom>
                  </pic:spPr>
                </pic:pic>
              </a:graphicData>
            </a:graphic>
          </wp:inline>
        </w:drawing>
      </w:r>
    </w:p>
    <w:p w14:paraId="2099095F" w14:textId="77777777" w:rsidR="00B76CA8" w:rsidRPr="00044B05" w:rsidRDefault="00B76CA8" w:rsidP="00044B05">
      <w:pPr>
        <w:tabs>
          <w:tab w:val="left" w:pos="709"/>
        </w:tabs>
        <w:spacing w:after="160" w:line="240" w:lineRule="auto"/>
        <w:jc w:val="center"/>
        <w:rPr>
          <w:rFonts w:eastAsia="Calibri" w:cstheme="minorHAnsi"/>
          <w:color w:val="EE0000"/>
        </w:rPr>
      </w:pPr>
    </w:p>
    <w:p w14:paraId="424D7106" w14:textId="77777777" w:rsidR="00B76CA8" w:rsidRPr="00044B05" w:rsidRDefault="00B76CA8" w:rsidP="00044B05">
      <w:pPr>
        <w:tabs>
          <w:tab w:val="left" w:pos="709"/>
        </w:tabs>
        <w:spacing w:after="160" w:line="240" w:lineRule="auto"/>
        <w:jc w:val="center"/>
        <w:rPr>
          <w:rFonts w:eastAsia="Calibri" w:cstheme="minorHAnsi"/>
          <w:color w:val="EE0000"/>
        </w:rPr>
      </w:pPr>
    </w:p>
    <w:p w14:paraId="0598B58B" w14:textId="77777777" w:rsidR="00B76CA8" w:rsidRPr="00044B05" w:rsidRDefault="00B76CA8" w:rsidP="00044B05">
      <w:pPr>
        <w:tabs>
          <w:tab w:val="left" w:pos="709"/>
        </w:tabs>
        <w:spacing w:after="160" w:line="240" w:lineRule="auto"/>
        <w:jc w:val="center"/>
        <w:rPr>
          <w:rFonts w:eastAsia="Calibri" w:cstheme="minorHAnsi"/>
          <w:color w:val="EE0000"/>
        </w:rPr>
      </w:pPr>
    </w:p>
    <w:p w14:paraId="1B8FE58C" w14:textId="77777777" w:rsidR="00B76CA8" w:rsidRPr="00044B05" w:rsidRDefault="00B76CA8" w:rsidP="00044B05">
      <w:pPr>
        <w:tabs>
          <w:tab w:val="left" w:pos="709"/>
        </w:tabs>
        <w:spacing w:after="160" w:line="240" w:lineRule="auto"/>
        <w:jc w:val="center"/>
        <w:rPr>
          <w:rFonts w:eastAsia="Calibri" w:cstheme="minorHAnsi"/>
          <w:color w:val="EE0000"/>
        </w:rPr>
      </w:pPr>
    </w:p>
    <w:p w14:paraId="3596C57A" w14:textId="77777777" w:rsidR="00B76CA8" w:rsidRPr="00044B05" w:rsidRDefault="00B76CA8" w:rsidP="00044B05">
      <w:pPr>
        <w:tabs>
          <w:tab w:val="left" w:pos="709"/>
        </w:tabs>
        <w:spacing w:after="160" w:line="240" w:lineRule="auto"/>
        <w:jc w:val="center"/>
        <w:rPr>
          <w:rFonts w:eastAsia="Calibri" w:cstheme="minorHAnsi"/>
          <w:color w:val="EE0000"/>
        </w:rPr>
      </w:pPr>
    </w:p>
    <w:p w14:paraId="72C9F75B" w14:textId="77777777" w:rsidR="00B76CA8" w:rsidRPr="00044B05" w:rsidRDefault="00B76CA8" w:rsidP="00044B05">
      <w:pPr>
        <w:tabs>
          <w:tab w:val="left" w:pos="709"/>
        </w:tabs>
        <w:spacing w:after="160" w:line="240" w:lineRule="auto"/>
        <w:jc w:val="center"/>
        <w:rPr>
          <w:rFonts w:eastAsia="Calibri" w:cstheme="minorHAnsi"/>
          <w:color w:val="EE0000"/>
        </w:rPr>
      </w:pPr>
    </w:p>
    <w:p w14:paraId="6BF28CF3" w14:textId="77777777" w:rsidR="00B76CA8" w:rsidRPr="00044B05" w:rsidRDefault="00B76CA8" w:rsidP="00044B05">
      <w:pPr>
        <w:tabs>
          <w:tab w:val="left" w:pos="709"/>
        </w:tabs>
        <w:spacing w:after="160" w:line="240" w:lineRule="auto"/>
        <w:jc w:val="center"/>
        <w:rPr>
          <w:rFonts w:eastAsia="Calibri" w:cstheme="minorHAnsi"/>
          <w:color w:val="EE0000"/>
        </w:rPr>
      </w:pPr>
    </w:p>
    <w:p w14:paraId="13F783EB" w14:textId="77777777" w:rsidR="00B76CA8" w:rsidRPr="00044B05" w:rsidRDefault="00B76CA8" w:rsidP="00044B05">
      <w:pPr>
        <w:tabs>
          <w:tab w:val="left" w:pos="709"/>
        </w:tabs>
        <w:spacing w:after="160" w:line="240" w:lineRule="auto"/>
        <w:jc w:val="center"/>
        <w:rPr>
          <w:rFonts w:eastAsia="Calibri" w:cstheme="minorHAnsi"/>
          <w:color w:val="EE0000"/>
        </w:rPr>
      </w:pPr>
    </w:p>
    <w:p w14:paraId="427D240B" w14:textId="77777777" w:rsidR="00B76CA8" w:rsidRPr="00044B05" w:rsidRDefault="00B76CA8" w:rsidP="00044B05">
      <w:pPr>
        <w:tabs>
          <w:tab w:val="left" w:pos="709"/>
        </w:tabs>
        <w:spacing w:after="160" w:line="240" w:lineRule="auto"/>
        <w:jc w:val="center"/>
        <w:rPr>
          <w:rFonts w:eastAsia="Calibri" w:cstheme="minorHAnsi"/>
          <w:color w:val="EE0000"/>
        </w:rPr>
      </w:pPr>
    </w:p>
    <w:p w14:paraId="079F4742" w14:textId="77777777" w:rsidR="00B76CA8" w:rsidRPr="00044B05" w:rsidRDefault="00B76CA8" w:rsidP="00044B05">
      <w:pPr>
        <w:tabs>
          <w:tab w:val="left" w:pos="709"/>
        </w:tabs>
        <w:spacing w:after="160" w:line="240" w:lineRule="auto"/>
        <w:jc w:val="center"/>
        <w:rPr>
          <w:rFonts w:eastAsia="Calibri" w:cstheme="minorHAnsi"/>
          <w:color w:val="EE0000"/>
        </w:rPr>
      </w:pPr>
    </w:p>
    <w:p w14:paraId="58E37190" w14:textId="77777777" w:rsidR="00B76CA8" w:rsidRPr="00044B05" w:rsidRDefault="00B76CA8" w:rsidP="00044B05">
      <w:pPr>
        <w:tabs>
          <w:tab w:val="left" w:pos="709"/>
        </w:tabs>
        <w:spacing w:after="160" w:line="240" w:lineRule="auto"/>
        <w:jc w:val="center"/>
        <w:rPr>
          <w:rFonts w:eastAsia="Calibri" w:cstheme="minorHAnsi"/>
          <w:color w:val="EE0000"/>
        </w:rPr>
      </w:pPr>
    </w:p>
    <w:p w14:paraId="1781B1FD" w14:textId="77777777" w:rsidR="00B76CA8" w:rsidRPr="00044B05" w:rsidRDefault="00B76CA8" w:rsidP="00044B05">
      <w:pPr>
        <w:tabs>
          <w:tab w:val="left" w:pos="709"/>
        </w:tabs>
        <w:spacing w:after="160" w:line="240" w:lineRule="auto"/>
        <w:jc w:val="center"/>
        <w:rPr>
          <w:rFonts w:eastAsia="Calibri" w:cstheme="minorHAnsi"/>
          <w:color w:val="EE0000"/>
        </w:rPr>
      </w:pPr>
    </w:p>
    <w:p w14:paraId="39BD3D0B" w14:textId="77777777" w:rsidR="00DE17A3" w:rsidRPr="00044B05" w:rsidRDefault="00DE17A3" w:rsidP="00044B05">
      <w:pPr>
        <w:tabs>
          <w:tab w:val="left" w:pos="709"/>
        </w:tabs>
        <w:spacing w:after="160" w:line="240" w:lineRule="auto"/>
        <w:jc w:val="center"/>
        <w:rPr>
          <w:rFonts w:eastAsia="Calibri" w:cstheme="minorHAnsi"/>
          <w:color w:val="EE0000"/>
        </w:rPr>
      </w:pPr>
    </w:p>
    <w:p w14:paraId="2276479C" w14:textId="77777777" w:rsidR="00DE17A3" w:rsidRPr="00044B05" w:rsidRDefault="00DE17A3" w:rsidP="00044B05">
      <w:pPr>
        <w:tabs>
          <w:tab w:val="left" w:pos="709"/>
        </w:tabs>
        <w:spacing w:after="160" w:line="240" w:lineRule="auto"/>
        <w:jc w:val="center"/>
        <w:rPr>
          <w:rFonts w:eastAsia="Calibri" w:cstheme="minorHAnsi"/>
          <w:color w:val="EE0000"/>
        </w:rPr>
      </w:pPr>
    </w:p>
    <w:p w14:paraId="2EC46B94" w14:textId="77777777" w:rsidR="00DE17A3" w:rsidRPr="00044B05" w:rsidRDefault="00DE17A3" w:rsidP="00044B05">
      <w:pPr>
        <w:tabs>
          <w:tab w:val="left" w:pos="709"/>
        </w:tabs>
        <w:spacing w:after="160" w:line="240" w:lineRule="auto"/>
        <w:jc w:val="center"/>
        <w:rPr>
          <w:rFonts w:eastAsia="Calibri" w:cstheme="minorHAnsi"/>
          <w:color w:val="EE0000"/>
        </w:rPr>
      </w:pPr>
    </w:p>
    <w:p w14:paraId="59A32ACD" w14:textId="77777777" w:rsidR="00B76CA8" w:rsidRPr="00044B05" w:rsidRDefault="00B76CA8" w:rsidP="00044B05">
      <w:pPr>
        <w:tabs>
          <w:tab w:val="left" w:pos="709"/>
        </w:tabs>
        <w:spacing w:after="160" w:line="240" w:lineRule="auto"/>
        <w:rPr>
          <w:rFonts w:eastAsia="Calibri" w:cstheme="minorHAnsi"/>
          <w:color w:val="EE0000"/>
        </w:rPr>
      </w:pPr>
    </w:p>
    <w:p w14:paraId="34AFAF71" w14:textId="77777777" w:rsidR="000F32E3" w:rsidRDefault="000F32E3">
      <w:pPr>
        <w:rPr>
          <w:rFonts w:eastAsia="Calibri" w:cstheme="minorHAnsi"/>
        </w:rPr>
      </w:pPr>
      <w:r>
        <w:rPr>
          <w:rFonts w:eastAsia="Calibri" w:cstheme="minorHAnsi"/>
        </w:rPr>
        <w:br w:type="page"/>
      </w:r>
    </w:p>
    <w:p w14:paraId="56D55DB8" w14:textId="75395CF2" w:rsidR="003B4DDA" w:rsidRPr="00044B05" w:rsidRDefault="003B4DDA" w:rsidP="00044B05">
      <w:pPr>
        <w:tabs>
          <w:tab w:val="left" w:pos="709"/>
        </w:tabs>
        <w:spacing w:after="160" w:line="240" w:lineRule="auto"/>
        <w:jc w:val="right"/>
        <w:rPr>
          <w:rFonts w:eastAsia="Calibri" w:cstheme="minorHAnsi"/>
        </w:rPr>
      </w:pPr>
      <w:r w:rsidRPr="00044B05">
        <w:rPr>
          <w:rFonts w:eastAsia="Calibri" w:cstheme="minorHAnsi"/>
        </w:rPr>
        <w:lastRenderedPageBreak/>
        <w:t>TS priedas Nr. 9</w:t>
      </w:r>
    </w:p>
    <w:p w14:paraId="2BAC2DE2" w14:textId="448A2425" w:rsidR="00EB1AD4" w:rsidRPr="00044B05" w:rsidRDefault="003B4DDA" w:rsidP="00044B05">
      <w:pPr>
        <w:tabs>
          <w:tab w:val="left" w:pos="709"/>
        </w:tabs>
        <w:spacing w:after="160" w:line="240" w:lineRule="auto"/>
        <w:jc w:val="center"/>
        <w:rPr>
          <w:rFonts w:eastAsia="Calibri" w:cstheme="minorHAnsi"/>
        </w:rPr>
      </w:pPr>
      <w:r w:rsidRPr="00044B05">
        <w:rPr>
          <w:rFonts w:eastAsia="Calibri" w:cstheme="minorHAnsi"/>
        </w:rPr>
        <w:t>Patalpų planai adresu Vasario 16-osios g. 4, Mažeikiai</w:t>
      </w:r>
    </w:p>
    <w:p w14:paraId="216B9392" w14:textId="6807256B" w:rsidR="00B76CA8" w:rsidRPr="00044B05" w:rsidRDefault="003A7EDE" w:rsidP="00044B05">
      <w:pPr>
        <w:tabs>
          <w:tab w:val="left" w:pos="709"/>
        </w:tabs>
        <w:spacing w:after="160" w:line="240" w:lineRule="auto"/>
        <w:jc w:val="center"/>
        <w:rPr>
          <w:rFonts w:eastAsia="Calibri" w:cstheme="minorHAnsi"/>
          <w:b/>
          <w:bCs/>
        </w:rPr>
      </w:pPr>
      <w:r w:rsidRPr="00044B05">
        <w:rPr>
          <w:rFonts w:eastAsia="Calibri" w:cstheme="minorHAnsi"/>
          <w:b/>
          <w:bCs/>
          <w:noProof/>
          <w:color w:val="EE0000"/>
        </w:rPr>
        <w:drawing>
          <wp:anchor distT="0" distB="0" distL="114300" distR="114300" simplePos="0" relativeHeight="251659264" behindDoc="1" locked="0" layoutInCell="1" allowOverlap="1" wp14:anchorId="5713D87D" wp14:editId="51E33274">
            <wp:simplePos x="0" y="0"/>
            <wp:positionH relativeFrom="margin">
              <wp:align>center</wp:align>
            </wp:positionH>
            <wp:positionV relativeFrom="paragraph">
              <wp:posOffset>40005</wp:posOffset>
            </wp:positionV>
            <wp:extent cx="5425294" cy="8287385"/>
            <wp:effectExtent l="0" t="0" r="4445" b="0"/>
            <wp:wrapNone/>
            <wp:docPr id="108692897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928970" name=""/>
                    <pic:cNvPicPr/>
                  </pic:nvPicPr>
                  <pic:blipFill>
                    <a:blip r:embed="rId19">
                      <a:extLst>
                        <a:ext uri="{28A0092B-C50C-407E-A947-70E740481C1C}">
                          <a14:useLocalDpi xmlns:a14="http://schemas.microsoft.com/office/drawing/2010/main" val="0"/>
                        </a:ext>
                      </a:extLst>
                    </a:blip>
                    <a:stretch>
                      <a:fillRect/>
                    </a:stretch>
                  </pic:blipFill>
                  <pic:spPr>
                    <a:xfrm>
                      <a:off x="0" y="0"/>
                      <a:ext cx="5425294" cy="8287385"/>
                    </a:xfrm>
                    <a:prstGeom prst="rect">
                      <a:avLst/>
                    </a:prstGeom>
                  </pic:spPr>
                </pic:pic>
              </a:graphicData>
            </a:graphic>
          </wp:anchor>
        </w:drawing>
      </w:r>
      <w:r w:rsidR="00EB1AD4" w:rsidRPr="00044B05">
        <w:rPr>
          <w:rFonts w:eastAsia="Calibri" w:cstheme="minorHAnsi"/>
        </w:rPr>
        <w:t>(2-19 patalpa</w:t>
      </w:r>
      <w:r w:rsidRPr="00044B05">
        <w:rPr>
          <w:rFonts w:eastAsia="Calibri" w:cstheme="minorHAnsi"/>
        </w:rPr>
        <w:t xml:space="preserve"> 15,81m</w:t>
      </w:r>
      <w:r w:rsidRPr="00044B05">
        <w:rPr>
          <w:rFonts w:eastAsia="Calibri" w:cstheme="minorHAnsi"/>
          <w:vertAlign w:val="superscript"/>
        </w:rPr>
        <w:t>2</w:t>
      </w:r>
      <w:r w:rsidR="00EB1AD4" w:rsidRPr="00044B05">
        <w:rPr>
          <w:rFonts w:eastAsia="Calibri" w:cstheme="minorHAnsi"/>
        </w:rPr>
        <w:t>)</w:t>
      </w:r>
    </w:p>
    <w:p w14:paraId="5565B205" w14:textId="48761A8D" w:rsidR="003B4DDA" w:rsidRPr="00044B05" w:rsidRDefault="003B4DDA" w:rsidP="00044B05">
      <w:pPr>
        <w:tabs>
          <w:tab w:val="left" w:pos="709"/>
        </w:tabs>
        <w:spacing w:after="160" w:line="240" w:lineRule="auto"/>
        <w:jc w:val="center"/>
        <w:rPr>
          <w:rFonts w:eastAsia="Calibri" w:cstheme="minorHAnsi"/>
          <w:b/>
          <w:bCs/>
          <w:color w:val="EE0000"/>
        </w:rPr>
      </w:pPr>
    </w:p>
    <w:p w14:paraId="2C584974" w14:textId="77777777" w:rsidR="00EB1AD4" w:rsidRPr="00044B05" w:rsidRDefault="00EB1AD4" w:rsidP="00044B05">
      <w:pPr>
        <w:tabs>
          <w:tab w:val="left" w:pos="709"/>
        </w:tabs>
        <w:spacing w:after="160" w:line="240" w:lineRule="auto"/>
        <w:jc w:val="right"/>
        <w:rPr>
          <w:rFonts w:eastAsia="Calibri" w:cstheme="minorHAnsi"/>
        </w:rPr>
      </w:pPr>
    </w:p>
    <w:p w14:paraId="6412BDCD" w14:textId="77777777" w:rsidR="00EB1AD4" w:rsidRPr="00044B05" w:rsidRDefault="00EB1AD4" w:rsidP="00044B05">
      <w:pPr>
        <w:tabs>
          <w:tab w:val="left" w:pos="709"/>
        </w:tabs>
        <w:spacing w:after="160" w:line="240" w:lineRule="auto"/>
        <w:jc w:val="right"/>
        <w:rPr>
          <w:rFonts w:eastAsia="Calibri" w:cstheme="minorHAnsi"/>
        </w:rPr>
      </w:pPr>
    </w:p>
    <w:p w14:paraId="5CBE5EE6" w14:textId="77777777" w:rsidR="00EB1AD4" w:rsidRPr="00044B05" w:rsidRDefault="00EB1AD4" w:rsidP="00044B05">
      <w:pPr>
        <w:tabs>
          <w:tab w:val="left" w:pos="709"/>
        </w:tabs>
        <w:spacing w:after="160" w:line="240" w:lineRule="auto"/>
        <w:jc w:val="right"/>
        <w:rPr>
          <w:rFonts w:eastAsia="Calibri" w:cstheme="minorHAnsi"/>
        </w:rPr>
      </w:pPr>
    </w:p>
    <w:p w14:paraId="7FEE1256" w14:textId="77777777" w:rsidR="00EB1AD4" w:rsidRPr="00044B05" w:rsidRDefault="00EB1AD4" w:rsidP="00044B05">
      <w:pPr>
        <w:tabs>
          <w:tab w:val="left" w:pos="709"/>
        </w:tabs>
        <w:spacing w:after="160" w:line="240" w:lineRule="auto"/>
        <w:jc w:val="right"/>
        <w:rPr>
          <w:rFonts w:eastAsia="Calibri" w:cstheme="minorHAnsi"/>
        </w:rPr>
      </w:pPr>
    </w:p>
    <w:p w14:paraId="6B51440F" w14:textId="77777777" w:rsidR="00EB1AD4" w:rsidRPr="00044B05" w:rsidRDefault="00EB1AD4" w:rsidP="00044B05">
      <w:pPr>
        <w:tabs>
          <w:tab w:val="left" w:pos="709"/>
        </w:tabs>
        <w:spacing w:after="160" w:line="240" w:lineRule="auto"/>
        <w:jc w:val="right"/>
        <w:rPr>
          <w:rFonts w:eastAsia="Calibri" w:cstheme="minorHAnsi"/>
        </w:rPr>
      </w:pPr>
    </w:p>
    <w:p w14:paraId="2BED5A64" w14:textId="77777777" w:rsidR="00EB1AD4" w:rsidRPr="00044B05" w:rsidRDefault="00EB1AD4" w:rsidP="00044B05">
      <w:pPr>
        <w:tabs>
          <w:tab w:val="left" w:pos="709"/>
        </w:tabs>
        <w:spacing w:after="160" w:line="240" w:lineRule="auto"/>
        <w:jc w:val="right"/>
        <w:rPr>
          <w:rFonts w:eastAsia="Calibri" w:cstheme="minorHAnsi"/>
        </w:rPr>
      </w:pPr>
    </w:p>
    <w:p w14:paraId="6FE5034A" w14:textId="77777777" w:rsidR="00EB1AD4" w:rsidRPr="00044B05" w:rsidRDefault="00EB1AD4" w:rsidP="00044B05">
      <w:pPr>
        <w:tabs>
          <w:tab w:val="left" w:pos="709"/>
        </w:tabs>
        <w:spacing w:after="160" w:line="240" w:lineRule="auto"/>
        <w:jc w:val="right"/>
        <w:rPr>
          <w:rFonts w:eastAsia="Calibri" w:cstheme="minorHAnsi"/>
        </w:rPr>
      </w:pPr>
    </w:p>
    <w:p w14:paraId="2E63D4A5" w14:textId="77777777" w:rsidR="00EB1AD4" w:rsidRPr="00044B05" w:rsidRDefault="00EB1AD4" w:rsidP="00044B05">
      <w:pPr>
        <w:tabs>
          <w:tab w:val="left" w:pos="709"/>
        </w:tabs>
        <w:spacing w:after="160" w:line="240" w:lineRule="auto"/>
        <w:jc w:val="right"/>
        <w:rPr>
          <w:rFonts w:eastAsia="Calibri" w:cstheme="minorHAnsi"/>
        </w:rPr>
      </w:pPr>
    </w:p>
    <w:p w14:paraId="53F96E53" w14:textId="77777777" w:rsidR="00EB1AD4" w:rsidRPr="00044B05" w:rsidRDefault="00EB1AD4" w:rsidP="00044B05">
      <w:pPr>
        <w:tabs>
          <w:tab w:val="left" w:pos="709"/>
        </w:tabs>
        <w:spacing w:after="160" w:line="240" w:lineRule="auto"/>
        <w:jc w:val="right"/>
        <w:rPr>
          <w:rFonts w:eastAsia="Calibri" w:cstheme="minorHAnsi"/>
        </w:rPr>
      </w:pPr>
    </w:p>
    <w:p w14:paraId="5B82223A" w14:textId="77777777" w:rsidR="00EB1AD4" w:rsidRPr="00044B05" w:rsidRDefault="00EB1AD4" w:rsidP="00044B05">
      <w:pPr>
        <w:tabs>
          <w:tab w:val="left" w:pos="709"/>
        </w:tabs>
        <w:spacing w:after="160" w:line="240" w:lineRule="auto"/>
        <w:jc w:val="right"/>
        <w:rPr>
          <w:rFonts w:eastAsia="Calibri" w:cstheme="minorHAnsi"/>
        </w:rPr>
      </w:pPr>
    </w:p>
    <w:p w14:paraId="72FB7FD1" w14:textId="77777777" w:rsidR="00EB1AD4" w:rsidRPr="00044B05" w:rsidRDefault="00EB1AD4" w:rsidP="00044B05">
      <w:pPr>
        <w:tabs>
          <w:tab w:val="left" w:pos="709"/>
        </w:tabs>
        <w:spacing w:after="160" w:line="240" w:lineRule="auto"/>
        <w:jc w:val="right"/>
        <w:rPr>
          <w:rFonts w:eastAsia="Calibri" w:cstheme="minorHAnsi"/>
        </w:rPr>
      </w:pPr>
    </w:p>
    <w:p w14:paraId="41DF3830" w14:textId="77777777" w:rsidR="00EB1AD4" w:rsidRPr="00044B05" w:rsidRDefault="00EB1AD4" w:rsidP="00044B05">
      <w:pPr>
        <w:tabs>
          <w:tab w:val="left" w:pos="709"/>
        </w:tabs>
        <w:spacing w:after="160" w:line="240" w:lineRule="auto"/>
        <w:jc w:val="right"/>
        <w:rPr>
          <w:rFonts w:eastAsia="Calibri" w:cstheme="minorHAnsi"/>
        </w:rPr>
      </w:pPr>
    </w:p>
    <w:p w14:paraId="38CFFEA1" w14:textId="77777777" w:rsidR="00EB1AD4" w:rsidRPr="00044B05" w:rsidRDefault="00EB1AD4" w:rsidP="00044B05">
      <w:pPr>
        <w:tabs>
          <w:tab w:val="left" w:pos="709"/>
        </w:tabs>
        <w:spacing w:after="160" w:line="240" w:lineRule="auto"/>
        <w:jc w:val="right"/>
        <w:rPr>
          <w:rFonts w:eastAsia="Calibri" w:cstheme="minorHAnsi"/>
        </w:rPr>
      </w:pPr>
    </w:p>
    <w:p w14:paraId="1D9029AF" w14:textId="77777777" w:rsidR="00EB1AD4" w:rsidRPr="00044B05" w:rsidRDefault="00EB1AD4" w:rsidP="00044B05">
      <w:pPr>
        <w:tabs>
          <w:tab w:val="left" w:pos="709"/>
        </w:tabs>
        <w:spacing w:after="160" w:line="240" w:lineRule="auto"/>
        <w:jc w:val="right"/>
        <w:rPr>
          <w:rFonts w:eastAsia="Calibri" w:cstheme="minorHAnsi"/>
        </w:rPr>
      </w:pPr>
    </w:p>
    <w:p w14:paraId="7F7EF8B9" w14:textId="77777777" w:rsidR="00EB1AD4" w:rsidRPr="00044B05" w:rsidRDefault="00EB1AD4" w:rsidP="00044B05">
      <w:pPr>
        <w:tabs>
          <w:tab w:val="left" w:pos="709"/>
        </w:tabs>
        <w:spacing w:after="160" w:line="240" w:lineRule="auto"/>
        <w:jc w:val="right"/>
        <w:rPr>
          <w:rFonts w:eastAsia="Calibri" w:cstheme="minorHAnsi"/>
        </w:rPr>
      </w:pPr>
    </w:p>
    <w:p w14:paraId="60BF8200" w14:textId="77777777" w:rsidR="00EB1AD4" w:rsidRPr="00044B05" w:rsidRDefault="00EB1AD4" w:rsidP="00044B05">
      <w:pPr>
        <w:tabs>
          <w:tab w:val="left" w:pos="709"/>
        </w:tabs>
        <w:spacing w:after="160" w:line="240" w:lineRule="auto"/>
        <w:jc w:val="right"/>
        <w:rPr>
          <w:rFonts w:eastAsia="Calibri" w:cstheme="minorHAnsi"/>
        </w:rPr>
      </w:pPr>
    </w:p>
    <w:p w14:paraId="317B6D37" w14:textId="77777777" w:rsidR="00EB1AD4" w:rsidRPr="00044B05" w:rsidRDefault="00EB1AD4" w:rsidP="00044B05">
      <w:pPr>
        <w:tabs>
          <w:tab w:val="left" w:pos="709"/>
        </w:tabs>
        <w:spacing w:after="160" w:line="240" w:lineRule="auto"/>
        <w:jc w:val="right"/>
        <w:rPr>
          <w:rFonts w:eastAsia="Calibri" w:cstheme="minorHAnsi"/>
        </w:rPr>
      </w:pPr>
    </w:p>
    <w:p w14:paraId="5C73BE8F" w14:textId="77777777" w:rsidR="00EB1AD4" w:rsidRPr="00044B05" w:rsidRDefault="00EB1AD4" w:rsidP="00044B05">
      <w:pPr>
        <w:tabs>
          <w:tab w:val="left" w:pos="709"/>
        </w:tabs>
        <w:spacing w:after="160" w:line="240" w:lineRule="auto"/>
        <w:jc w:val="right"/>
        <w:rPr>
          <w:rFonts w:eastAsia="Calibri" w:cstheme="minorHAnsi"/>
        </w:rPr>
      </w:pPr>
    </w:p>
    <w:p w14:paraId="5B8B1651" w14:textId="77777777" w:rsidR="00EB1AD4" w:rsidRPr="00044B05" w:rsidRDefault="00EB1AD4" w:rsidP="00044B05">
      <w:pPr>
        <w:tabs>
          <w:tab w:val="left" w:pos="709"/>
        </w:tabs>
        <w:spacing w:after="160" w:line="240" w:lineRule="auto"/>
        <w:jc w:val="right"/>
        <w:rPr>
          <w:rFonts w:eastAsia="Calibri" w:cstheme="minorHAnsi"/>
        </w:rPr>
      </w:pPr>
    </w:p>
    <w:p w14:paraId="25AEE8E6" w14:textId="77777777" w:rsidR="00EB1AD4" w:rsidRPr="00044B05" w:rsidRDefault="00EB1AD4" w:rsidP="00044B05">
      <w:pPr>
        <w:tabs>
          <w:tab w:val="left" w:pos="709"/>
        </w:tabs>
        <w:spacing w:after="160" w:line="240" w:lineRule="auto"/>
        <w:jc w:val="right"/>
        <w:rPr>
          <w:rFonts w:eastAsia="Calibri" w:cstheme="minorHAnsi"/>
        </w:rPr>
      </w:pPr>
    </w:p>
    <w:p w14:paraId="4D486A66" w14:textId="77777777" w:rsidR="00EB1AD4" w:rsidRPr="00044B05" w:rsidRDefault="00EB1AD4" w:rsidP="00044B05">
      <w:pPr>
        <w:tabs>
          <w:tab w:val="left" w:pos="709"/>
        </w:tabs>
        <w:spacing w:after="160" w:line="240" w:lineRule="auto"/>
        <w:jc w:val="right"/>
        <w:rPr>
          <w:rFonts w:eastAsia="Calibri" w:cstheme="minorHAnsi"/>
        </w:rPr>
      </w:pPr>
    </w:p>
    <w:p w14:paraId="59A24D1B" w14:textId="77777777" w:rsidR="00EB1AD4" w:rsidRPr="00044B05" w:rsidRDefault="00EB1AD4" w:rsidP="00044B05">
      <w:pPr>
        <w:tabs>
          <w:tab w:val="left" w:pos="709"/>
        </w:tabs>
        <w:spacing w:after="160" w:line="240" w:lineRule="auto"/>
        <w:jc w:val="right"/>
        <w:rPr>
          <w:rFonts w:eastAsia="Calibri" w:cstheme="minorHAnsi"/>
        </w:rPr>
      </w:pPr>
    </w:p>
    <w:p w14:paraId="1B4038F1" w14:textId="77777777" w:rsidR="00EB1AD4" w:rsidRPr="00044B05" w:rsidRDefault="00EB1AD4" w:rsidP="00044B05">
      <w:pPr>
        <w:tabs>
          <w:tab w:val="left" w:pos="709"/>
        </w:tabs>
        <w:spacing w:after="160" w:line="240" w:lineRule="auto"/>
        <w:jc w:val="right"/>
        <w:rPr>
          <w:rFonts w:eastAsia="Calibri" w:cstheme="minorHAnsi"/>
        </w:rPr>
      </w:pPr>
    </w:p>
    <w:p w14:paraId="52C47581" w14:textId="77777777" w:rsidR="00EB1AD4" w:rsidRPr="00044B05" w:rsidRDefault="00EB1AD4" w:rsidP="00044B05">
      <w:pPr>
        <w:tabs>
          <w:tab w:val="left" w:pos="709"/>
        </w:tabs>
        <w:spacing w:after="160" w:line="240" w:lineRule="auto"/>
        <w:jc w:val="right"/>
        <w:rPr>
          <w:rFonts w:eastAsia="Calibri" w:cstheme="minorHAnsi"/>
        </w:rPr>
      </w:pPr>
    </w:p>
    <w:p w14:paraId="11C2B63C" w14:textId="77777777" w:rsidR="00EB1AD4" w:rsidRPr="00044B05" w:rsidRDefault="00EB1AD4" w:rsidP="00044B05">
      <w:pPr>
        <w:tabs>
          <w:tab w:val="left" w:pos="709"/>
        </w:tabs>
        <w:spacing w:after="160" w:line="240" w:lineRule="auto"/>
        <w:jc w:val="right"/>
        <w:rPr>
          <w:rFonts w:eastAsia="Calibri" w:cstheme="minorHAnsi"/>
        </w:rPr>
      </w:pPr>
    </w:p>
    <w:p w14:paraId="25EDC892" w14:textId="77777777" w:rsidR="00EB1AD4" w:rsidRPr="00044B05" w:rsidRDefault="00EB1AD4" w:rsidP="00044B05">
      <w:pPr>
        <w:tabs>
          <w:tab w:val="left" w:pos="709"/>
        </w:tabs>
        <w:spacing w:after="160" w:line="240" w:lineRule="auto"/>
        <w:jc w:val="right"/>
        <w:rPr>
          <w:rFonts w:eastAsia="Calibri" w:cstheme="minorHAnsi"/>
        </w:rPr>
      </w:pPr>
    </w:p>
    <w:p w14:paraId="27134DD5" w14:textId="77777777" w:rsidR="00EB1AD4" w:rsidRPr="00044B05" w:rsidRDefault="00EB1AD4" w:rsidP="00044B05">
      <w:pPr>
        <w:tabs>
          <w:tab w:val="left" w:pos="709"/>
        </w:tabs>
        <w:spacing w:after="160" w:line="240" w:lineRule="auto"/>
        <w:jc w:val="right"/>
        <w:rPr>
          <w:rFonts w:eastAsia="Calibri" w:cstheme="minorHAnsi"/>
        </w:rPr>
      </w:pPr>
    </w:p>
    <w:p w14:paraId="04BA0128" w14:textId="77777777" w:rsidR="000F32E3" w:rsidRDefault="000F32E3">
      <w:pPr>
        <w:rPr>
          <w:rFonts w:eastAsia="Calibri" w:cstheme="minorHAnsi"/>
        </w:rPr>
      </w:pPr>
      <w:r>
        <w:rPr>
          <w:rFonts w:eastAsia="Calibri" w:cstheme="minorHAnsi"/>
        </w:rPr>
        <w:br w:type="page"/>
      </w:r>
    </w:p>
    <w:p w14:paraId="77E22BB4" w14:textId="52EA61E2" w:rsidR="00107A1C" w:rsidRPr="00044B05" w:rsidRDefault="00107A1C" w:rsidP="00044B05">
      <w:pPr>
        <w:tabs>
          <w:tab w:val="left" w:pos="709"/>
        </w:tabs>
        <w:spacing w:after="160" w:line="240" w:lineRule="auto"/>
        <w:jc w:val="right"/>
        <w:rPr>
          <w:rFonts w:eastAsia="Calibri" w:cstheme="minorHAnsi"/>
        </w:rPr>
      </w:pPr>
      <w:r w:rsidRPr="00044B05">
        <w:rPr>
          <w:rFonts w:eastAsia="Calibri" w:cstheme="minorHAnsi"/>
        </w:rPr>
        <w:lastRenderedPageBreak/>
        <w:t>TS priedas Nr. 10</w:t>
      </w:r>
    </w:p>
    <w:p w14:paraId="01AD9EF9" w14:textId="3841A1E3" w:rsidR="00EB1AD4" w:rsidRPr="00044B05" w:rsidRDefault="00107A1C" w:rsidP="00044B05">
      <w:pPr>
        <w:tabs>
          <w:tab w:val="left" w:pos="709"/>
        </w:tabs>
        <w:spacing w:after="160" w:line="240" w:lineRule="auto"/>
        <w:jc w:val="center"/>
        <w:rPr>
          <w:rFonts w:eastAsia="Calibri" w:cstheme="minorHAnsi"/>
        </w:rPr>
      </w:pPr>
      <w:r w:rsidRPr="00044B05">
        <w:rPr>
          <w:rFonts w:eastAsia="Calibri" w:cstheme="minorHAnsi"/>
        </w:rPr>
        <w:t xml:space="preserve">Patalpų planai adresu </w:t>
      </w:r>
      <w:r w:rsidR="00265606" w:rsidRPr="00044B05">
        <w:rPr>
          <w:rFonts w:eastAsia="Calibri" w:cstheme="minorHAnsi"/>
        </w:rPr>
        <w:t xml:space="preserve">Savanorių </w:t>
      </w:r>
      <w:r w:rsidRPr="00044B05">
        <w:rPr>
          <w:rFonts w:eastAsia="Calibri" w:cstheme="minorHAnsi"/>
        </w:rPr>
        <w:t xml:space="preserve">g. </w:t>
      </w:r>
      <w:r w:rsidR="00CF38D6" w:rsidRPr="00044B05">
        <w:rPr>
          <w:rFonts w:eastAsia="Calibri" w:cstheme="minorHAnsi"/>
        </w:rPr>
        <w:t>25</w:t>
      </w:r>
      <w:r w:rsidRPr="00044B05">
        <w:rPr>
          <w:rFonts w:eastAsia="Calibri" w:cstheme="minorHAnsi"/>
        </w:rPr>
        <w:t xml:space="preserve">, </w:t>
      </w:r>
      <w:r w:rsidR="00265606" w:rsidRPr="00044B05">
        <w:rPr>
          <w:rFonts w:eastAsia="Calibri" w:cstheme="minorHAnsi"/>
        </w:rPr>
        <w:t>Kretinga</w:t>
      </w:r>
      <w:r w:rsidR="00EB1AD4" w:rsidRPr="00044B05">
        <w:rPr>
          <w:rFonts w:eastAsia="Calibri" w:cstheme="minorHAnsi"/>
        </w:rPr>
        <w:t xml:space="preserve"> </w:t>
      </w:r>
    </w:p>
    <w:p w14:paraId="16333EFF" w14:textId="61BCF263" w:rsidR="00107A1C" w:rsidRPr="00044B05" w:rsidRDefault="00EB1AD4" w:rsidP="00044B05">
      <w:pPr>
        <w:tabs>
          <w:tab w:val="left" w:pos="709"/>
        </w:tabs>
        <w:spacing w:after="160" w:line="240" w:lineRule="auto"/>
        <w:jc w:val="center"/>
        <w:rPr>
          <w:rFonts w:eastAsia="Calibri" w:cstheme="minorHAnsi"/>
          <w:b/>
          <w:bCs/>
        </w:rPr>
      </w:pPr>
      <w:r w:rsidRPr="00044B05">
        <w:rPr>
          <w:rFonts w:eastAsia="Calibri" w:cstheme="minorHAnsi"/>
        </w:rPr>
        <w:t xml:space="preserve"> (2-17 patalpa</w:t>
      </w:r>
      <w:r w:rsidR="003A7EDE" w:rsidRPr="00044B05">
        <w:rPr>
          <w:rFonts w:eastAsia="Calibri" w:cstheme="minorHAnsi"/>
        </w:rPr>
        <w:t xml:space="preserve"> 15,38m</w:t>
      </w:r>
      <w:r w:rsidR="003A7EDE" w:rsidRPr="00044B05">
        <w:rPr>
          <w:rFonts w:eastAsia="Calibri" w:cstheme="minorHAnsi"/>
          <w:vertAlign w:val="superscript"/>
        </w:rPr>
        <w:t>2</w:t>
      </w:r>
      <w:r w:rsidRPr="00044B05">
        <w:rPr>
          <w:rFonts w:eastAsia="Calibri" w:cstheme="minorHAnsi"/>
        </w:rPr>
        <w:t>)</w:t>
      </w:r>
    </w:p>
    <w:p w14:paraId="78506145" w14:textId="77777777" w:rsidR="00265606" w:rsidRPr="00044B05" w:rsidRDefault="00265606" w:rsidP="00044B05">
      <w:pPr>
        <w:tabs>
          <w:tab w:val="left" w:pos="709"/>
        </w:tabs>
        <w:spacing w:after="160" w:line="240" w:lineRule="auto"/>
        <w:jc w:val="center"/>
        <w:rPr>
          <w:rFonts w:eastAsia="Calibri" w:cstheme="minorHAnsi"/>
          <w:b/>
          <w:bCs/>
        </w:rPr>
      </w:pPr>
    </w:p>
    <w:p w14:paraId="1651D6F5" w14:textId="1D08E334" w:rsidR="00265606" w:rsidRPr="00044B05" w:rsidRDefault="00EB1AD4" w:rsidP="00044B05">
      <w:pPr>
        <w:tabs>
          <w:tab w:val="left" w:pos="709"/>
        </w:tabs>
        <w:spacing w:after="160" w:line="240" w:lineRule="auto"/>
        <w:jc w:val="center"/>
        <w:rPr>
          <w:rFonts w:eastAsia="Calibri" w:cstheme="minorHAnsi"/>
          <w:b/>
          <w:bCs/>
          <w:color w:val="EE0000"/>
        </w:rPr>
      </w:pPr>
      <w:r w:rsidRPr="00044B05">
        <w:rPr>
          <w:rFonts w:eastAsia="Calibri" w:cstheme="minorHAnsi"/>
          <w:b/>
          <w:bCs/>
          <w:noProof/>
          <w:color w:val="EE0000"/>
        </w:rPr>
        <w:drawing>
          <wp:inline distT="0" distB="0" distL="0" distR="0" wp14:anchorId="7900FBA8" wp14:editId="35C35DF5">
            <wp:extent cx="5534797" cy="6820852"/>
            <wp:effectExtent l="0" t="0" r="8890" b="0"/>
            <wp:docPr id="85507327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073276" name=""/>
                    <pic:cNvPicPr/>
                  </pic:nvPicPr>
                  <pic:blipFill>
                    <a:blip r:embed="rId20"/>
                    <a:stretch>
                      <a:fillRect/>
                    </a:stretch>
                  </pic:blipFill>
                  <pic:spPr>
                    <a:xfrm>
                      <a:off x="0" y="0"/>
                      <a:ext cx="5534797" cy="6820852"/>
                    </a:xfrm>
                    <a:prstGeom prst="rect">
                      <a:avLst/>
                    </a:prstGeom>
                  </pic:spPr>
                </pic:pic>
              </a:graphicData>
            </a:graphic>
          </wp:inline>
        </w:drawing>
      </w:r>
    </w:p>
    <w:p w14:paraId="64AAE8D4" w14:textId="77777777" w:rsidR="00835D55" w:rsidRPr="00044B05" w:rsidRDefault="00835D55" w:rsidP="00044B05">
      <w:pPr>
        <w:tabs>
          <w:tab w:val="left" w:pos="709"/>
        </w:tabs>
        <w:spacing w:after="160" w:line="240" w:lineRule="auto"/>
        <w:jc w:val="center"/>
        <w:rPr>
          <w:rFonts w:eastAsia="Calibri" w:cstheme="minorHAnsi"/>
          <w:b/>
          <w:bCs/>
          <w:color w:val="EE0000"/>
        </w:rPr>
      </w:pPr>
    </w:p>
    <w:p w14:paraId="6E8AB4F6" w14:textId="77777777" w:rsidR="00835D55" w:rsidRPr="00044B05" w:rsidRDefault="00835D55" w:rsidP="00044B05">
      <w:pPr>
        <w:tabs>
          <w:tab w:val="left" w:pos="709"/>
        </w:tabs>
        <w:spacing w:after="160" w:line="240" w:lineRule="auto"/>
        <w:jc w:val="center"/>
        <w:rPr>
          <w:rFonts w:eastAsia="Calibri" w:cstheme="minorHAnsi"/>
          <w:b/>
          <w:bCs/>
          <w:color w:val="EE0000"/>
        </w:rPr>
      </w:pPr>
    </w:p>
    <w:p w14:paraId="01503747" w14:textId="77777777" w:rsidR="000F32E3" w:rsidRDefault="000F32E3">
      <w:pPr>
        <w:rPr>
          <w:rFonts w:eastAsia="Calibri" w:cstheme="minorHAnsi"/>
        </w:rPr>
      </w:pPr>
      <w:r>
        <w:rPr>
          <w:rFonts w:eastAsia="Calibri" w:cstheme="minorHAnsi"/>
        </w:rPr>
        <w:br w:type="page"/>
      </w:r>
    </w:p>
    <w:p w14:paraId="09EFCE51" w14:textId="6ECB1E24" w:rsidR="00835D55" w:rsidRPr="00044B05" w:rsidRDefault="00835D55" w:rsidP="00044B05">
      <w:pPr>
        <w:tabs>
          <w:tab w:val="left" w:pos="709"/>
        </w:tabs>
        <w:spacing w:after="160" w:line="240" w:lineRule="auto"/>
        <w:jc w:val="right"/>
        <w:rPr>
          <w:rFonts w:eastAsia="Calibri" w:cstheme="minorHAnsi"/>
        </w:rPr>
      </w:pPr>
      <w:r w:rsidRPr="00044B05">
        <w:rPr>
          <w:rFonts w:eastAsia="Calibri" w:cstheme="minorHAnsi"/>
        </w:rPr>
        <w:lastRenderedPageBreak/>
        <w:t>TS priedas Nr. 11</w:t>
      </w:r>
    </w:p>
    <w:p w14:paraId="0D5FA398" w14:textId="134F5969" w:rsidR="00165781" w:rsidRPr="00044B05" w:rsidRDefault="00C24CC8" w:rsidP="000F32E3">
      <w:pPr>
        <w:tabs>
          <w:tab w:val="left" w:pos="709"/>
        </w:tabs>
        <w:spacing w:after="160" w:line="240" w:lineRule="auto"/>
        <w:jc w:val="center"/>
        <w:rPr>
          <w:rFonts w:eastAsia="Calibri" w:cstheme="minorHAnsi"/>
          <w:b/>
          <w:bCs/>
          <w:color w:val="EE0000"/>
        </w:rPr>
      </w:pPr>
      <w:r w:rsidRPr="00044B05">
        <w:rPr>
          <w:rFonts w:eastAsia="Calibri" w:cstheme="minorHAnsi"/>
        </w:rPr>
        <w:t>Patalpų plana</w:t>
      </w:r>
      <w:r w:rsidR="00165781" w:rsidRPr="00044B05">
        <w:rPr>
          <w:rFonts w:eastAsia="Calibri" w:cstheme="minorHAnsi"/>
        </w:rPr>
        <w:t>s</w:t>
      </w:r>
      <w:r w:rsidRPr="00044B05">
        <w:rPr>
          <w:rFonts w:eastAsia="Calibri" w:cstheme="minorHAnsi"/>
        </w:rPr>
        <w:t xml:space="preserve"> adresu Dariaus ir Girėno g. 98-5, Jurbarkas</w:t>
      </w:r>
      <w:r w:rsidR="00165781" w:rsidRPr="00044B05">
        <w:rPr>
          <w:rFonts w:eastAsia="Calibri" w:cstheme="minorHAnsi"/>
          <w:b/>
          <w:bCs/>
          <w:noProof/>
          <w:color w:val="EE0000"/>
        </w:rPr>
        <w:drawing>
          <wp:inline distT="0" distB="0" distL="0" distR="0" wp14:anchorId="0DC9A54A" wp14:editId="24B13D85">
            <wp:extent cx="5630111" cy="8420431"/>
            <wp:effectExtent l="0" t="0" r="8890" b="0"/>
            <wp:docPr id="49519657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196571" name=""/>
                    <pic:cNvPicPr/>
                  </pic:nvPicPr>
                  <pic:blipFill>
                    <a:blip r:embed="rId21"/>
                    <a:stretch>
                      <a:fillRect/>
                    </a:stretch>
                  </pic:blipFill>
                  <pic:spPr>
                    <a:xfrm>
                      <a:off x="0" y="0"/>
                      <a:ext cx="5639949" cy="8435145"/>
                    </a:xfrm>
                    <a:prstGeom prst="rect">
                      <a:avLst/>
                    </a:prstGeom>
                  </pic:spPr>
                </pic:pic>
              </a:graphicData>
            </a:graphic>
          </wp:inline>
        </w:drawing>
      </w:r>
    </w:p>
    <w:p w14:paraId="345F8759" w14:textId="721F1C25" w:rsidR="00165781" w:rsidRPr="00044B05" w:rsidRDefault="00165781" w:rsidP="00044B05">
      <w:pPr>
        <w:tabs>
          <w:tab w:val="left" w:pos="709"/>
        </w:tabs>
        <w:spacing w:after="160" w:line="240" w:lineRule="auto"/>
        <w:jc w:val="right"/>
        <w:rPr>
          <w:rFonts w:eastAsia="Calibri" w:cstheme="minorHAnsi"/>
        </w:rPr>
      </w:pPr>
      <w:r w:rsidRPr="00044B05">
        <w:rPr>
          <w:rFonts w:eastAsia="Calibri" w:cstheme="minorHAnsi"/>
        </w:rPr>
        <w:lastRenderedPageBreak/>
        <w:t>TS priedas Nr. 12</w:t>
      </w:r>
    </w:p>
    <w:p w14:paraId="4CA6C1A4" w14:textId="23E06F57" w:rsidR="00165781" w:rsidRPr="00044B05" w:rsidRDefault="00913E89" w:rsidP="00044B05">
      <w:pPr>
        <w:tabs>
          <w:tab w:val="left" w:pos="709"/>
        </w:tabs>
        <w:spacing w:after="160" w:line="240" w:lineRule="auto"/>
        <w:jc w:val="center"/>
        <w:rPr>
          <w:rFonts w:eastAsia="Calibri" w:cstheme="minorHAnsi"/>
        </w:rPr>
      </w:pPr>
      <w:r w:rsidRPr="00044B05">
        <w:rPr>
          <w:rFonts w:eastAsia="Calibri" w:cstheme="minorHAnsi"/>
        </w:rPr>
        <w:t>Patalpų planai adresu Kvietinių g. 9A, Gargždai</w:t>
      </w:r>
    </w:p>
    <w:p w14:paraId="35E3D9D3" w14:textId="77777777" w:rsidR="000F32E3" w:rsidRDefault="000F32E3" w:rsidP="000F32E3">
      <w:pPr>
        <w:tabs>
          <w:tab w:val="left" w:pos="709"/>
        </w:tabs>
        <w:spacing w:after="160" w:line="240" w:lineRule="auto"/>
        <w:jc w:val="center"/>
        <w:rPr>
          <w:rFonts w:eastAsia="Calibri" w:cstheme="minorHAnsi"/>
        </w:rPr>
      </w:pPr>
    </w:p>
    <w:p w14:paraId="019C332D" w14:textId="77777777" w:rsidR="000F32E3" w:rsidRDefault="000F32E3" w:rsidP="000F32E3">
      <w:pPr>
        <w:tabs>
          <w:tab w:val="left" w:pos="709"/>
        </w:tabs>
        <w:spacing w:after="160" w:line="240" w:lineRule="auto"/>
        <w:jc w:val="center"/>
        <w:rPr>
          <w:rFonts w:eastAsia="Calibri" w:cstheme="minorHAnsi"/>
        </w:rPr>
      </w:pPr>
    </w:p>
    <w:p w14:paraId="56CF0FEF" w14:textId="01284999" w:rsidR="006757DD" w:rsidRPr="00044B05" w:rsidRDefault="006757DD" w:rsidP="000F32E3">
      <w:pPr>
        <w:tabs>
          <w:tab w:val="left" w:pos="709"/>
        </w:tabs>
        <w:spacing w:after="160" w:line="240" w:lineRule="auto"/>
        <w:jc w:val="center"/>
        <w:rPr>
          <w:rFonts w:eastAsia="Calibri" w:cstheme="minorHAnsi"/>
          <w:b/>
          <w:bCs/>
          <w:color w:val="EE0000"/>
        </w:rPr>
      </w:pPr>
      <w:r w:rsidRPr="00044B05">
        <w:rPr>
          <w:rFonts w:eastAsia="Calibri" w:cstheme="minorHAnsi"/>
        </w:rPr>
        <w:t>Pirmo aukšto planas</w:t>
      </w:r>
      <w:r w:rsidRPr="00044B05">
        <w:rPr>
          <w:rFonts w:eastAsia="Calibri" w:cstheme="minorHAnsi"/>
          <w:b/>
          <w:bCs/>
          <w:noProof/>
          <w:color w:val="EE0000"/>
        </w:rPr>
        <w:drawing>
          <wp:inline distT="0" distB="0" distL="0" distR="0" wp14:anchorId="65B678A3" wp14:editId="07E74D6E">
            <wp:extent cx="6362713" cy="3948939"/>
            <wp:effectExtent l="6985" t="0" r="6985" b="6985"/>
            <wp:docPr id="207208121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081216" name=""/>
                    <pic:cNvPicPr/>
                  </pic:nvPicPr>
                  <pic:blipFill>
                    <a:blip r:embed="rId22"/>
                    <a:stretch>
                      <a:fillRect/>
                    </a:stretch>
                  </pic:blipFill>
                  <pic:spPr>
                    <a:xfrm rot="16200000">
                      <a:off x="0" y="0"/>
                      <a:ext cx="6390125" cy="3965952"/>
                    </a:xfrm>
                    <a:prstGeom prst="rect">
                      <a:avLst/>
                    </a:prstGeom>
                  </pic:spPr>
                </pic:pic>
              </a:graphicData>
            </a:graphic>
          </wp:inline>
        </w:drawing>
      </w:r>
    </w:p>
    <w:p w14:paraId="73DAF003" w14:textId="77777777" w:rsidR="000F32E3" w:rsidRDefault="000F32E3" w:rsidP="00044B05">
      <w:pPr>
        <w:tabs>
          <w:tab w:val="left" w:pos="709"/>
        </w:tabs>
        <w:spacing w:after="160" w:line="240" w:lineRule="auto"/>
        <w:jc w:val="center"/>
        <w:rPr>
          <w:rFonts w:eastAsia="Calibri" w:cstheme="minorHAnsi"/>
        </w:rPr>
      </w:pPr>
    </w:p>
    <w:p w14:paraId="193A1960" w14:textId="77777777" w:rsidR="000F32E3" w:rsidRDefault="000F32E3" w:rsidP="00044B05">
      <w:pPr>
        <w:tabs>
          <w:tab w:val="left" w:pos="709"/>
        </w:tabs>
        <w:spacing w:after="160" w:line="240" w:lineRule="auto"/>
        <w:jc w:val="center"/>
        <w:rPr>
          <w:rFonts w:eastAsia="Calibri" w:cstheme="minorHAnsi"/>
        </w:rPr>
      </w:pPr>
    </w:p>
    <w:p w14:paraId="568C67BB" w14:textId="77777777" w:rsidR="000F32E3" w:rsidRDefault="000F32E3" w:rsidP="00044B05">
      <w:pPr>
        <w:tabs>
          <w:tab w:val="left" w:pos="709"/>
        </w:tabs>
        <w:spacing w:after="160" w:line="240" w:lineRule="auto"/>
        <w:jc w:val="center"/>
        <w:rPr>
          <w:rFonts w:eastAsia="Calibri" w:cstheme="minorHAnsi"/>
        </w:rPr>
      </w:pPr>
    </w:p>
    <w:p w14:paraId="03958F5E" w14:textId="77777777" w:rsidR="000F32E3" w:rsidRDefault="000F32E3" w:rsidP="00044B05">
      <w:pPr>
        <w:tabs>
          <w:tab w:val="left" w:pos="709"/>
        </w:tabs>
        <w:spacing w:after="160" w:line="240" w:lineRule="auto"/>
        <w:jc w:val="center"/>
        <w:rPr>
          <w:rFonts w:eastAsia="Calibri" w:cstheme="minorHAnsi"/>
        </w:rPr>
      </w:pPr>
    </w:p>
    <w:p w14:paraId="59403D19" w14:textId="77777777" w:rsidR="000F32E3" w:rsidRDefault="000F32E3" w:rsidP="00044B05">
      <w:pPr>
        <w:tabs>
          <w:tab w:val="left" w:pos="709"/>
        </w:tabs>
        <w:spacing w:after="160" w:line="240" w:lineRule="auto"/>
        <w:jc w:val="center"/>
        <w:rPr>
          <w:rFonts w:eastAsia="Calibri" w:cstheme="minorHAnsi"/>
        </w:rPr>
      </w:pPr>
    </w:p>
    <w:p w14:paraId="37CFC749" w14:textId="1BA9B98E" w:rsidR="006757DD" w:rsidRPr="00044B05" w:rsidRDefault="006757DD" w:rsidP="00044B05">
      <w:pPr>
        <w:tabs>
          <w:tab w:val="left" w:pos="709"/>
        </w:tabs>
        <w:spacing w:after="160" w:line="240" w:lineRule="auto"/>
        <w:jc w:val="center"/>
        <w:rPr>
          <w:rFonts w:eastAsia="Calibri" w:cstheme="minorHAnsi"/>
        </w:rPr>
      </w:pPr>
      <w:r w:rsidRPr="00044B05">
        <w:rPr>
          <w:rFonts w:eastAsia="Calibri" w:cstheme="minorHAnsi"/>
        </w:rPr>
        <w:lastRenderedPageBreak/>
        <w:t>Patalpų planai adresu Kvietinių g. 9A, Gargždai</w:t>
      </w:r>
    </w:p>
    <w:p w14:paraId="3627242E" w14:textId="55092F31" w:rsidR="003C53FF" w:rsidRPr="00044B05" w:rsidRDefault="006757DD" w:rsidP="000F32E3">
      <w:pPr>
        <w:tabs>
          <w:tab w:val="left" w:pos="709"/>
        </w:tabs>
        <w:spacing w:after="160" w:line="240" w:lineRule="auto"/>
        <w:jc w:val="center"/>
        <w:rPr>
          <w:rFonts w:eastAsia="Calibri" w:cstheme="minorHAnsi"/>
          <w:b/>
          <w:bCs/>
          <w:color w:val="EE0000"/>
        </w:rPr>
      </w:pPr>
      <w:r w:rsidRPr="00044B05">
        <w:rPr>
          <w:rFonts w:eastAsia="Calibri" w:cstheme="minorHAnsi"/>
        </w:rPr>
        <w:t>Antro aukšto planas</w:t>
      </w:r>
      <w:r w:rsidR="003C53FF" w:rsidRPr="00044B05">
        <w:rPr>
          <w:rFonts w:eastAsia="Calibri" w:cstheme="minorHAnsi"/>
          <w:b/>
          <w:bCs/>
          <w:noProof/>
          <w:color w:val="EE0000"/>
        </w:rPr>
        <w:drawing>
          <wp:inline distT="0" distB="0" distL="0" distR="0" wp14:anchorId="17B158BE" wp14:editId="20960C50">
            <wp:extent cx="7654869" cy="4231211"/>
            <wp:effectExtent l="0" t="2858" r="953" b="952"/>
            <wp:docPr id="3774406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44063" name=""/>
                    <pic:cNvPicPr/>
                  </pic:nvPicPr>
                  <pic:blipFill>
                    <a:blip r:embed="rId23"/>
                    <a:stretch>
                      <a:fillRect/>
                    </a:stretch>
                  </pic:blipFill>
                  <pic:spPr>
                    <a:xfrm rot="16200000">
                      <a:off x="0" y="0"/>
                      <a:ext cx="7671738" cy="4240535"/>
                    </a:xfrm>
                    <a:prstGeom prst="rect">
                      <a:avLst/>
                    </a:prstGeom>
                  </pic:spPr>
                </pic:pic>
              </a:graphicData>
            </a:graphic>
          </wp:inline>
        </w:drawing>
      </w:r>
    </w:p>
    <w:p w14:paraId="3B9B9F72" w14:textId="77777777" w:rsidR="000F32E3" w:rsidRDefault="000F32E3">
      <w:pPr>
        <w:rPr>
          <w:rFonts w:eastAsia="Calibri" w:cstheme="minorHAnsi"/>
        </w:rPr>
      </w:pPr>
      <w:r>
        <w:rPr>
          <w:rFonts w:eastAsia="Calibri" w:cstheme="minorHAnsi"/>
        </w:rPr>
        <w:br w:type="page"/>
      </w:r>
    </w:p>
    <w:p w14:paraId="1E9A4AF3" w14:textId="3CE1C050" w:rsidR="00842C55" w:rsidRPr="00044B05" w:rsidRDefault="00842C55" w:rsidP="00044B05">
      <w:pPr>
        <w:tabs>
          <w:tab w:val="left" w:pos="709"/>
        </w:tabs>
        <w:spacing w:after="160" w:line="240" w:lineRule="auto"/>
        <w:jc w:val="right"/>
        <w:rPr>
          <w:rFonts w:eastAsia="Calibri" w:cstheme="minorHAnsi"/>
        </w:rPr>
      </w:pPr>
      <w:r w:rsidRPr="00044B05">
        <w:rPr>
          <w:rFonts w:eastAsia="Calibri" w:cstheme="minorHAnsi"/>
        </w:rPr>
        <w:lastRenderedPageBreak/>
        <w:t>TS priedas Nr. 13</w:t>
      </w:r>
    </w:p>
    <w:p w14:paraId="203A06B9" w14:textId="2B40655A" w:rsidR="00842C55" w:rsidRPr="00044B05" w:rsidRDefault="00842C55" w:rsidP="00044B05">
      <w:pPr>
        <w:tabs>
          <w:tab w:val="left" w:pos="709"/>
        </w:tabs>
        <w:spacing w:after="160" w:line="240" w:lineRule="auto"/>
        <w:jc w:val="center"/>
        <w:rPr>
          <w:rFonts w:eastAsia="Calibri" w:cstheme="minorHAnsi"/>
        </w:rPr>
      </w:pPr>
      <w:r w:rsidRPr="00044B05">
        <w:rPr>
          <w:rFonts w:eastAsia="Calibri" w:cstheme="minorHAnsi"/>
        </w:rPr>
        <w:t xml:space="preserve">Patalpų planai adresu </w:t>
      </w:r>
      <w:r w:rsidR="006B7E59" w:rsidRPr="00044B05">
        <w:rPr>
          <w:rFonts w:eastAsia="Calibri" w:cstheme="minorHAnsi"/>
        </w:rPr>
        <w:t>B</w:t>
      </w:r>
      <w:r w:rsidRPr="00044B05">
        <w:rPr>
          <w:rFonts w:eastAsia="Calibri" w:cstheme="minorHAnsi"/>
        </w:rPr>
        <w:t xml:space="preserve">ažnyčių g. </w:t>
      </w:r>
      <w:r w:rsidR="006B7E59" w:rsidRPr="00044B05">
        <w:rPr>
          <w:rFonts w:eastAsia="Calibri" w:cstheme="minorHAnsi"/>
        </w:rPr>
        <w:t>16</w:t>
      </w:r>
      <w:r w:rsidRPr="00044B05">
        <w:rPr>
          <w:rFonts w:eastAsia="Calibri" w:cstheme="minorHAnsi"/>
        </w:rPr>
        <w:t xml:space="preserve">, </w:t>
      </w:r>
      <w:r w:rsidR="006B7E59" w:rsidRPr="00044B05">
        <w:rPr>
          <w:rFonts w:eastAsia="Calibri" w:cstheme="minorHAnsi"/>
        </w:rPr>
        <w:t>Tauragė</w:t>
      </w:r>
    </w:p>
    <w:p w14:paraId="6D20B4C1" w14:textId="77777777" w:rsidR="00842C55" w:rsidRPr="00044B05" w:rsidRDefault="00842C55" w:rsidP="00044B05">
      <w:pPr>
        <w:tabs>
          <w:tab w:val="left" w:pos="709"/>
        </w:tabs>
        <w:spacing w:after="160" w:line="240" w:lineRule="auto"/>
        <w:jc w:val="center"/>
        <w:rPr>
          <w:rFonts w:eastAsia="Calibri" w:cstheme="minorHAnsi"/>
        </w:rPr>
      </w:pPr>
      <w:r w:rsidRPr="00044B05">
        <w:rPr>
          <w:rFonts w:eastAsia="Calibri" w:cstheme="minorHAnsi"/>
        </w:rPr>
        <w:t>Pirmo aukšto planas</w:t>
      </w:r>
    </w:p>
    <w:p w14:paraId="69D4AA68" w14:textId="7EF69D28" w:rsidR="00842C55" w:rsidRPr="00044B05" w:rsidRDefault="00AD75AA" w:rsidP="00044B05">
      <w:pPr>
        <w:tabs>
          <w:tab w:val="left" w:pos="709"/>
        </w:tabs>
        <w:spacing w:after="160" w:line="240" w:lineRule="auto"/>
        <w:jc w:val="center"/>
        <w:rPr>
          <w:rFonts w:eastAsia="Calibri" w:cstheme="minorHAnsi"/>
          <w:b/>
          <w:bCs/>
          <w:color w:val="EE0000"/>
        </w:rPr>
      </w:pPr>
      <w:r w:rsidRPr="00044B05">
        <w:rPr>
          <w:rFonts w:eastAsia="Calibri" w:cstheme="minorHAnsi"/>
          <w:b/>
          <w:bCs/>
          <w:noProof/>
          <w:color w:val="EE0000"/>
        </w:rPr>
        <w:drawing>
          <wp:inline distT="0" distB="0" distL="0" distR="0" wp14:anchorId="55F8020A" wp14:editId="6E50FF0E">
            <wp:extent cx="5827098" cy="7411164"/>
            <wp:effectExtent l="0" t="0" r="2540" b="0"/>
            <wp:docPr id="2492969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29693" name=""/>
                    <pic:cNvPicPr/>
                  </pic:nvPicPr>
                  <pic:blipFill>
                    <a:blip r:embed="rId24"/>
                    <a:stretch>
                      <a:fillRect/>
                    </a:stretch>
                  </pic:blipFill>
                  <pic:spPr>
                    <a:xfrm>
                      <a:off x="0" y="0"/>
                      <a:ext cx="5836402" cy="7422997"/>
                    </a:xfrm>
                    <a:prstGeom prst="rect">
                      <a:avLst/>
                    </a:prstGeom>
                  </pic:spPr>
                </pic:pic>
              </a:graphicData>
            </a:graphic>
          </wp:inline>
        </w:drawing>
      </w:r>
    </w:p>
    <w:p w14:paraId="09733E03" w14:textId="77777777" w:rsidR="008935A4" w:rsidRPr="00044B05" w:rsidRDefault="008935A4" w:rsidP="00044B05">
      <w:pPr>
        <w:tabs>
          <w:tab w:val="left" w:pos="709"/>
        </w:tabs>
        <w:spacing w:after="160" w:line="240" w:lineRule="auto"/>
        <w:jc w:val="center"/>
        <w:rPr>
          <w:rFonts w:eastAsia="Calibri" w:cstheme="minorHAnsi"/>
          <w:b/>
          <w:bCs/>
          <w:color w:val="EE0000"/>
        </w:rPr>
      </w:pPr>
    </w:p>
    <w:p w14:paraId="23C9827F" w14:textId="77777777" w:rsidR="008935A4" w:rsidRPr="00044B05" w:rsidRDefault="008935A4" w:rsidP="00044B05">
      <w:pPr>
        <w:tabs>
          <w:tab w:val="left" w:pos="709"/>
        </w:tabs>
        <w:spacing w:after="160" w:line="240" w:lineRule="auto"/>
        <w:jc w:val="center"/>
        <w:rPr>
          <w:rFonts w:eastAsia="Calibri" w:cstheme="minorHAnsi"/>
          <w:b/>
          <w:bCs/>
          <w:color w:val="EE0000"/>
        </w:rPr>
      </w:pPr>
    </w:p>
    <w:p w14:paraId="6F3180B1" w14:textId="77777777" w:rsidR="008935A4" w:rsidRPr="00044B05" w:rsidRDefault="008935A4" w:rsidP="00044B05">
      <w:pPr>
        <w:tabs>
          <w:tab w:val="left" w:pos="709"/>
        </w:tabs>
        <w:spacing w:after="160" w:line="240" w:lineRule="auto"/>
        <w:jc w:val="center"/>
        <w:rPr>
          <w:rFonts w:eastAsia="Calibri" w:cstheme="minorHAnsi"/>
        </w:rPr>
      </w:pPr>
      <w:r w:rsidRPr="00044B05">
        <w:rPr>
          <w:rFonts w:eastAsia="Calibri" w:cstheme="minorHAnsi"/>
        </w:rPr>
        <w:lastRenderedPageBreak/>
        <w:t>Patalpų planai adresu Bažnyčių g. 16, Tauragė</w:t>
      </w:r>
    </w:p>
    <w:p w14:paraId="5922F951" w14:textId="5EC1DA20" w:rsidR="008935A4" w:rsidRPr="00044B05" w:rsidRDefault="008935A4" w:rsidP="00044B05">
      <w:pPr>
        <w:tabs>
          <w:tab w:val="left" w:pos="709"/>
        </w:tabs>
        <w:spacing w:after="160" w:line="240" w:lineRule="auto"/>
        <w:jc w:val="center"/>
        <w:rPr>
          <w:rFonts w:eastAsia="Calibri" w:cstheme="minorHAnsi"/>
        </w:rPr>
      </w:pPr>
      <w:r w:rsidRPr="00044B05">
        <w:rPr>
          <w:rFonts w:eastAsia="Calibri" w:cstheme="minorHAnsi"/>
        </w:rPr>
        <w:t>Antro aukšto planas</w:t>
      </w:r>
    </w:p>
    <w:p w14:paraId="090159BD" w14:textId="77777777" w:rsidR="008935A4" w:rsidRPr="00044B05" w:rsidRDefault="008935A4" w:rsidP="00044B05">
      <w:pPr>
        <w:tabs>
          <w:tab w:val="left" w:pos="709"/>
        </w:tabs>
        <w:spacing w:after="160" w:line="240" w:lineRule="auto"/>
        <w:jc w:val="center"/>
        <w:rPr>
          <w:rFonts w:eastAsia="Calibri" w:cstheme="minorHAnsi"/>
          <w:b/>
          <w:bCs/>
          <w:color w:val="EE0000"/>
        </w:rPr>
      </w:pPr>
    </w:p>
    <w:p w14:paraId="08E760B6" w14:textId="0C41183B" w:rsidR="008935A4" w:rsidRPr="00044B05" w:rsidRDefault="008935A4" w:rsidP="00044B05">
      <w:pPr>
        <w:tabs>
          <w:tab w:val="left" w:pos="709"/>
        </w:tabs>
        <w:spacing w:after="160" w:line="240" w:lineRule="auto"/>
        <w:jc w:val="center"/>
        <w:rPr>
          <w:rFonts w:eastAsia="Calibri" w:cstheme="minorHAnsi"/>
          <w:b/>
          <w:bCs/>
          <w:color w:val="EE0000"/>
        </w:rPr>
      </w:pPr>
      <w:r w:rsidRPr="00044B05">
        <w:rPr>
          <w:rFonts w:eastAsia="Calibri" w:cstheme="minorHAnsi"/>
          <w:b/>
          <w:bCs/>
          <w:noProof/>
          <w:color w:val="EE0000"/>
        </w:rPr>
        <w:drawing>
          <wp:inline distT="0" distB="0" distL="0" distR="0" wp14:anchorId="172469E6" wp14:editId="7CDF64F6">
            <wp:extent cx="6377903" cy="7903597"/>
            <wp:effectExtent l="0" t="0" r="4445" b="2540"/>
            <wp:docPr id="91829727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297270" name=""/>
                    <pic:cNvPicPr/>
                  </pic:nvPicPr>
                  <pic:blipFill>
                    <a:blip r:embed="rId25"/>
                    <a:stretch>
                      <a:fillRect/>
                    </a:stretch>
                  </pic:blipFill>
                  <pic:spPr>
                    <a:xfrm>
                      <a:off x="0" y="0"/>
                      <a:ext cx="6386963" cy="7914824"/>
                    </a:xfrm>
                    <a:prstGeom prst="rect">
                      <a:avLst/>
                    </a:prstGeom>
                  </pic:spPr>
                </pic:pic>
              </a:graphicData>
            </a:graphic>
          </wp:inline>
        </w:drawing>
      </w:r>
    </w:p>
    <w:sectPr w:rsidR="008935A4" w:rsidRPr="00044B05" w:rsidSect="000F32E3">
      <w:pgSz w:w="12240" w:h="15840"/>
      <w:pgMar w:top="851" w:right="567" w:bottom="993"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D2463C" w14:textId="77777777" w:rsidR="001D3A0E" w:rsidRPr="00621E41" w:rsidRDefault="001D3A0E" w:rsidP="005F701B">
      <w:pPr>
        <w:spacing w:after="0" w:line="240" w:lineRule="auto"/>
      </w:pPr>
      <w:r w:rsidRPr="00621E41">
        <w:separator/>
      </w:r>
    </w:p>
  </w:endnote>
  <w:endnote w:type="continuationSeparator" w:id="0">
    <w:p w14:paraId="75E23A1A" w14:textId="77777777" w:rsidR="001D3A0E" w:rsidRPr="00621E41" w:rsidRDefault="001D3A0E" w:rsidP="005F701B">
      <w:pPr>
        <w:spacing w:after="0" w:line="240" w:lineRule="auto"/>
      </w:pPr>
      <w:r w:rsidRPr="00621E41">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3F6A07" w14:textId="77777777" w:rsidR="001D3A0E" w:rsidRPr="00621E41" w:rsidRDefault="001D3A0E" w:rsidP="005F701B">
      <w:pPr>
        <w:spacing w:after="0" w:line="240" w:lineRule="auto"/>
      </w:pPr>
      <w:r w:rsidRPr="00621E41">
        <w:separator/>
      </w:r>
    </w:p>
  </w:footnote>
  <w:footnote w:type="continuationSeparator" w:id="0">
    <w:p w14:paraId="57B36B95" w14:textId="77777777" w:rsidR="001D3A0E" w:rsidRPr="00621E41" w:rsidRDefault="001D3A0E" w:rsidP="005F701B">
      <w:pPr>
        <w:spacing w:after="0" w:line="240" w:lineRule="auto"/>
      </w:pPr>
      <w:r w:rsidRPr="00621E41">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F4ABC"/>
    <w:multiLevelType w:val="hybridMultilevel"/>
    <w:tmpl w:val="EAFC80FC"/>
    <w:lvl w:ilvl="0" w:tplc="EFBE1018">
      <w:start w:val="1"/>
      <w:numFmt w:val="decimal"/>
      <w:lvlText w:val="%1."/>
      <w:lvlJc w:val="left"/>
      <w:pPr>
        <w:ind w:left="720" w:hanging="360"/>
      </w:pPr>
      <w:rPr>
        <w:rFonts w:asciiTheme="majorBidi" w:hAnsiTheme="majorBidi" w:cstheme="majorBidi"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30A3746"/>
    <w:multiLevelType w:val="hybridMultilevel"/>
    <w:tmpl w:val="349A469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41D015E"/>
    <w:multiLevelType w:val="multilevel"/>
    <w:tmpl w:val="3A44CEDC"/>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AA46028"/>
    <w:multiLevelType w:val="multilevel"/>
    <w:tmpl w:val="FC18E19E"/>
    <w:lvl w:ilvl="0">
      <w:start w:val="2"/>
      <w:numFmt w:val="decimal"/>
      <w:lvlText w:val="3.%1"/>
      <w:lvlJc w:val="left"/>
      <w:pPr>
        <w:ind w:left="480" w:hanging="480"/>
      </w:pPr>
      <w:rPr>
        <w:rFonts w:hint="default"/>
      </w:rPr>
    </w:lvl>
    <w:lvl w:ilvl="1">
      <w:start w:val="11"/>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0CE85510"/>
    <w:multiLevelType w:val="hybridMultilevel"/>
    <w:tmpl w:val="013A696E"/>
    <w:lvl w:ilvl="0" w:tplc="FFFFFFFF">
      <w:start w:val="1"/>
      <w:numFmt w:val="decimal"/>
      <w:lvlText w:val="%1."/>
      <w:lvlJc w:val="left"/>
      <w:pPr>
        <w:ind w:left="1080" w:hanging="720"/>
      </w:pPr>
      <w:rPr>
        <w:rFonts w:ascii="Times New Roman" w:eastAsiaTheme="minorHAnsi" w:hAnsi="Times New Roman" w:cs="Times New Roman"/>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6D512D9"/>
    <w:multiLevelType w:val="multilevel"/>
    <w:tmpl w:val="CB563378"/>
    <w:lvl w:ilvl="0">
      <w:start w:val="3"/>
      <w:numFmt w:val="decimal"/>
      <w:lvlText w:val="%1."/>
      <w:lvlJc w:val="left"/>
      <w:pPr>
        <w:ind w:left="360" w:hanging="360"/>
      </w:pPr>
      <w:rPr>
        <w:rFonts w:hint="default"/>
      </w:rPr>
    </w:lvl>
    <w:lvl w:ilvl="1">
      <w:start w:val="1"/>
      <w:numFmt w:val="decimal"/>
      <w:lvlText w:val="1.%2."/>
      <w:lvlJc w:val="left"/>
      <w:pPr>
        <w:ind w:left="3054"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 w15:restartNumberingAfterBreak="0">
    <w:nsid w:val="17234F6E"/>
    <w:multiLevelType w:val="multilevel"/>
    <w:tmpl w:val="03EA93F0"/>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8A10742"/>
    <w:multiLevelType w:val="multilevel"/>
    <w:tmpl w:val="5E00A8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EE7443C"/>
    <w:multiLevelType w:val="hybridMultilevel"/>
    <w:tmpl w:val="C5A4C476"/>
    <w:lvl w:ilvl="0" w:tplc="F086EB4A">
      <w:start w:val="2"/>
      <w:numFmt w:val="decimal"/>
      <w:lvlText w:val="5.8.%1"/>
      <w:lvlJc w:val="left"/>
      <w:pPr>
        <w:ind w:left="36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20260D33"/>
    <w:multiLevelType w:val="hybridMultilevel"/>
    <w:tmpl w:val="921E1CAA"/>
    <w:lvl w:ilvl="0" w:tplc="FFFFFFFF">
      <w:start w:val="1"/>
      <w:numFmt w:val="decimal"/>
      <w:lvlText w:val="%1."/>
      <w:lvlJc w:val="left"/>
      <w:pPr>
        <w:ind w:left="1080" w:hanging="360"/>
      </w:pPr>
    </w:lvl>
    <w:lvl w:ilvl="1" w:tplc="FFFFFFFF">
      <w:start w:val="1"/>
      <w:numFmt w:val="lowerLetter"/>
      <w:lvlText w:val="%2."/>
      <w:lvlJc w:val="left"/>
      <w:pPr>
        <w:ind w:left="1800" w:hanging="360"/>
      </w:pPr>
    </w:lvl>
    <w:lvl w:ilvl="2" w:tplc="FFFFFFFF">
      <w:start w:val="1"/>
      <w:numFmt w:val="lowerRoman"/>
      <w:lvlText w:val="%3."/>
      <w:lvlJc w:val="right"/>
      <w:pPr>
        <w:ind w:left="2520" w:hanging="180"/>
      </w:pPr>
    </w:lvl>
    <w:lvl w:ilvl="3" w:tplc="FFFFFFFF">
      <w:start w:val="1"/>
      <w:numFmt w:val="decimal"/>
      <w:lvlText w:val="%4."/>
      <w:lvlJc w:val="left"/>
      <w:pPr>
        <w:ind w:left="3240" w:hanging="360"/>
      </w:pPr>
    </w:lvl>
    <w:lvl w:ilvl="4" w:tplc="FFFFFFFF">
      <w:start w:val="1"/>
      <w:numFmt w:val="lowerLetter"/>
      <w:lvlText w:val="%5."/>
      <w:lvlJc w:val="left"/>
      <w:pPr>
        <w:ind w:left="3960" w:hanging="360"/>
      </w:pPr>
    </w:lvl>
    <w:lvl w:ilvl="5" w:tplc="FFFFFFFF">
      <w:start w:val="1"/>
      <w:numFmt w:val="lowerRoman"/>
      <w:lvlText w:val="%6."/>
      <w:lvlJc w:val="right"/>
      <w:pPr>
        <w:ind w:left="4680" w:hanging="180"/>
      </w:pPr>
    </w:lvl>
    <w:lvl w:ilvl="6" w:tplc="FFFFFFFF">
      <w:start w:val="1"/>
      <w:numFmt w:val="decimal"/>
      <w:lvlText w:val="%7."/>
      <w:lvlJc w:val="left"/>
      <w:pPr>
        <w:ind w:left="5400" w:hanging="360"/>
      </w:pPr>
    </w:lvl>
    <w:lvl w:ilvl="7" w:tplc="FFFFFFFF">
      <w:start w:val="1"/>
      <w:numFmt w:val="lowerLetter"/>
      <w:lvlText w:val="%8."/>
      <w:lvlJc w:val="left"/>
      <w:pPr>
        <w:ind w:left="6120" w:hanging="360"/>
      </w:pPr>
    </w:lvl>
    <w:lvl w:ilvl="8" w:tplc="FFFFFFFF">
      <w:start w:val="1"/>
      <w:numFmt w:val="lowerRoman"/>
      <w:lvlText w:val="%9."/>
      <w:lvlJc w:val="right"/>
      <w:pPr>
        <w:ind w:left="6840" w:hanging="180"/>
      </w:pPr>
    </w:lvl>
  </w:abstractNum>
  <w:abstractNum w:abstractNumId="10" w15:restartNumberingAfterBreak="0">
    <w:nsid w:val="244D4A99"/>
    <w:multiLevelType w:val="hybridMultilevel"/>
    <w:tmpl w:val="918AF39E"/>
    <w:lvl w:ilvl="0" w:tplc="04270001">
      <w:start w:val="2"/>
      <w:numFmt w:val="bullet"/>
      <w:lvlText w:val=""/>
      <w:lvlJc w:val="left"/>
      <w:pPr>
        <w:ind w:left="720" w:hanging="360"/>
      </w:pPr>
      <w:rPr>
        <w:rFonts w:ascii="Symbol" w:eastAsia="Times New Roman"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27342A1A"/>
    <w:multiLevelType w:val="multilevel"/>
    <w:tmpl w:val="DD36FF9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27A87FE9"/>
    <w:multiLevelType w:val="multilevel"/>
    <w:tmpl w:val="0A920302"/>
    <w:lvl w:ilvl="0">
      <w:start w:val="1"/>
      <w:numFmt w:val="upperRoman"/>
      <w:lvlText w:val="%1."/>
      <w:lvlJc w:val="left"/>
      <w:pPr>
        <w:ind w:left="1004" w:hanging="720"/>
      </w:pPr>
      <w:rPr>
        <w:rFonts w:hint="default"/>
        <w:b/>
        <w:bCs/>
        <w:color w:val="auto"/>
      </w:rPr>
    </w:lvl>
    <w:lvl w:ilvl="1">
      <w:start w:val="1"/>
      <w:numFmt w:val="decimal"/>
      <w:isLgl/>
      <w:lvlText w:val="%1.%2."/>
      <w:lvlJc w:val="left"/>
      <w:pPr>
        <w:ind w:left="712" w:hanging="360"/>
      </w:pPr>
      <w:rPr>
        <w:rFonts w:hint="default"/>
        <w:color w:val="auto"/>
      </w:rPr>
    </w:lvl>
    <w:lvl w:ilvl="2">
      <w:start w:val="1"/>
      <w:numFmt w:val="decimal"/>
      <w:isLgl/>
      <w:lvlText w:val="%1.%2.%3."/>
      <w:lvlJc w:val="left"/>
      <w:pPr>
        <w:ind w:left="1140" w:hanging="720"/>
      </w:pPr>
      <w:rPr>
        <w:rFonts w:hint="default"/>
      </w:rPr>
    </w:lvl>
    <w:lvl w:ilvl="3">
      <w:start w:val="1"/>
      <w:numFmt w:val="decimal"/>
      <w:isLgl/>
      <w:lvlText w:val="%1.%2.%3.%4."/>
      <w:lvlJc w:val="left"/>
      <w:pPr>
        <w:ind w:left="1208" w:hanging="720"/>
      </w:pPr>
      <w:rPr>
        <w:rFonts w:hint="default"/>
      </w:rPr>
    </w:lvl>
    <w:lvl w:ilvl="4">
      <w:start w:val="1"/>
      <w:numFmt w:val="decimal"/>
      <w:isLgl/>
      <w:lvlText w:val="%1.%2.%3.%4.%5."/>
      <w:lvlJc w:val="left"/>
      <w:pPr>
        <w:ind w:left="1636" w:hanging="1080"/>
      </w:pPr>
      <w:rPr>
        <w:rFonts w:hint="default"/>
      </w:rPr>
    </w:lvl>
    <w:lvl w:ilvl="5">
      <w:start w:val="1"/>
      <w:numFmt w:val="decimal"/>
      <w:isLgl/>
      <w:lvlText w:val="%1.%2.%3.%4.%5.%6."/>
      <w:lvlJc w:val="left"/>
      <w:pPr>
        <w:ind w:left="1704" w:hanging="1080"/>
      </w:pPr>
      <w:rPr>
        <w:rFonts w:hint="default"/>
      </w:rPr>
    </w:lvl>
    <w:lvl w:ilvl="6">
      <w:start w:val="1"/>
      <w:numFmt w:val="decimal"/>
      <w:isLgl/>
      <w:lvlText w:val="%1.%2.%3.%4.%5.%6.%7."/>
      <w:lvlJc w:val="left"/>
      <w:pPr>
        <w:ind w:left="2132" w:hanging="1440"/>
      </w:pPr>
      <w:rPr>
        <w:rFonts w:hint="default"/>
      </w:rPr>
    </w:lvl>
    <w:lvl w:ilvl="7">
      <w:start w:val="1"/>
      <w:numFmt w:val="decimal"/>
      <w:isLgl/>
      <w:lvlText w:val="%1.%2.%3.%4.%5.%6.%7.%8."/>
      <w:lvlJc w:val="left"/>
      <w:pPr>
        <w:ind w:left="2200" w:hanging="1440"/>
      </w:pPr>
      <w:rPr>
        <w:rFonts w:hint="default"/>
      </w:rPr>
    </w:lvl>
    <w:lvl w:ilvl="8">
      <w:start w:val="1"/>
      <w:numFmt w:val="decimal"/>
      <w:isLgl/>
      <w:lvlText w:val="%1.%2.%3.%4.%5.%6.%7.%8.%9."/>
      <w:lvlJc w:val="left"/>
      <w:pPr>
        <w:ind w:left="2628" w:hanging="1800"/>
      </w:pPr>
      <w:rPr>
        <w:rFonts w:hint="default"/>
      </w:rPr>
    </w:lvl>
  </w:abstractNum>
  <w:abstractNum w:abstractNumId="13" w15:restartNumberingAfterBreak="0">
    <w:nsid w:val="27AD46AC"/>
    <w:multiLevelType w:val="hybridMultilevel"/>
    <w:tmpl w:val="DA2EB972"/>
    <w:lvl w:ilvl="0" w:tplc="EE783B5A">
      <w:start w:val="1"/>
      <w:numFmt w:val="decimal"/>
      <w:lvlText w:val="%1."/>
      <w:lvlJc w:val="left"/>
      <w:pPr>
        <w:ind w:left="720" w:hanging="360"/>
      </w:pPr>
      <w:rPr>
        <w:rFonts w:hint="default"/>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98B70EA"/>
    <w:multiLevelType w:val="hybridMultilevel"/>
    <w:tmpl w:val="438221E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2C4D3C04"/>
    <w:multiLevelType w:val="multilevel"/>
    <w:tmpl w:val="4EFA4E32"/>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F742339"/>
    <w:multiLevelType w:val="hybridMultilevel"/>
    <w:tmpl w:val="36C6C04A"/>
    <w:lvl w:ilvl="0" w:tplc="A0A8B474">
      <w:start w:val="1"/>
      <w:numFmt w:val="decimal"/>
      <w:lvlText w:val="%1."/>
      <w:lvlJc w:val="left"/>
      <w:pPr>
        <w:ind w:left="1440" w:hanging="360"/>
      </w:pPr>
      <w:rPr>
        <w:rFonts w:hint="default"/>
        <w:color w:val="000000"/>
      </w:r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17" w15:restartNumberingAfterBreak="0">
    <w:nsid w:val="2FD2409F"/>
    <w:multiLevelType w:val="multilevel"/>
    <w:tmpl w:val="90C41C3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3170541D"/>
    <w:multiLevelType w:val="hybridMultilevel"/>
    <w:tmpl w:val="464667B6"/>
    <w:lvl w:ilvl="0" w:tplc="0262A94E">
      <w:start w:val="1"/>
      <w:numFmt w:val="decimal"/>
      <w:lvlText w:val="2.%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33063B2F"/>
    <w:multiLevelType w:val="multilevel"/>
    <w:tmpl w:val="B85084EC"/>
    <w:lvl w:ilvl="0">
      <w:start w:val="1"/>
      <w:numFmt w:val="decimal"/>
      <w:lvlText w:val="%1."/>
      <w:lvlJc w:val="left"/>
      <w:pPr>
        <w:ind w:left="720" w:hanging="360"/>
      </w:pPr>
      <w:rPr>
        <w:rFonts w:ascii="Times New Roman" w:eastAsia="SimSun" w:hAnsi="Times New Roman" w:cs="Times New Roman"/>
      </w:rPr>
    </w:lvl>
    <w:lvl w:ilvl="1">
      <w:start w:val="1"/>
      <w:numFmt w:val="decimal"/>
      <w:isLgl/>
      <w:lvlText w:val="%1.%2."/>
      <w:lvlJc w:val="left"/>
      <w:pPr>
        <w:ind w:left="1047" w:hanging="48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20" w15:restartNumberingAfterBreak="0">
    <w:nsid w:val="376A0AAB"/>
    <w:multiLevelType w:val="hybridMultilevel"/>
    <w:tmpl w:val="C6E6F146"/>
    <w:lvl w:ilvl="0" w:tplc="C67ACA18">
      <w:start w:val="1"/>
      <w:numFmt w:val="decimal"/>
      <w:lvlText w:val="%1."/>
      <w:lvlJc w:val="left"/>
      <w:pPr>
        <w:ind w:left="360" w:hanging="360"/>
      </w:pPr>
      <w:rPr>
        <w:rFonts w:ascii="Times New Roman" w:eastAsiaTheme="minorHAnsi" w:hAnsi="Times New Roman" w:cs="Times New Roman" w:hint="default"/>
        <w:i w:val="0"/>
        <w:i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3ACE3E88"/>
    <w:multiLevelType w:val="hybridMultilevel"/>
    <w:tmpl w:val="4838D824"/>
    <w:lvl w:ilvl="0" w:tplc="73C6D720">
      <w:start w:val="1"/>
      <w:numFmt w:val="decimal"/>
      <w:lvlText w:val="%1."/>
      <w:lvlJc w:val="left"/>
      <w:pPr>
        <w:ind w:left="720" w:hanging="360"/>
      </w:pPr>
      <w:rPr>
        <w:rFonts w:ascii="Times New Roman" w:hAnsi="Times New Roman" w:cs="Times New Roman" w:hint="default"/>
        <w:i w:val="0"/>
        <w:iCs w:val="0"/>
        <w:u w:val="non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3C5A18AA"/>
    <w:multiLevelType w:val="hybridMultilevel"/>
    <w:tmpl w:val="3D9CE46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3DD71702"/>
    <w:multiLevelType w:val="multilevel"/>
    <w:tmpl w:val="515CB5F4"/>
    <w:lvl w:ilvl="0">
      <w:start w:val="10"/>
      <w:numFmt w:val="decimal"/>
      <w:lvlText w:val="%1."/>
      <w:lvlJc w:val="left"/>
      <w:pPr>
        <w:ind w:left="480" w:hanging="480"/>
      </w:pPr>
      <w:rPr>
        <w:rFonts w:hint="default"/>
        <w:b/>
      </w:rPr>
    </w:lvl>
    <w:lvl w:ilvl="1">
      <w:start w:val="1"/>
      <w:numFmt w:val="decimal"/>
      <w:lvlText w:val="2.10.%2"/>
      <w:lvlJc w:val="left"/>
      <w:pPr>
        <w:ind w:left="720" w:hanging="36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4" w15:restartNumberingAfterBreak="0">
    <w:nsid w:val="3E0D3B88"/>
    <w:multiLevelType w:val="hybridMultilevel"/>
    <w:tmpl w:val="964C6200"/>
    <w:lvl w:ilvl="0" w:tplc="D5D02DFC">
      <w:start w:val="1"/>
      <w:numFmt w:val="bullet"/>
      <w:lvlText w:val="-"/>
      <w:lvlJc w:val="left"/>
      <w:pPr>
        <w:ind w:left="1440" w:hanging="360"/>
      </w:pPr>
      <w:rPr>
        <w:rFonts w:ascii="Times New Roman" w:eastAsiaTheme="minorEastAsia" w:hAnsi="Times New Roman" w:cs="Times New Roman"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25" w15:restartNumberingAfterBreak="0">
    <w:nsid w:val="3E575397"/>
    <w:multiLevelType w:val="hybridMultilevel"/>
    <w:tmpl w:val="1974CC08"/>
    <w:lvl w:ilvl="0" w:tplc="B46AD16C">
      <w:start w:val="1"/>
      <w:numFmt w:val="decimal"/>
      <w:lvlText w:val="6.%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3ED24AD2"/>
    <w:multiLevelType w:val="hybridMultilevel"/>
    <w:tmpl w:val="349A469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3F7C3CC7"/>
    <w:multiLevelType w:val="hybridMultilevel"/>
    <w:tmpl w:val="CF10450A"/>
    <w:lvl w:ilvl="0" w:tplc="FFECAF76">
      <w:start w:val="2"/>
      <w:numFmt w:val="decimal"/>
      <w:lvlText w:val="5.6.%1"/>
      <w:lvlJc w:val="left"/>
      <w:pPr>
        <w:ind w:left="36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40A06A42"/>
    <w:multiLevelType w:val="multilevel"/>
    <w:tmpl w:val="860AB5F8"/>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41CE2B81"/>
    <w:multiLevelType w:val="multilevel"/>
    <w:tmpl w:val="7C02C3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3653F1F"/>
    <w:multiLevelType w:val="multilevel"/>
    <w:tmpl w:val="E10880C2"/>
    <w:styleLink w:val="Esamassraas1"/>
    <w:lvl w:ilvl="0">
      <w:start w:val="1"/>
      <w:numFmt w:val="upperRoman"/>
      <w:lvlText w:val="%1."/>
      <w:lvlJc w:val="left"/>
      <w:pPr>
        <w:ind w:left="1080" w:hanging="720"/>
      </w:pPr>
      <w:rPr>
        <w:rFonts w:hint="default"/>
        <w:b/>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43EA3860"/>
    <w:multiLevelType w:val="hybridMultilevel"/>
    <w:tmpl w:val="9E3E2078"/>
    <w:lvl w:ilvl="0" w:tplc="C9069102">
      <w:start w:val="1"/>
      <w:numFmt w:val="upperRoman"/>
      <w:lvlText w:val="%1I."/>
      <w:lvlJc w:val="left"/>
      <w:pPr>
        <w:ind w:left="1080" w:hanging="720"/>
      </w:pPr>
      <w:rPr>
        <w:rFonts w:hint="default"/>
        <w:b/>
        <w:u w:val="singl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15:restartNumberingAfterBreak="0">
    <w:nsid w:val="45EB1959"/>
    <w:multiLevelType w:val="hybridMultilevel"/>
    <w:tmpl w:val="4F22389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3" w15:restartNumberingAfterBreak="0">
    <w:nsid w:val="472E745A"/>
    <w:multiLevelType w:val="hybridMultilevel"/>
    <w:tmpl w:val="73365A56"/>
    <w:lvl w:ilvl="0" w:tplc="B0AC2832">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4" w15:restartNumberingAfterBreak="0">
    <w:nsid w:val="4A0F695B"/>
    <w:multiLevelType w:val="multilevel"/>
    <w:tmpl w:val="07B8688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4AE56CF2"/>
    <w:multiLevelType w:val="hybridMultilevel"/>
    <w:tmpl w:val="B2CE0092"/>
    <w:lvl w:ilvl="0" w:tplc="D7B49BD4">
      <w:start w:val="2"/>
      <w:numFmt w:val="decimal"/>
      <w:lvlText w:val="5.7.%1"/>
      <w:lvlJc w:val="left"/>
      <w:pPr>
        <w:ind w:left="36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6" w15:restartNumberingAfterBreak="0">
    <w:nsid w:val="4DD238BA"/>
    <w:multiLevelType w:val="hybridMultilevel"/>
    <w:tmpl w:val="705CDBB6"/>
    <w:lvl w:ilvl="0" w:tplc="80FCC3EA">
      <w:start w:val="1"/>
      <w:numFmt w:val="decimal"/>
      <w:lvlText w:val="%1."/>
      <w:lvlJc w:val="left"/>
      <w:pPr>
        <w:ind w:left="720" w:hanging="360"/>
      </w:pPr>
      <w:rPr>
        <w:rFonts w:hint="default"/>
        <w:color w:val="00000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7" w15:restartNumberingAfterBreak="0">
    <w:nsid w:val="4F4D01D5"/>
    <w:multiLevelType w:val="hybridMultilevel"/>
    <w:tmpl w:val="4D922C62"/>
    <w:lvl w:ilvl="0" w:tplc="54BAF9B8">
      <w:start w:val="3"/>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8" w15:restartNumberingAfterBreak="0">
    <w:nsid w:val="507854D6"/>
    <w:multiLevelType w:val="hybridMultilevel"/>
    <w:tmpl w:val="406CCC7E"/>
    <w:lvl w:ilvl="0" w:tplc="3F865116">
      <w:start w:val="1"/>
      <w:numFmt w:val="upperRoman"/>
      <w:lvlText w:val="%1."/>
      <w:lvlJc w:val="left"/>
      <w:pPr>
        <w:ind w:left="1724" w:hanging="720"/>
      </w:pPr>
      <w:rPr>
        <w:rFonts w:hint="default"/>
      </w:rPr>
    </w:lvl>
    <w:lvl w:ilvl="1" w:tplc="04270019" w:tentative="1">
      <w:start w:val="1"/>
      <w:numFmt w:val="lowerLetter"/>
      <w:lvlText w:val="%2."/>
      <w:lvlJc w:val="left"/>
      <w:pPr>
        <w:ind w:left="2084" w:hanging="360"/>
      </w:pPr>
    </w:lvl>
    <w:lvl w:ilvl="2" w:tplc="0427001B" w:tentative="1">
      <w:start w:val="1"/>
      <w:numFmt w:val="lowerRoman"/>
      <w:lvlText w:val="%3."/>
      <w:lvlJc w:val="right"/>
      <w:pPr>
        <w:ind w:left="2804" w:hanging="180"/>
      </w:pPr>
    </w:lvl>
    <w:lvl w:ilvl="3" w:tplc="0427000F" w:tentative="1">
      <w:start w:val="1"/>
      <w:numFmt w:val="decimal"/>
      <w:lvlText w:val="%4."/>
      <w:lvlJc w:val="left"/>
      <w:pPr>
        <w:ind w:left="3524" w:hanging="360"/>
      </w:pPr>
    </w:lvl>
    <w:lvl w:ilvl="4" w:tplc="04270019" w:tentative="1">
      <w:start w:val="1"/>
      <w:numFmt w:val="lowerLetter"/>
      <w:lvlText w:val="%5."/>
      <w:lvlJc w:val="left"/>
      <w:pPr>
        <w:ind w:left="4244" w:hanging="360"/>
      </w:pPr>
    </w:lvl>
    <w:lvl w:ilvl="5" w:tplc="0427001B" w:tentative="1">
      <w:start w:val="1"/>
      <w:numFmt w:val="lowerRoman"/>
      <w:lvlText w:val="%6."/>
      <w:lvlJc w:val="right"/>
      <w:pPr>
        <w:ind w:left="4964" w:hanging="180"/>
      </w:pPr>
    </w:lvl>
    <w:lvl w:ilvl="6" w:tplc="0427000F" w:tentative="1">
      <w:start w:val="1"/>
      <w:numFmt w:val="decimal"/>
      <w:lvlText w:val="%7."/>
      <w:lvlJc w:val="left"/>
      <w:pPr>
        <w:ind w:left="5684" w:hanging="360"/>
      </w:pPr>
    </w:lvl>
    <w:lvl w:ilvl="7" w:tplc="04270019" w:tentative="1">
      <w:start w:val="1"/>
      <w:numFmt w:val="lowerLetter"/>
      <w:lvlText w:val="%8."/>
      <w:lvlJc w:val="left"/>
      <w:pPr>
        <w:ind w:left="6404" w:hanging="360"/>
      </w:pPr>
    </w:lvl>
    <w:lvl w:ilvl="8" w:tplc="0427001B" w:tentative="1">
      <w:start w:val="1"/>
      <w:numFmt w:val="lowerRoman"/>
      <w:lvlText w:val="%9."/>
      <w:lvlJc w:val="right"/>
      <w:pPr>
        <w:ind w:left="7124" w:hanging="180"/>
      </w:pPr>
    </w:lvl>
  </w:abstractNum>
  <w:abstractNum w:abstractNumId="39" w15:restartNumberingAfterBreak="0">
    <w:nsid w:val="51184532"/>
    <w:multiLevelType w:val="hybridMultilevel"/>
    <w:tmpl w:val="93189000"/>
    <w:lvl w:ilvl="0" w:tplc="FFFFFFFF">
      <w:start w:val="1"/>
      <w:numFmt w:val="decimal"/>
      <w:lvlText w:val="%1."/>
      <w:lvlJc w:val="left"/>
      <w:pPr>
        <w:ind w:left="360" w:hanging="360"/>
      </w:pPr>
      <w:rPr>
        <w:rFonts w:ascii="Times New Roman" w:eastAsiaTheme="minorHAnsi" w:hAnsi="Times New Roman" w:cs="Times New Roman"/>
        <w:i w:val="0"/>
        <w:iCs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0" w15:restartNumberingAfterBreak="0">
    <w:nsid w:val="527A4C2E"/>
    <w:multiLevelType w:val="hybridMultilevel"/>
    <w:tmpl w:val="013A696E"/>
    <w:lvl w:ilvl="0" w:tplc="FFFFFFFF">
      <w:start w:val="1"/>
      <w:numFmt w:val="decimal"/>
      <w:lvlText w:val="%1."/>
      <w:lvlJc w:val="left"/>
      <w:pPr>
        <w:ind w:left="1080" w:hanging="720"/>
      </w:pPr>
      <w:rPr>
        <w:rFonts w:ascii="Times New Roman" w:eastAsiaTheme="minorHAnsi" w:hAnsi="Times New Roman" w:cs="Times New Roman"/>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1" w15:restartNumberingAfterBreak="0">
    <w:nsid w:val="528343F2"/>
    <w:multiLevelType w:val="multilevel"/>
    <w:tmpl w:val="C5246C46"/>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55130D01"/>
    <w:multiLevelType w:val="hybridMultilevel"/>
    <w:tmpl w:val="013A696E"/>
    <w:lvl w:ilvl="0" w:tplc="FFFFFFFF">
      <w:start w:val="1"/>
      <w:numFmt w:val="decimal"/>
      <w:lvlText w:val="%1."/>
      <w:lvlJc w:val="left"/>
      <w:pPr>
        <w:ind w:left="1080" w:hanging="720"/>
      </w:pPr>
      <w:rPr>
        <w:rFonts w:ascii="Times New Roman" w:eastAsiaTheme="minorHAnsi" w:hAnsi="Times New Roman" w:cs="Times New Roman"/>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5659593F"/>
    <w:multiLevelType w:val="hybridMultilevel"/>
    <w:tmpl w:val="B6CE8426"/>
    <w:lvl w:ilvl="0" w:tplc="26D87BF2">
      <w:start w:val="1"/>
      <w:numFmt w:val="decimal"/>
      <w:lvlText w:val="%1."/>
      <w:lvlJc w:val="left"/>
      <w:pPr>
        <w:ind w:left="1004" w:hanging="720"/>
      </w:pPr>
      <w:rPr>
        <w:rFonts w:ascii="Times New Roman" w:eastAsia="SimSu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4" w15:restartNumberingAfterBreak="0">
    <w:nsid w:val="56F41C79"/>
    <w:multiLevelType w:val="hybridMultilevel"/>
    <w:tmpl w:val="6BEE0016"/>
    <w:lvl w:ilvl="0" w:tplc="0427000F">
      <w:start w:val="1"/>
      <w:numFmt w:val="decimal"/>
      <w:lvlText w:val="%1."/>
      <w:lvlJc w:val="left"/>
      <w:pPr>
        <w:ind w:left="927" w:hanging="360"/>
      </w:pPr>
    </w:lvl>
    <w:lvl w:ilvl="1" w:tplc="04270019">
      <w:start w:val="1"/>
      <w:numFmt w:val="lowerLetter"/>
      <w:lvlText w:val="%2."/>
      <w:lvlJc w:val="left"/>
      <w:pPr>
        <w:ind w:left="1080" w:hanging="360"/>
      </w:pPr>
    </w:lvl>
    <w:lvl w:ilvl="2" w:tplc="0427001B">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45" w15:restartNumberingAfterBreak="0">
    <w:nsid w:val="5A035EE0"/>
    <w:multiLevelType w:val="hybridMultilevel"/>
    <w:tmpl w:val="013A696E"/>
    <w:lvl w:ilvl="0" w:tplc="3BF80E32">
      <w:start w:val="1"/>
      <w:numFmt w:val="decimal"/>
      <w:lvlText w:val="%1."/>
      <w:lvlJc w:val="left"/>
      <w:pPr>
        <w:ind w:left="1080" w:hanging="720"/>
      </w:pPr>
      <w:rPr>
        <w:rFonts w:ascii="Times New Roman" w:eastAsiaTheme="minorHAnsi" w:hAnsi="Times New Roman" w:cs="Times New Roman"/>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5E1102DE"/>
    <w:multiLevelType w:val="hybridMultilevel"/>
    <w:tmpl w:val="F4BC573A"/>
    <w:lvl w:ilvl="0" w:tplc="04090011">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5E2E6142"/>
    <w:multiLevelType w:val="hybridMultilevel"/>
    <w:tmpl w:val="DF94D9B2"/>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8" w15:restartNumberingAfterBreak="0">
    <w:nsid w:val="637D0526"/>
    <w:multiLevelType w:val="hybridMultilevel"/>
    <w:tmpl w:val="8050F89C"/>
    <w:lvl w:ilvl="0" w:tplc="95D24412">
      <w:start w:val="2"/>
      <w:numFmt w:val="decimal"/>
      <w:lvlText w:val="5.12.%1"/>
      <w:lvlJc w:val="left"/>
      <w:pPr>
        <w:ind w:left="36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9" w15:restartNumberingAfterBreak="0">
    <w:nsid w:val="65AC3A22"/>
    <w:multiLevelType w:val="multilevel"/>
    <w:tmpl w:val="E94A743A"/>
    <w:lvl w:ilvl="0">
      <w:start w:val="5"/>
      <w:numFmt w:val="decimal"/>
      <w:lvlText w:val="%1."/>
      <w:lvlJc w:val="left"/>
      <w:pPr>
        <w:ind w:left="504" w:hanging="504"/>
      </w:pPr>
      <w:rPr>
        <w:rFonts w:hint="default"/>
        <w:b/>
      </w:rPr>
    </w:lvl>
    <w:lvl w:ilvl="1">
      <w:start w:val="7"/>
      <w:numFmt w:val="decimal"/>
      <w:lvlText w:val="%1.%2."/>
      <w:lvlJc w:val="left"/>
      <w:pPr>
        <w:ind w:left="858" w:hanging="504"/>
      </w:pPr>
      <w:rPr>
        <w:rFonts w:hint="default"/>
        <w:b/>
      </w:rPr>
    </w:lvl>
    <w:lvl w:ilvl="2">
      <w:start w:val="1"/>
      <w:numFmt w:val="decimal"/>
      <w:lvlText w:val="%1.%2.%3."/>
      <w:lvlJc w:val="left"/>
      <w:pPr>
        <w:ind w:left="1428" w:hanging="720"/>
      </w:pPr>
      <w:rPr>
        <w:rFonts w:hint="default"/>
        <w:b/>
      </w:rPr>
    </w:lvl>
    <w:lvl w:ilvl="3">
      <w:start w:val="1"/>
      <w:numFmt w:val="decimal"/>
      <w:lvlText w:val="%1.%2.%3.%4."/>
      <w:lvlJc w:val="left"/>
      <w:pPr>
        <w:ind w:left="1782" w:hanging="720"/>
      </w:pPr>
      <w:rPr>
        <w:rFonts w:hint="default"/>
        <w:b/>
      </w:rPr>
    </w:lvl>
    <w:lvl w:ilvl="4">
      <w:start w:val="1"/>
      <w:numFmt w:val="decimal"/>
      <w:lvlText w:val="%1.%2.%3.%4.%5."/>
      <w:lvlJc w:val="left"/>
      <w:pPr>
        <w:ind w:left="2496" w:hanging="1080"/>
      </w:pPr>
      <w:rPr>
        <w:rFonts w:hint="default"/>
        <w:b/>
      </w:rPr>
    </w:lvl>
    <w:lvl w:ilvl="5">
      <w:start w:val="1"/>
      <w:numFmt w:val="decimal"/>
      <w:lvlText w:val="%1.%2.%3.%4.%5.%6."/>
      <w:lvlJc w:val="left"/>
      <w:pPr>
        <w:ind w:left="2850" w:hanging="1080"/>
      </w:pPr>
      <w:rPr>
        <w:rFonts w:hint="default"/>
        <w:b/>
      </w:rPr>
    </w:lvl>
    <w:lvl w:ilvl="6">
      <w:start w:val="1"/>
      <w:numFmt w:val="decimal"/>
      <w:lvlText w:val="%1.%2.%3.%4.%5.%6.%7."/>
      <w:lvlJc w:val="left"/>
      <w:pPr>
        <w:ind w:left="3564" w:hanging="1440"/>
      </w:pPr>
      <w:rPr>
        <w:rFonts w:hint="default"/>
        <w:b/>
      </w:rPr>
    </w:lvl>
    <w:lvl w:ilvl="7">
      <w:start w:val="1"/>
      <w:numFmt w:val="decimal"/>
      <w:lvlText w:val="%1.%2.%3.%4.%5.%6.%7.%8."/>
      <w:lvlJc w:val="left"/>
      <w:pPr>
        <w:ind w:left="3918" w:hanging="1440"/>
      </w:pPr>
      <w:rPr>
        <w:rFonts w:hint="default"/>
        <w:b/>
      </w:rPr>
    </w:lvl>
    <w:lvl w:ilvl="8">
      <w:start w:val="1"/>
      <w:numFmt w:val="decimal"/>
      <w:lvlText w:val="%1.%2.%3.%4.%5.%6.%7.%8.%9."/>
      <w:lvlJc w:val="left"/>
      <w:pPr>
        <w:ind w:left="4632" w:hanging="1800"/>
      </w:pPr>
      <w:rPr>
        <w:rFonts w:hint="default"/>
        <w:b/>
      </w:rPr>
    </w:lvl>
  </w:abstractNum>
  <w:abstractNum w:abstractNumId="50" w15:restartNumberingAfterBreak="0">
    <w:nsid w:val="66EC3DB0"/>
    <w:multiLevelType w:val="hybridMultilevel"/>
    <w:tmpl w:val="88CC7960"/>
    <w:lvl w:ilvl="0" w:tplc="42E49D06">
      <w:start w:val="3"/>
      <w:numFmt w:val="upperRoman"/>
      <w:lvlText w:val="%1&gt;"/>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1" w15:restartNumberingAfterBreak="0">
    <w:nsid w:val="67A863DE"/>
    <w:multiLevelType w:val="hybridMultilevel"/>
    <w:tmpl w:val="DF94D9B2"/>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2" w15:restartNumberingAfterBreak="0">
    <w:nsid w:val="69010D38"/>
    <w:multiLevelType w:val="hybridMultilevel"/>
    <w:tmpl w:val="5DC857F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3" w15:restartNumberingAfterBreak="0">
    <w:nsid w:val="6AB45A27"/>
    <w:multiLevelType w:val="hybridMultilevel"/>
    <w:tmpl w:val="274611B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4" w15:restartNumberingAfterBreak="0">
    <w:nsid w:val="6B1B3D81"/>
    <w:multiLevelType w:val="hybridMultilevel"/>
    <w:tmpl w:val="577A501C"/>
    <w:lvl w:ilvl="0" w:tplc="55029BB0">
      <w:start w:val="2"/>
      <w:numFmt w:val="decimal"/>
      <w:lvlText w:val="5.11.%1"/>
      <w:lvlJc w:val="left"/>
      <w:pPr>
        <w:ind w:left="36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5" w15:restartNumberingAfterBreak="0">
    <w:nsid w:val="6CB35C89"/>
    <w:multiLevelType w:val="hybridMultilevel"/>
    <w:tmpl w:val="1A50F71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6" w15:restartNumberingAfterBreak="0">
    <w:nsid w:val="6CE550BA"/>
    <w:multiLevelType w:val="multilevel"/>
    <w:tmpl w:val="0414B4D4"/>
    <w:lvl w:ilvl="0">
      <w:start w:val="5"/>
      <w:numFmt w:val="decimal"/>
      <w:lvlText w:val="%1."/>
      <w:lvlJc w:val="left"/>
      <w:pPr>
        <w:ind w:left="504" w:hanging="504"/>
      </w:pPr>
      <w:rPr>
        <w:rFonts w:hint="default"/>
        <w:b/>
      </w:rPr>
    </w:lvl>
    <w:lvl w:ilvl="1">
      <w:start w:val="9"/>
      <w:numFmt w:val="decimal"/>
      <w:lvlText w:val="%1.%2."/>
      <w:lvlJc w:val="left"/>
      <w:pPr>
        <w:ind w:left="684" w:hanging="504"/>
      </w:pPr>
      <w:rPr>
        <w:rFonts w:hint="default"/>
        <w:b/>
      </w:rPr>
    </w:lvl>
    <w:lvl w:ilvl="2">
      <w:start w:val="1"/>
      <w:numFmt w:val="decimal"/>
      <w:lvlText w:val="%1.%2.%3."/>
      <w:lvlJc w:val="left"/>
      <w:pPr>
        <w:ind w:left="1080" w:hanging="720"/>
      </w:pPr>
      <w:rPr>
        <w:rFonts w:hint="default"/>
        <w:b w:val="0"/>
        <w:bCs/>
      </w:rPr>
    </w:lvl>
    <w:lvl w:ilvl="3">
      <w:start w:val="1"/>
      <w:numFmt w:val="decimal"/>
      <w:lvlText w:val="%1.%2.%3.%4."/>
      <w:lvlJc w:val="left"/>
      <w:pPr>
        <w:ind w:left="1260" w:hanging="720"/>
      </w:pPr>
      <w:rPr>
        <w:rFonts w:hint="default"/>
        <w:b/>
      </w:rPr>
    </w:lvl>
    <w:lvl w:ilvl="4">
      <w:start w:val="1"/>
      <w:numFmt w:val="decimal"/>
      <w:lvlText w:val="%1.%2.%3.%4.%5."/>
      <w:lvlJc w:val="left"/>
      <w:pPr>
        <w:ind w:left="1800" w:hanging="1080"/>
      </w:pPr>
      <w:rPr>
        <w:rFonts w:hint="default"/>
        <w:b/>
      </w:rPr>
    </w:lvl>
    <w:lvl w:ilvl="5">
      <w:start w:val="1"/>
      <w:numFmt w:val="decimal"/>
      <w:lvlText w:val="%1.%2.%3.%4.%5.%6."/>
      <w:lvlJc w:val="left"/>
      <w:pPr>
        <w:ind w:left="1980" w:hanging="1080"/>
      </w:pPr>
      <w:rPr>
        <w:rFonts w:hint="default"/>
        <w:b/>
      </w:rPr>
    </w:lvl>
    <w:lvl w:ilvl="6">
      <w:start w:val="1"/>
      <w:numFmt w:val="decimal"/>
      <w:lvlText w:val="%1.%2.%3.%4.%5.%6.%7."/>
      <w:lvlJc w:val="left"/>
      <w:pPr>
        <w:ind w:left="2520" w:hanging="1440"/>
      </w:pPr>
      <w:rPr>
        <w:rFonts w:hint="default"/>
        <w:b/>
      </w:rPr>
    </w:lvl>
    <w:lvl w:ilvl="7">
      <w:start w:val="1"/>
      <w:numFmt w:val="decimal"/>
      <w:lvlText w:val="%1.%2.%3.%4.%5.%6.%7.%8."/>
      <w:lvlJc w:val="left"/>
      <w:pPr>
        <w:ind w:left="2700" w:hanging="1440"/>
      </w:pPr>
      <w:rPr>
        <w:rFonts w:hint="default"/>
        <w:b/>
      </w:rPr>
    </w:lvl>
    <w:lvl w:ilvl="8">
      <w:start w:val="1"/>
      <w:numFmt w:val="decimal"/>
      <w:lvlText w:val="%1.%2.%3.%4.%5.%6.%7.%8.%9."/>
      <w:lvlJc w:val="left"/>
      <w:pPr>
        <w:ind w:left="3240" w:hanging="1800"/>
      </w:pPr>
      <w:rPr>
        <w:rFonts w:hint="default"/>
        <w:b/>
      </w:rPr>
    </w:lvl>
  </w:abstractNum>
  <w:abstractNum w:abstractNumId="57" w15:restartNumberingAfterBreak="0">
    <w:nsid w:val="6F4B600B"/>
    <w:multiLevelType w:val="multilevel"/>
    <w:tmpl w:val="C70E0436"/>
    <w:lvl w:ilvl="0">
      <w:start w:val="2"/>
      <w:numFmt w:val="decimal"/>
      <w:lvlText w:val="%1."/>
      <w:lvlJc w:val="left"/>
      <w:pPr>
        <w:ind w:left="480" w:hanging="480"/>
      </w:pPr>
      <w:rPr>
        <w:rFonts w:hint="default"/>
      </w:rPr>
    </w:lvl>
    <w:lvl w:ilvl="1">
      <w:start w:val="11"/>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8" w15:restartNumberingAfterBreak="0">
    <w:nsid w:val="70BB7A46"/>
    <w:multiLevelType w:val="hybridMultilevel"/>
    <w:tmpl w:val="C070425C"/>
    <w:lvl w:ilvl="0" w:tplc="F97478AC">
      <w:start w:val="1"/>
      <w:numFmt w:val="upperRoman"/>
      <w:lvlText w:val="%1."/>
      <w:lvlJc w:val="left"/>
      <w:pPr>
        <w:ind w:left="1004" w:hanging="720"/>
      </w:pPr>
      <w:rPr>
        <w:rFonts w:hint="default"/>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59" w15:restartNumberingAfterBreak="0">
    <w:nsid w:val="71DE28D3"/>
    <w:multiLevelType w:val="hybridMultilevel"/>
    <w:tmpl w:val="93189000"/>
    <w:lvl w:ilvl="0" w:tplc="199CCDDE">
      <w:start w:val="1"/>
      <w:numFmt w:val="decimal"/>
      <w:lvlText w:val="%1."/>
      <w:lvlJc w:val="left"/>
      <w:pPr>
        <w:ind w:left="360" w:hanging="360"/>
      </w:pPr>
      <w:rPr>
        <w:rFonts w:ascii="Times New Roman" w:eastAsiaTheme="minorHAnsi" w:hAnsi="Times New Roman" w:cs="Times New Roman"/>
        <w:i w:val="0"/>
        <w:iCs w:val="0"/>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60" w15:restartNumberingAfterBreak="0">
    <w:nsid w:val="734E461D"/>
    <w:multiLevelType w:val="hybridMultilevel"/>
    <w:tmpl w:val="16CCD7A4"/>
    <w:lvl w:ilvl="0" w:tplc="240C4152">
      <w:start w:val="2"/>
      <w:numFmt w:val="decimal"/>
      <w:lvlText w:val="5.10.%1"/>
      <w:lvlJc w:val="left"/>
      <w:pPr>
        <w:ind w:left="36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1" w15:restartNumberingAfterBreak="0">
    <w:nsid w:val="74E553FA"/>
    <w:multiLevelType w:val="hybridMultilevel"/>
    <w:tmpl w:val="08423C78"/>
    <w:lvl w:ilvl="0" w:tplc="04270001">
      <w:numFmt w:val="bullet"/>
      <w:lvlText w:val=""/>
      <w:lvlJc w:val="left"/>
      <w:pPr>
        <w:ind w:left="720" w:hanging="360"/>
      </w:pPr>
      <w:rPr>
        <w:rFonts w:ascii="Symbol" w:eastAsia="Times New Roman"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2" w15:restartNumberingAfterBreak="0">
    <w:nsid w:val="77AE2224"/>
    <w:multiLevelType w:val="multilevel"/>
    <w:tmpl w:val="EA2A0B5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7B843941"/>
    <w:multiLevelType w:val="hybridMultilevel"/>
    <w:tmpl w:val="DF94D9B2"/>
    <w:lvl w:ilvl="0" w:tplc="A924525A">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64" w15:restartNumberingAfterBreak="0">
    <w:nsid w:val="7E611A08"/>
    <w:multiLevelType w:val="multilevel"/>
    <w:tmpl w:val="960833C8"/>
    <w:lvl w:ilvl="0">
      <w:start w:val="5"/>
      <w:numFmt w:val="decimal"/>
      <w:lvlText w:val="%1."/>
      <w:lvlJc w:val="left"/>
      <w:pPr>
        <w:ind w:left="504" w:hanging="504"/>
      </w:pPr>
      <w:rPr>
        <w:rFonts w:hint="default"/>
        <w:b/>
      </w:rPr>
    </w:lvl>
    <w:lvl w:ilvl="1">
      <w:start w:val="8"/>
      <w:numFmt w:val="decimal"/>
      <w:lvlText w:val="%1.%2."/>
      <w:lvlJc w:val="left"/>
      <w:pPr>
        <w:ind w:left="684" w:hanging="504"/>
      </w:pPr>
      <w:rPr>
        <w:rFonts w:hint="default"/>
        <w:b/>
      </w:rPr>
    </w:lvl>
    <w:lvl w:ilvl="2">
      <w:start w:val="1"/>
      <w:numFmt w:val="decimal"/>
      <w:lvlText w:val="%1.%2.%3."/>
      <w:lvlJc w:val="left"/>
      <w:pPr>
        <w:ind w:left="1080" w:hanging="720"/>
      </w:pPr>
      <w:rPr>
        <w:rFonts w:hint="default"/>
        <w:b/>
      </w:rPr>
    </w:lvl>
    <w:lvl w:ilvl="3">
      <w:start w:val="1"/>
      <w:numFmt w:val="decimal"/>
      <w:lvlText w:val="%1.%2.%3.%4."/>
      <w:lvlJc w:val="left"/>
      <w:pPr>
        <w:ind w:left="1260" w:hanging="720"/>
      </w:pPr>
      <w:rPr>
        <w:rFonts w:hint="default"/>
        <w:b/>
      </w:rPr>
    </w:lvl>
    <w:lvl w:ilvl="4">
      <w:start w:val="1"/>
      <w:numFmt w:val="decimal"/>
      <w:lvlText w:val="%1.%2.%3.%4.%5."/>
      <w:lvlJc w:val="left"/>
      <w:pPr>
        <w:ind w:left="1800" w:hanging="1080"/>
      </w:pPr>
      <w:rPr>
        <w:rFonts w:hint="default"/>
        <w:b/>
      </w:rPr>
    </w:lvl>
    <w:lvl w:ilvl="5">
      <w:start w:val="1"/>
      <w:numFmt w:val="decimal"/>
      <w:lvlText w:val="%1.%2.%3.%4.%5.%6."/>
      <w:lvlJc w:val="left"/>
      <w:pPr>
        <w:ind w:left="1980" w:hanging="1080"/>
      </w:pPr>
      <w:rPr>
        <w:rFonts w:hint="default"/>
        <w:b/>
      </w:rPr>
    </w:lvl>
    <w:lvl w:ilvl="6">
      <w:start w:val="1"/>
      <w:numFmt w:val="decimal"/>
      <w:lvlText w:val="%1.%2.%3.%4.%5.%6.%7."/>
      <w:lvlJc w:val="left"/>
      <w:pPr>
        <w:ind w:left="2520" w:hanging="1440"/>
      </w:pPr>
      <w:rPr>
        <w:rFonts w:hint="default"/>
        <w:b/>
      </w:rPr>
    </w:lvl>
    <w:lvl w:ilvl="7">
      <w:start w:val="1"/>
      <w:numFmt w:val="decimal"/>
      <w:lvlText w:val="%1.%2.%3.%4.%5.%6.%7.%8."/>
      <w:lvlJc w:val="left"/>
      <w:pPr>
        <w:ind w:left="2700" w:hanging="1440"/>
      </w:pPr>
      <w:rPr>
        <w:rFonts w:hint="default"/>
        <w:b/>
      </w:rPr>
    </w:lvl>
    <w:lvl w:ilvl="8">
      <w:start w:val="1"/>
      <w:numFmt w:val="decimal"/>
      <w:lvlText w:val="%1.%2.%3.%4.%5.%6.%7.%8.%9."/>
      <w:lvlJc w:val="left"/>
      <w:pPr>
        <w:ind w:left="3240" w:hanging="1800"/>
      </w:pPr>
      <w:rPr>
        <w:rFonts w:hint="default"/>
        <w:b/>
      </w:rPr>
    </w:lvl>
  </w:abstractNum>
  <w:abstractNum w:abstractNumId="65" w15:restartNumberingAfterBreak="0">
    <w:nsid w:val="7EDE6FBE"/>
    <w:multiLevelType w:val="multilevel"/>
    <w:tmpl w:val="316E9CDE"/>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7F111155"/>
    <w:multiLevelType w:val="hybridMultilevel"/>
    <w:tmpl w:val="52002270"/>
    <w:lvl w:ilvl="0" w:tplc="C792B5C4">
      <w:start w:val="2"/>
      <w:numFmt w:val="decimal"/>
      <w:lvlText w:val="5.9.%1"/>
      <w:lvlJc w:val="left"/>
      <w:pPr>
        <w:ind w:left="36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259721407">
    <w:abstractNumId w:val="32"/>
  </w:num>
  <w:num w:numId="2" w16cid:durableId="416637483">
    <w:abstractNumId w:val="59"/>
  </w:num>
  <w:num w:numId="3" w16cid:durableId="1265461382">
    <w:abstractNumId w:val="26"/>
  </w:num>
  <w:num w:numId="4" w16cid:durableId="1884706396">
    <w:abstractNumId w:val="38"/>
  </w:num>
  <w:num w:numId="5" w16cid:durableId="445005050">
    <w:abstractNumId w:val="1"/>
  </w:num>
  <w:num w:numId="6" w16cid:durableId="463357439">
    <w:abstractNumId w:val="55"/>
  </w:num>
  <w:num w:numId="7" w16cid:durableId="895120841">
    <w:abstractNumId w:val="44"/>
  </w:num>
  <w:num w:numId="8" w16cid:durableId="1984458573">
    <w:abstractNumId w:val="31"/>
  </w:num>
  <w:num w:numId="9" w16cid:durableId="1067612395">
    <w:abstractNumId w:val="24"/>
  </w:num>
  <w:num w:numId="10" w16cid:durableId="1808156356">
    <w:abstractNumId w:val="21"/>
  </w:num>
  <w:num w:numId="11" w16cid:durableId="977297604">
    <w:abstractNumId w:val="13"/>
  </w:num>
  <w:num w:numId="12" w16cid:durableId="826627016">
    <w:abstractNumId w:val="58"/>
  </w:num>
  <w:num w:numId="13" w16cid:durableId="2059160918">
    <w:abstractNumId w:val="61"/>
  </w:num>
  <w:num w:numId="14" w16cid:durableId="310257691">
    <w:abstractNumId w:val="10"/>
  </w:num>
  <w:num w:numId="15" w16cid:durableId="305014708">
    <w:abstractNumId w:val="43"/>
  </w:num>
  <w:num w:numId="16" w16cid:durableId="403067676">
    <w:abstractNumId w:val="52"/>
  </w:num>
  <w:num w:numId="17" w16cid:durableId="1962959075">
    <w:abstractNumId w:val="14"/>
  </w:num>
  <w:num w:numId="18" w16cid:durableId="1499424132">
    <w:abstractNumId w:val="63"/>
  </w:num>
  <w:num w:numId="19" w16cid:durableId="1596789242">
    <w:abstractNumId w:val="47"/>
  </w:num>
  <w:num w:numId="20" w16cid:durableId="446775245">
    <w:abstractNumId w:val="51"/>
  </w:num>
  <w:num w:numId="21" w16cid:durableId="1132551354">
    <w:abstractNumId w:val="39"/>
  </w:num>
  <w:num w:numId="22" w16cid:durableId="1040589536">
    <w:abstractNumId w:val="37"/>
  </w:num>
  <w:num w:numId="23" w16cid:durableId="1023702154">
    <w:abstractNumId w:val="62"/>
  </w:num>
  <w:num w:numId="24" w16cid:durableId="640381964">
    <w:abstractNumId w:val="15"/>
  </w:num>
  <w:num w:numId="25" w16cid:durableId="283728911">
    <w:abstractNumId w:val="41"/>
  </w:num>
  <w:num w:numId="26" w16cid:durableId="803932210">
    <w:abstractNumId w:val="65"/>
  </w:num>
  <w:num w:numId="27" w16cid:durableId="1045325992">
    <w:abstractNumId w:val="2"/>
  </w:num>
  <w:num w:numId="28" w16cid:durableId="1274635174">
    <w:abstractNumId w:val="28"/>
  </w:num>
  <w:num w:numId="29" w16cid:durableId="1240746890">
    <w:abstractNumId w:val="20"/>
  </w:num>
  <w:num w:numId="30" w16cid:durableId="278873561">
    <w:abstractNumId w:val="45"/>
  </w:num>
  <w:num w:numId="31" w16cid:durableId="223565226">
    <w:abstractNumId w:val="42"/>
  </w:num>
  <w:num w:numId="32" w16cid:durableId="1772434567">
    <w:abstractNumId w:val="16"/>
  </w:num>
  <w:num w:numId="33" w16cid:durableId="127553072">
    <w:abstractNumId w:val="36"/>
  </w:num>
  <w:num w:numId="34" w16cid:durableId="92198473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749616719">
    <w:abstractNumId w:val="7"/>
  </w:num>
  <w:num w:numId="36" w16cid:durableId="108091005">
    <w:abstractNumId w:val="6"/>
  </w:num>
  <w:num w:numId="37" w16cid:durableId="1370953376">
    <w:abstractNumId w:val="22"/>
  </w:num>
  <w:num w:numId="38" w16cid:durableId="995112496">
    <w:abstractNumId w:val="53"/>
  </w:num>
  <w:num w:numId="39" w16cid:durableId="1867671751">
    <w:abstractNumId w:val="0"/>
  </w:num>
  <w:num w:numId="40" w16cid:durableId="377819836">
    <w:abstractNumId w:val="33"/>
  </w:num>
  <w:num w:numId="41" w16cid:durableId="1099788109">
    <w:abstractNumId w:val="50"/>
  </w:num>
  <w:num w:numId="42" w16cid:durableId="1044601216">
    <w:abstractNumId w:val="30"/>
  </w:num>
  <w:num w:numId="43" w16cid:durableId="709960644">
    <w:abstractNumId w:val="12"/>
  </w:num>
  <w:num w:numId="44" w16cid:durableId="881021743">
    <w:abstractNumId w:val="19"/>
  </w:num>
  <w:num w:numId="45" w16cid:durableId="53508842">
    <w:abstractNumId w:val="23"/>
  </w:num>
  <w:num w:numId="46" w16cid:durableId="369375670">
    <w:abstractNumId w:val="29"/>
  </w:num>
  <w:num w:numId="47" w16cid:durableId="356001888">
    <w:abstractNumId w:val="9"/>
  </w:num>
  <w:num w:numId="48" w16cid:durableId="466821283">
    <w:abstractNumId w:val="4"/>
  </w:num>
  <w:num w:numId="49" w16cid:durableId="1087649936">
    <w:abstractNumId w:val="17"/>
  </w:num>
  <w:num w:numId="50" w16cid:durableId="1238444983">
    <w:abstractNumId w:val="5"/>
  </w:num>
  <w:num w:numId="51" w16cid:durableId="35859669">
    <w:abstractNumId w:val="34"/>
  </w:num>
  <w:num w:numId="52" w16cid:durableId="1188106615">
    <w:abstractNumId w:val="18"/>
  </w:num>
  <w:num w:numId="53" w16cid:durableId="1955407867">
    <w:abstractNumId w:val="57"/>
  </w:num>
  <w:num w:numId="54" w16cid:durableId="633413686">
    <w:abstractNumId w:val="3"/>
  </w:num>
  <w:num w:numId="55" w16cid:durableId="1973822447">
    <w:abstractNumId w:val="11"/>
  </w:num>
  <w:num w:numId="56" w16cid:durableId="1544560336">
    <w:abstractNumId w:val="27"/>
  </w:num>
  <w:num w:numId="57" w16cid:durableId="1574394207">
    <w:abstractNumId w:val="35"/>
  </w:num>
  <w:num w:numId="58" w16cid:durableId="32927828">
    <w:abstractNumId w:val="8"/>
  </w:num>
  <w:num w:numId="59" w16cid:durableId="80609509">
    <w:abstractNumId w:val="64"/>
  </w:num>
  <w:num w:numId="60" w16cid:durableId="1460606329">
    <w:abstractNumId w:val="66"/>
  </w:num>
  <w:num w:numId="61" w16cid:durableId="20715463">
    <w:abstractNumId w:val="56"/>
  </w:num>
  <w:num w:numId="62" w16cid:durableId="876815678">
    <w:abstractNumId w:val="60"/>
  </w:num>
  <w:num w:numId="63" w16cid:durableId="205608147">
    <w:abstractNumId w:val="54"/>
  </w:num>
  <w:num w:numId="64" w16cid:durableId="1853179570">
    <w:abstractNumId w:val="48"/>
  </w:num>
  <w:num w:numId="65" w16cid:durableId="984895996">
    <w:abstractNumId w:val="46"/>
  </w:num>
  <w:num w:numId="66" w16cid:durableId="1413698883">
    <w:abstractNumId w:val="25"/>
  </w:num>
  <w:num w:numId="67" w16cid:durableId="895314274">
    <w:abstractNumId w:val="4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C1BF5"/>
    <w:rsid w:val="0000201A"/>
    <w:rsid w:val="0000366E"/>
    <w:rsid w:val="0000541C"/>
    <w:rsid w:val="00005846"/>
    <w:rsid w:val="00010014"/>
    <w:rsid w:val="0001027B"/>
    <w:rsid w:val="0001290E"/>
    <w:rsid w:val="00013C09"/>
    <w:rsid w:val="00014240"/>
    <w:rsid w:val="000158DC"/>
    <w:rsid w:val="000159A8"/>
    <w:rsid w:val="00016A9C"/>
    <w:rsid w:val="00017599"/>
    <w:rsid w:val="000208DA"/>
    <w:rsid w:val="00021436"/>
    <w:rsid w:val="00021920"/>
    <w:rsid w:val="00021A60"/>
    <w:rsid w:val="0002230C"/>
    <w:rsid w:val="00023700"/>
    <w:rsid w:val="00025164"/>
    <w:rsid w:val="00030011"/>
    <w:rsid w:val="000301EA"/>
    <w:rsid w:val="00031095"/>
    <w:rsid w:val="0003312D"/>
    <w:rsid w:val="0003585D"/>
    <w:rsid w:val="000372B8"/>
    <w:rsid w:val="00037F37"/>
    <w:rsid w:val="00041D0C"/>
    <w:rsid w:val="000444CD"/>
    <w:rsid w:val="00044856"/>
    <w:rsid w:val="000449A8"/>
    <w:rsid w:val="00044B05"/>
    <w:rsid w:val="00047CD6"/>
    <w:rsid w:val="00047F22"/>
    <w:rsid w:val="00047F98"/>
    <w:rsid w:val="000508F6"/>
    <w:rsid w:val="00050B9B"/>
    <w:rsid w:val="000510CE"/>
    <w:rsid w:val="000515D9"/>
    <w:rsid w:val="00051783"/>
    <w:rsid w:val="000522A1"/>
    <w:rsid w:val="0005440F"/>
    <w:rsid w:val="00055874"/>
    <w:rsid w:val="0005687C"/>
    <w:rsid w:val="000568E8"/>
    <w:rsid w:val="00056BD2"/>
    <w:rsid w:val="00060F49"/>
    <w:rsid w:val="00061255"/>
    <w:rsid w:val="000622D2"/>
    <w:rsid w:val="00063527"/>
    <w:rsid w:val="00064063"/>
    <w:rsid w:val="000655AD"/>
    <w:rsid w:val="00067205"/>
    <w:rsid w:val="000679D8"/>
    <w:rsid w:val="000718ED"/>
    <w:rsid w:val="00073580"/>
    <w:rsid w:val="00075991"/>
    <w:rsid w:val="000759AA"/>
    <w:rsid w:val="00075F10"/>
    <w:rsid w:val="000775BB"/>
    <w:rsid w:val="00077783"/>
    <w:rsid w:val="000801BE"/>
    <w:rsid w:val="00080ECE"/>
    <w:rsid w:val="00081720"/>
    <w:rsid w:val="000820FD"/>
    <w:rsid w:val="00083600"/>
    <w:rsid w:val="00083FF5"/>
    <w:rsid w:val="000847C6"/>
    <w:rsid w:val="000849DE"/>
    <w:rsid w:val="00090C1D"/>
    <w:rsid w:val="00090F45"/>
    <w:rsid w:val="00091AF5"/>
    <w:rsid w:val="00093110"/>
    <w:rsid w:val="0009472C"/>
    <w:rsid w:val="000954E5"/>
    <w:rsid w:val="00097147"/>
    <w:rsid w:val="0009736D"/>
    <w:rsid w:val="000A0057"/>
    <w:rsid w:val="000A041E"/>
    <w:rsid w:val="000A35DB"/>
    <w:rsid w:val="000A383C"/>
    <w:rsid w:val="000A3D7F"/>
    <w:rsid w:val="000A42FE"/>
    <w:rsid w:val="000A5A15"/>
    <w:rsid w:val="000B13DB"/>
    <w:rsid w:val="000B1BB5"/>
    <w:rsid w:val="000B2981"/>
    <w:rsid w:val="000B4CF0"/>
    <w:rsid w:val="000B54EE"/>
    <w:rsid w:val="000B55C8"/>
    <w:rsid w:val="000B5ACB"/>
    <w:rsid w:val="000B628C"/>
    <w:rsid w:val="000B703A"/>
    <w:rsid w:val="000C03B1"/>
    <w:rsid w:val="000C0A91"/>
    <w:rsid w:val="000C1A95"/>
    <w:rsid w:val="000C1DBA"/>
    <w:rsid w:val="000C3122"/>
    <w:rsid w:val="000C3789"/>
    <w:rsid w:val="000D1735"/>
    <w:rsid w:val="000D3935"/>
    <w:rsid w:val="000D60F0"/>
    <w:rsid w:val="000E2048"/>
    <w:rsid w:val="000E2688"/>
    <w:rsid w:val="000E2C81"/>
    <w:rsid w:val="000E2F3A"/>
    <w:rsid w:val="000E38CD"/>
    <w:rsid w:val="000E4C9F"/>
    <w:rsid w:val="000E4FFF"/>
    <w:rsid w:val="000E6E82"/>
    <w:rsid w:val="000E7968"/>
    <w:rsid w:val="000F022E"/>
    <w:rsid w:val="000F085B"/>
    <w:rsid w:val="000F098F"/>
    <w:rsid w:val="000F32E3"/>
    <w:rsid w:val="000F3369"/>
    <w:rsid w:val="000F5548"/>
    <w:rsid w:val="000F5DD6"/>
    <w:rsid w:val="000F6A23"/>
    <w:rsid w:val="000F6E8F"/>
    <w:rsid w:val="000F79D2"/>
    <w:rsid w:val="00100425"/>
    <w:rsid w:val="001024FA"/>
    <w:rsid w:val="00103959"/>
    <w:rsid w:val="0010694E"/>
    <w:rsid w:val="00107A1C"/>
    <w:rsid w:val="00107DC1"/>
    <w:rsid w:val="00110886"/>
    <w:rsid w:val="00110DBC"/>
    <w:rsid w:val="0011277F"/>
    <w:rsid w:val="00121E80"/>
    <w:rsid w:val="00121ED4"/>
    <w:rsid w:val="00122830"/>
    <w:rsid w:val="001234C0"/>
    <w:rsid w:val="0012362C"/>
    <w:rsid w:val="00124E45"/>
    <w:rsid w:val="00126FB1"/>
    <w:rsid w:val="00131F2A"/>
    <w:rsid w:val="001338EB"/>
    <w:rsid w:val="001359D2"/>
    <w:rsid w:val="00136747"/>
    <w:rsid w:val="001407CA"/>
    <w:rsid w:val="001408AC"/>
    <w:rsid w:val="0014135A"/>
    <w:rsid w:val="00142661"/>
    <w:rsid w:val="00143C4C"/>
    <w:rsid w:val="0014534C"/>
    <w:rsid w:val="001465B4"/>
    <w:rsid w:val="001471E6"/>
    <w:rsid w:val="00150EFF"/>
    <w:rsid w:val="00151D83"/>
    <w:rsid w:val="001576A4"/>
    <w:rsid w:val="00157859"/>
    <w:rsid w:val="00160420"/>
    <w:rsid w:val="00162FDE"/>
    <w:rsid w:val="00164B05"/>
    <w:rsid w:val="00164E04"/>
    <w:rsid w:val="00165781"/>
    <w:rsid w:val="00165C1F"/>
    <w:rsid w:val="00166E98"/>
    <w:rsid w:val="001714B6"/>
    <w:rsid w:val="001718D8"/>
    <w:rsid w:val="001722C0"/>
    <w:rsid w:val="00172DB2"/>
    <w:rsid w:val="00173284"/>
    <w:rsid w:val="001741F3"/>
    <w:rsid w:val="00175BAA"/>
    <w:rsid w:val="00176413"/>
    <w:rsid w:val="00176A0D"/>
    <w:rsid w:val="00180B67"/>
    <w:rsid w:val="001845A3"/>
    <w:rsid w:val="00184F3C"/>
    <w:rsid w:val="0018512D"/>
    <w:rsid w:val="00186006"/>
    <w:rsid w:val="001867DA"/>
    <w:rsid w:val="00187F4A"/>
    <w:rsid w:val="00191529"/>
    <w:rsid w:val="00192092"/>
    <w:rsid w:val="00192D17"/>
    <w:rsid w:val="00192DE0"/>
    <w:rsid w:val="00193031"/>
    <w:rsid w:val="00193C9C"/>
    <w:rsid w:val="00195574"/>
    <w:rsid w:val="001955B6"/>
    <w:rsid w:val="00196537"/>
    <w:rsid w:val="001A0950"/>
    <w:rsid w:val="001A0A53"/>
    <w:rsid w:val="001A0FB7"/>
    <w:rsid w:val="001A1852"/>
    <w:rsid w:val="001A3A4A"/>
    <w:rsid w:val="001A4032"/>
    <w:rsid w:val="001A5638"/>
    <w:rsid w:val="001A72DF"/>
    <w:rsid w:val="001A7586"/>
    <w:rsid w:val="001B073B"/>
    <w:rsid w:val="001B228C"/>
    <w:rsid w:val="001B31DC"/>
    <w:rsid w:val="001B4475"/>
    <w:rsid w:val="001B4B81"/>
    <w:rsid w:val="001B5040"/>
    <w:rsid w:val="001B7558"/>
    <w:rsid w:val="001B762E"/>
    <w:rsid w:val="001B7F60"/>
    <w:rsid w:val="001C0DB8"/>
    <w:rsid w:val="001C199C"/>
    <w:rsid w:val="001C33F2"/>
    <w:rsid w:val="001C3B77"/>
    <w:rsid w:val="001C406F"/>
    <w:rsid w:val="001C4DE9"/>
    <w:rsid w:val="001C6E93"/>
    <w:rsid w:val="001D382B"/>
    <w:rsid w:val="001D3A0E"/>
    <w:rsid w:val="001D4C64"/>
    <w:rsid w:val="001D51D0"/>
    <w:rsid w:val="001D69D2"/>
    <w:rsid w:val="001D6C6A"/>
    <w:rsid w:val="001D7474"/>
    <w:rsid w:val="001D7711"/>
    <w:rsid w:val="001D79D7"/>
    <w:rsid w:val="001E061E"/>
    <w:rsid w:val="001E071E"/>
    <w:rsid w:val="001E0C4A"/>
    <w:rsid w:val="001E152C"/>
    <w:rsid w:val="001E18A8"/>
    <w:rsid w:val="001E1EA2"/>
    <w:rsid w:val="001E2A67"/>
    <w:rsid w:val="001E4031"/>
    <w:rsid w:val="001E5B84"/>
    <w:rsid w:val="001E657A"/>
    <w:rsid w:val="001E6EE9"/>
    <w:rsid w:val="001F015F"/>
    <w:rsid w:val="001F1499"/>
    <w:rsid w:val="001F4314"/>
    <w:rsid w:val="001F4B19"/>
    <w:rsid w:val="001F6203"/>
    <w:rsid w:val="001F633D"/>
    <w:rsid w:val="001F6363"/>
    <w:rsid w:val="001F6443"/>
    <w:rsid w:val="001F7477"/>
    <w:rsid w:val="00204B5F"/>
    <w:rsid w:val="002070FF"/>
    <w:rsid w:val="0021121E"/>
    <w:rsid w:val="00212017"/>
    <w:rsid w:val="002135B7"/>
    <w:rsid w:val="002140E1"/>
    <w:rsid w:val="0021789A"/>
    <w:rsid w:val="00217993"/>
    <w:rsid w:val="002208CE"/>
    <w:rsid w:val="00220FB5"/>
    <w:rsid w:val="00222514"/>
    <w:rsid w:val="0022289F"/>
    <w:rsid w:val="00222BF4"/>
    <w:rsid w:val="002232BA"/>
    <w:rsid w:val="00224B24"/>
    <w:rsid w:val="0022586B"/>
    <w:rsid w:val="00225C8C"/>
    <w:rsid w:val="00225F2E"/>
    <w:rsid w:val="0022669C"/>
    <w:rsid w:val="00227357"/>
    <w:rsid w:val="00233665"/>
    <w:rsid w:val="002340E6"/>
    <w:rsid w:val="00235C50"/>
    <w:rsid w:val="00236203"/>
    <w:rsid w:val="0023695F"/>
    <w:rsid w:val="002369F3"/>
    <w:rsid w:val="002376B8"/>
    <w:rsid w:val="00241616"/>
    <w:rsid w:val="00244D42"/>
    <w:rsid w:val="00244EFC"/>
    <w:rsid w:val="00245574"/>
    <w:rsid w:val="00245944"/>
    <w:rsid w:val="0024628A"/>
    <w:rsid w:val="0024636A"/>
    <w:rsid w:val="00246411"/>
    <w:rsid w:val="002464A4"/>
    <w:rsid w:val="002527B7"/>
    <w:rsid w:val="002533D3"/>
    <w:rsid w:val="00254349"/>
    <w:rsid w:val="002555BF"/>
    <w:rsid w:val="00255A7C"/>
    <w:rsid w:val="00255AF4"/>
    <w:rsid w:val="00255CA9"/>
    <w:rsid w:val="00256220"/>
    <w:rsid w:val="0026007E"/>
    <w:rsid w:val="0026158F"/>
    <w:rsid w:val="00262FF7"/>
    <w:rsid w:val="0026313B"/>
    <w:rsid w:val="00263578"/>
    <w:rsid w:val="00264A44"/>
    <w:rsid w:val="0026502F"/>
    <w:rsid w:val="00265606"/>
    <w:rsid w:val="00266029"/>
    <w:rsid w:val="00271960"/>
    <w:rsid w:val="0027269C"/>
    <w:rsid w:val="002728B1"/>
    <w:rsid w:val="00275F02"/>
    <w:rsid w:val="00276BB7"/>
    <w:rsid w:val="0027722C"/>
    <w:rsid w:val="002773C9"/>
    <w:rsid w:val="00277F42"/>
    <w:rsid w:val="002805DE"/>
    <w:rsid w:val="00281599"/>
    <w:rsid w:val="00283BCA"/>
    <w:rsid w:val="00284418"/>
    <w:rsid w:val="002846BB"/>
    <w:rsid w:val="00285782"/>
    <w:rsid w:val="00285D1D"/>
    <w:rsid w:val="00285EAF"/>
    <w:rsid w:val="002917E3"/>
    <w:rsid w:val="00292036"/>
    <w:rsid w:val="002930E0"/>
    <w:rsid w:val="00294CDF"/>
    <w:rsid w:val="0029657D"/>
    <w:rsid w:val="002973F8"/>
    <w:rsid w:val="00297BC9"/>
    <w:rsid w:val="00297D0C"/>
    <w:rsid w:val="002A02A6"/>
    <w:rsid w:val="002A0489"/>
    <w:rsid w:val="002A1989"/>
    <w:rsid w:val="002A281C"/>
    <w:rsid w:val="002A4F53"/>
    <w:rsid w:val="002A610E"/>
    <w:rsid w:val="002A6CE8"/>
    <w:rsid w:val="002A717F"/>
    <w:rsid w:val="002A76D0"/>
    <w:rsid w:val="002B027C"/>
    <w:rsid w:val="002B2380"/>
    <w:rsid w:val="002B2D0C"/>
    <w:rsid w:val="002B5F13"/>
    <w:rsid w:val="002B682A"/>
    <w:rsid w:val="002B78AE"/>
    <w:rsid w:val="002C14B6"/>
    <w:rsid w:val="002C1D23"/>
    <w:rsid w:val="002C3AFE"/>
    <w:rsid w:val="002C5822"/>
    <w:rsid w:val="002C65E9"/>
    <w:rsid w:val="002D011C"/>
    <w:rsid w:val="002D1DB3"/>
    <w:rsid w:val="002D22D5"/>
    <w:rsid w:val="002D3CEB"/>
    <w:rsid w:val="002D3DFE"/>
    <w:rsid w:val="002D4240"/>
    <w:rsid w:val="002D43BB"/>
    <w:rsid w:val="002D6997"/>
    <w:rsid w:val="002D7A15"/>
    <w:rsid w:val="002E11CD"/>
    <w:rsid w:val="002E22C9"/>
    <w:rsid w:val="002E2C8C"/>
    <w:rsid w:val="002E35E2"/>
    <w:rsid w:val="002E3F5A"/>
    <w:rsid w:val="002E5885"/>
    <w:rsid w:val="002E6987"/>
    <w:rsid w:val="002F032C"/>
    <w:rsid w:val="002F060A"/>
    <w:rsid w:val="002F0700"/>
    <w:rsid w:val="002F3AD7"/>
    <w:rsid w:val="002F411F"/>
    <w:rsid w:val="002F514D"/>
    <w:rsid w:val="002F522C"/>
    <w:rsid w:val="002F7AFC"/>
    <w:rsid w:val="00300539"/>
    <w:rsid w:val="003005A1"/>
    <w:rsid w:val="00300663"/>
    <w:rsid w:val="003006DF"/>
    <w:rsid w:val="003007E0"/>
    <w:rsid w:val="00300F85"/>
    <w:rsid w:val="0030115E"/>
    <w:rsid w:val="00301273"/>
    <w:rsid w:val="00301561"/>
    <w:rsid w:val="003025BA"/>
    <w:rsid w:val="003058A0"/>
    <w:rsid w:val="00306DAA"/>
    <w:rsid w:val="003079CF"/>
    <w:rsid w:val="00310498"/>
    <w:rsid w:val="003109A6"/>
    <w:rsid w:val="003116D2"/>
    <w:rsid w:val="00311E45"/>
    <w:rsid w:val="00313D4C"/>
    <w:rsid w:val="00315AEE"/>
    <w:rsid w:val="00317697"/>
    <w:rsid w:val="00323364"/>
    <w:rsid w:val="00324A8A"/>
    <w:rsid w:val="003251F7"/>
    <w:rsid w:val="003255A9"/>
    <w:rsid w:val="003257B1"/>
    <w:rsid w:val="00331035"/>
    <w:rsid w:val="00331411"/>
    <w:rsid w:val="0033351D"/>
    <w:rsid w:val="0033460B"/>
    <w:rsid w:val="00335BCB"/>
    <w:rsid w:val="00337227"/>
    <w:rsid w:val="0033757C"/>
    <w:rsid w:val="00341930"/>
    <w:rsid w:val="00341AC4"/>
    <w:rsid w:val="00342C5D"/>
    <w:rsid w:val="00342ED5"/>
    <w:rsid w:val="00344343"/>
    <w:rsid w:val="00345873"/>
    <w:rsid w:val="003471D7"/>
    <w:rsid w:val="00350861"/>
    <w:rsid w:val="003513E1"/>
    <w:rsid w:val="0035154E"/>
    <w:rsid w:val="00351882"/>
    <w:rsid w:val="003519DB"/>
    <w:rsid w:val="00354D34"/>
    <w:rsid w:val="00355424"/>
    <w:rsid w:val="0035585F"/>
    <w:rsid w:val="0035593E"/>
    <w:rsid w:val="0036011F"/>
    <w:rsid w:val="00360150"/>
    <w:rsid w:val="00361ACD"/>
    <w:rsid w:val="00362385"/>
    <w:rsid w:val="00363B28"/>
    <w:rsid w:val="00364322"/>
    <w:rsid w:val="00364D7F"/>
    <w:rsid w:val="003650FD"/>
    <w:rsid w:val="00366A52"/>
    <w:rsid w:val="00366B51"/>
    <w:rsid w:val="003676E9"/>
    <w:rsid w:val="00370EBD"/>
    <w:rsid w:val="00371542"/>
    <w:rsid w:val="0037346D"/>
    <w:rsid w:val="003738BC"/>
    <w:rsid w:val="00377A8A"/>
    <w:rsid w:val="00381BEF"/>
    <w:rsid w:val="00387CA1"/>
    <w:rsid w:val="003925E1"/>
    <w:rsid w:val="00392B8E"/>
    <w:rsid w:val="00395020"/>
    <w:rsid w:val="0039792B"/>
    <w:rsid w:val="003A1FBC"/>
    <w:rsid w:val="003A22CB"/>
    <w:rsid w:val="003A423B"/>
    <w:rsid w:val="003A45F6"/>
    <w:rsid w:val="003A46AF"/>
    <w:rsid w:val="003A46BC"/>
    <w:rsid w:val="003A4B90"/>
    <w:rsid w:val="003A4CCA"/>
    <w:rsid w:val="003A69C1"/>
    <w:rsid w:val="003A7EDE"/>
    <w:rsid w:val="003B01A2"/>
    <w:rsid w:val="003B05E5"/>
    <w:rsid w:val="003B4695"/>
    <w:rsid w:val="003B4DDA"/>
    <w:rsid w:val="003B5DA1"/>
    <w:rsid w:val="003B7223"/>
    <w:rsid w:val="003B74D4"/>
    <w:rsid w:val="003C3042"/>
    <w:rsid w:val="003C3E2B"/>
    <w:rsid w:val="003C508F"/>
    <w:rsid w:val="003C53FF"/>
    <w:rsid w:val="003C7007"/>
    <w:rsid w:val="003D0A8E"/>
    <w:rsid w:val="003D0EA9"/>
    <w:rsid w:val="003D0FA6"/>
    <w:rsid w:val="003D10C4"/>
    <w:rsid w:val="003D1F7D"/>
    <w:rsid w:val="003D44AC"/>
    <w:rsid w:val="003D4EA6"/>
    <w:rsid w:val="003D51B1"/>
    <w:rsid w:val="003D5E0D"/>
    <w:rsid w:val="003D7835"/>
    <w:rsid w:val="003E1642"/>
    <w:rsid w:val="003E3FDA"/>
    <w:rsid w:val="003E4B73"/>
    <w:rsid w:val="003E5035"/>
    <w:rsid w:val="003E59D7"/>
    <w:rsid w:val="003E7AE7"/>
    <w:rsid w:val="003F16BD"/>
    <w:rsid w:val="003F2A7A"/>
    <w:rsid w:val="003F2F36"/>
    <w:rsid w:val="003F3AFE"/>
    <w:rsid w:val="003F49BC"/>
    <w:rsid w:val="003F4F31"/>
    <w:rsid w:val="003F7BDE"/>
    <w:rsid w:val="00401AB5"/>
    <w:rsid w:val="0040357E"/>
    <w:rsid w:val="00404EBA"/>
    <w:rsid w:val="00405DA6"/>
    <w:rsid w:val="00405EE8"/>
    <w:rsid w:val="00406BE3"/>
    <w:rsid w:val="004109CD"/>
    <w:rsid w:val="0041185A"/>
    <w:rsid w:val="004130F0"/>
    <w:rsid w:val="004148E6"/>
    <w:rsid w:val="00414CB0"/>
    <w:rsid w:val="00414F32"/>
    <w:rsid w:val="00423E09"/>
    <w:rsid w:val="0043115B"/>
    <w:rsid w:val="004311B1"/>
    <w:rsid w:val="00431BB1"/>
    <w:rsid w:val="004350AA"/>
    <w:rsid w:val="00435570"/>
    <w:rsid w:val="004356D3"/>
    <w:rsid w:val="00435978"/>
    <w:rsid w:val="00435DD4"/>
    <w:rsid w:val="00436EE0"/>
    <w:rsid w:val="004442BA"/>
    <w:rsid w:val="00447A7D"/>
    <w:rsid w:val="00450A7A"/>
    <w:rsid w:val="00450CD4"/>
    <w:rsid w:val="00451544"/>
    <w:rsid w:val="004524B1"/>
    <w:rsid w:val="004532EF"/>
    <w:rsid w:val="004539A0"/>
    <w:rsid w:val="00453B02"/>
    <w:rsid w:val="0045570C"/>
    <w:rsid w:val="00455AAF"/>
    <w:rsid w:val="00456C3F"/>
    <w:rsid w:val="00457804"/>
    <w:rsid w:val="004604E4"/>
    <w:rsid w:val="0046267B"/>
    <w:rsid w:val="00462CB3"/>
    <w:rsid w:val="00463DAD"/>
    <w:rsid w:val="00463E68"/>
    <w:rsid w:val="00465EC6"/>
    <w:rsid w:val="004725CC"/>
    <w:rsid w:val="00472E79"/>
    <w:rsid w:val="00473F3A"/>
    <w:rsid w:val="00474C27"/>
    <w:rsid w:val="004752D6"/>
    <w:rsid w:val="00480673"/>
    <w:rsid w:val="00481095"/>
    <w:rsid w:val="0048147C"/>
    <w:rsid w:val="00481C75"/>
    <w:rsid w:val="00481DEB"/>
    <w:rsid w:val="00481EF8"/>
    <w:rsid w:val="00483409"/>
    <w:rsid w:val="00483C9B"/>
    <w:rsid w:val="004840CF"/>
    <w:rsid w:val="0048519D"/>
    <w:rsid w:val="00485EF6"/>
    <w:rsid w:val="00487A80"/>
    <w:rsid w:val="004916C2"/>
    <w:rsid w:val="00492FD2"/>
    <w:rsid w:val="00495231"/>
    <w:rsid w:val="00497262"/>
    <w:rsid w:val="004A092E"/>
    <w:rsid w:val="004A1712"/>
    <w:rsid w:val="004A3BA7"/>
    <w:rsid w:val="004A410C"/>
    <w:rsid w:val="004A7F6B"/>
    <w:rsid w:val="004B2363"/>
    <w:rsid w:val="004B3EDF"/>
    <w:rsid w:val="004B56C1"/>
    <w:rsid w:val="004B6BAC"/>
    <w:rsid w:val="004B77F1"/>
    <w:rsid w:val="004C0F56"/>
    <w:rsid w:val="004C19EC"/>
    <w:rsid w:val="004C31C9"/>
    <w:rsid w:val="004C34EC"/>
    <w:rsid w:val="004C518E"/>
    <w:rsid w:val="004C6B3B"/>
    <w:rsid w:val="004C7531"/>
    <w:rsid w:val="004D107A"/>
    <w:rsid w:val="004D1453"/>
    <w:rsid w:val="004D16A5"/>
    <w:rsid w:val="004D1B69"/>
    <w:rsid w:val="004D2E84"/>
    <w:rsid w:val="004D36B2"/>
    <w:rsid w:val="004D3E34"/>
    <w:rsid w:val="004D3FD1"/>
    <w:rsid w:val="004D49EF"/>
    <w:rsid w:val="004D725F"/>
    <w:rsid w:val="004E1E6F"/>
    <w:rsid w:val="004E3FD2"/>
    <w:rsid w:val="004E434A"/>
    <w:rsid w:val="004E5481"/>
    <w:rsid w:val="004E6567"/>
    <w:rsid w:val="004F1F69"/>
    <w:rsid w:val="004F288D"/>
    <w:rsid w:val="004F2FAD"/>
    <w:rsid w:val="004F65E4"/>
    <w:rsid w:val="004F6937"/>
    <w:rsid w:val="004F6DC9"/>
    <w:rsid w:val="0050284D"/>
    <w:rsid w:val="00502D64"/>
    <w:rsid w:val="005034CD"/>
    <w:rsid w:val="00505417"/>
    <w:rsid w:val="00506630"/>
    <w:rsid w:val="00511AD4"/>
    <w:rsid w:val="00514362"/>
    <w:rsid w:val="00514CE5"/>
    <w:rsid w:val="00515178"/>
    <w:rsid w:val="00515ED6"/>
    <w:rsid w:val="00515F1B"/>
    <w:rsid w:val="00517099"/>
    <w:rsid w:val="00517B22"/>
    <w:rsid w:val="00517B94"/>
    <w:rsid w:val="00520652"/>
    <w:rsid w:val="005229D5"/>
    <w:rsid w:val="00522AC9"/>
    <w:rsid w:val="00523D82"/>
    <w:rsid w:val="00525273"/>
    <w:rsid w:val="00530615"/>
    <w:rsid w:val="0053173A"/>
    <w:rsid w:val="00531AB1"/>
    <w:rsid w:val="00531B7F"/>
    <w:rsid w:val="00532419"/>
    <w:rsid w:val="00534CF5"/>
    <w:rsid w:val="00535226"/>
    <w:rsid w:val="00537CC6"/>
    <w:rsid w:val="005407DD"/>
    <w:rsid w:val="00540964"/>
    <w:rsid w:val="00542C67"/>
    <w:rsid w:val="00542CE3"/>
    <w:rsid w:val="00542EE9"/>
    <w:rsid w:val="00544BCE"/>
    <w:rsid w:val="00544CE9"/>
    <w:rsid w:val="00545F41"/>
    <w:rsid w:val="00546296"/>
    <w:rsid w:val="005462AD"/>
    <w:rsid w:val="005463AA"/>
    <w:rsid w:val="00546765"/>
    <w:rsid w:val="0054694B"/>
    <w:rsid w:val="00546C60"/>
    <w:rsid w:val="00546F88"/>
    <w:rsid w:val="005473FD"/>
    <w:rsid w:val="0055172C"/>
    <w:rsid w:val="00551B15"/>
    <w:rsid w:val="0055252F"/>
    <w:rsid w:val="005538AF"/>
    <w:rsid w:val="00553C64"/>
    <w:rsid w:val="0055448A"/>
    <w:rsid w:val="00554583"/>
    <w:rsid w:val="00557F16"/>
    <w:rsid w:val="00560009"/>
    <w:rsid w:val="00560FB0"/>
    <w:rsid w:val="005616D4"/>
    <w:rsid w:val="005625BB"/>
    <w:rsid w:val="00562D82"/>
    <w:rsid w:val="00562F60"/>
    <w:rsid w:val="005652A9"/>
    <w:rsid w:val="005657F6"/>
    <w:rsid w:val="00570879"/>
    <w:rsid w:val="005709DC"/>
    <w:rsid w:val="00573550"/>
    <w:rsid w:val="00573F3C"/>
    <w:rsid w:val="00574655"/>
    <w:rsid w:val="00575E15"/>
    <w:rsid w:val="0057621C"/>
    <w:rsid w:val="00576C9E"/>
    <w:rsid w:val="005771E6"/>
    <w:rsid w:val="00577AF7"/>
    <w:rsid w:val="005803E3"/>
    <w:rsid w:val="00581C1E"/>
    <w:rsid w:val="00582B22"/>
    <w:rsid w:val="005844AE"/>
    <w:rsid w:val="00587A28"/>
    <w:rsid w:val="00587C15"/>
    <w:rsid w:val="00590535"/>
    <w:rsid w:val="00592024"/>
    <w:rsid w:val="005923F3"/>
    <w:rsid w:val="005927FB"/>
    <w:rsid w:val="005933B8"/>
    <w:rsid w:val="00593A46"/>
    <w:rsid w:val="00593C72"/>
    <w:rsid w:val="00593DC4"/>
    <w:rsid w:val="005956D3"/>
    <w:rsid w:val="00596FE1"/>
    <w:rsid w:val="00597019"/>
    <w:rsid w:val="005A1386"/>
    <w:rsid w:val="005A265D"/>
    <w:rsid w:val="005A52F5"/>
    <w:rsid w:val="005A5325"/>
    <w:rsid w:val="005A7F9B"/>
    <w:rsid w:val="005B1AD5"/>
    <w:rsid w:val="005B2103"/>
    <w:rsid w:val="005B22FB"/>
    <w:rsid w:val="005B26FE"/>
    <w:rsid w:val="005B3FA1"/>
    <w:rsid w:val="005B5023"/>
    <w:rsid w:val="005B51D6"/>
    <w:rsid w:val="005B54EE"/>
    <w:rsid w:val="005B77D9"/>
    <w:rsid w:val="005C2AEE"/>
    <w:rsid w:val="005C35CE"/>
    <w:rsid w:val="005C363C"/>
    <w:rsid w:val="005C3BD8"/>
    <w:rsid w:val="005C3DA6"/>
    <w:rsid w:val="005C4BFF"/>
    <w:rsid w:val="005C5948"/>
    <w:rsid w:val="005D1125"/>
    <w:rsid w:val="005D28C2"/>
    <w:rsid w:val="005D483A"/>
    <w:rsid w:val="005D536F"/>
    <w:rsid w:val="005D53FE"/>
    <w:rsid w:val="005D5587"/>
    <w:rsid w:val="005D70DD"/>
    <w:rsid w:val="005D7BA7"/>
    <w:rsid w:val="005E4C6C"/>
    <w:rsid w:val="005E5C10"/>
    <w:rsid w:val="005E6777"/>
    <w:rsid w:val="005E6BB4"/>
    <w:rsid w:val="005E781B"/>
    <w:rsid w:val="005F041C"/>
    <w:rsid w:val="005F2408"/>
    <w:rsid w:val="005F5096"/>
    <w:rsid w:val="005F5265"/>
    <w:rsid w:val="005F6C63"/>
    <w:rsid w:val="005F701B"/>
    <w:rsid w:val="005F7F36"/>
    <w:rsid w:val="0060018B"/>
    <w:rsid w:val="00601C14"/>
    <w:rsid w:val="006040C3"/>
    <w:rsid w:val="0060494C"/>
    <w:rsid w:val="0061064D"/>
    <w:rsid w:val="006111AB"/>
    <w:rsid w:val="00611532"/>
    <w:rsid w:val="0061338F"/>
    <w:rsid w:val="006152D9"/>
    <w:rsid w:val="0061573F"/>
    <w:rsid w:val="00616A23"/>
    <w:rsid w:val="00621A55"/>
    <w:rsid w:val="00621E09"/>
    <w:rsid w:val="00621E41"/>
    <w:rsid w:val="006229A3"/>
    <w:rsid w:val="00622CDA"/>
    <w:rsid w:val="006239ED"/>
    <w:rsid w:val="00624D08"/>
    <w:rsid w:val="00625005"/>
    <w:rsid w:val="00625CE6"/>
    <w:rsid w:val="006269C8"/>
    <w:rsid w:val="00627B56"/>
    <w:rsid w:val="00629FD7"/>
    <w:rsid w:val="0063199F"/>
    <w:rsid w:val="00631CD8"/>
    <w:rsid w:val="00631D10"/>
    <w:rsid w:val="006332C0"/>
    <w:rsid w:val="00633E4D"/>
    <w:rsid w:val="00635AA6"/>
    <w:rsid w:val="00635EAD"/>
    <w:rsid w:val="0063702B"/>
    <w:rsid w:val="006371A1"/>
    <w:rsid w:val="00637D4F"/>
    <w:rsid w:val="00640759"/>
    <w:rsid w:val="00641B83"/>
    <w:rsid w:val="00643BAE"/>
    <w:rsid w:val="00643CDB"/>
    <w:rsid w:val="00644ADC"/>
    <w:rsid w:val="006458B0"/>
    <w:rsid w:val="00646396"/>
    <w:rsid w:val="00652043"/>
    <w:rsid w:val="00653185"/>
    <w:rsid w:val="006532C8"/>
    <w:rsid w:val="00653566"/>
    <w:rsid w:val="00655BCA"/>
    <w:rsid w:val="00655E62"/>
    <w:rsid w:val="00657609"/>
    <w:rsid w:val="00660DF4"/>
    <w:rsid w:val="00661554"/>
    <w:rsid w:val="00661604"/>
    <w:rsid w:val="006626FE"/>
    <w:rsid w:val="00663D81"/>
    <w:rsid w:val="00663D84"/>
    <w:rsid w:val="00667075"/>
    <w:rsid w:val="00667472"/>
    <w:rsid w:val="0066764D"/>
    <w:rsid w:val="00670A39"/>
    <w:rsid w:val="00671B89"/>
    <w:rsid w:val="00672246"/>
    <w:rsid w:val="00672F19"/>
    <w:rsid w:val="006740A1"/>
    <w:rsid w:val="006757DD"/>
    <w:rsid w:val="00676F40"/>
    <w:rsid w:val="0067735D"/>
    <w:rsid w:val="00680272"/>
    <w:rsid w:val="0068033A"/>
    <w:rsid w:val="00680BEB"/>
    <w:rsid w:val="00681074"/>
    <w:rsid w:val="00681C20"/>
    <w:rsid w:val="006829B2"/>
    <w:rsid w:val="00682B71"/>
    <w:rsid w:val="0068313D"/>
    <w:rsid w:val="0068622E"/>
    <w:rsid w:val="0068773C"/>
    <w:rsid w:val="006911FC"/>
    <w:rsid w:val="006919A4"/>
    <w:rsid w:val="00692133"/>
    <w:rsid w:val="00692787"/>
    <w:rsid w:val="006939CD"/>
    <w:rsid w:val="00694520"/>
    <w:rsid w:val="00697776"/>
    <w:rsid w:val="006A0EAD"/>
    <w:rsid w:val="006A10B2"/>
    <w:rsid w:val="006A1AF6"/>
    <w:rsid w:val="006A3B6F"/>
    <w:rsid w:val="006A3C47"/>
    <w:rsid w:val="006A4DF0"/>
    <w:rsid w:val="006A5D35"/>
    <w:rsid w:val="006A7456"/>
    <w:rsid w:val="006A788B"/>
    <w:rsid w:val="006A7BA9"/>
    <w:rsid w:val="006B0716"/>
    <w:rsid w:val="006B0A27"/>
    <w:rsid w:val="006B0EEC"/>
    <w:rsid w:val="006B151B"/>
    <w:rsid w:val="006B2232"/>
    <w:rsid w:val="006B2FD6"/>
    <w:rsid w:val="006B325F"/>
    <w:rsid w:val="006B4723"/>
    <w:rsid w:val="006B581D"/>
    <w:rsid w:val="006B7E59"/>
    <w:rsid w:val="006C42E3"/>
    <w:rsid w:val="006C48A9"/>
    <w:rsid w:val="006C5888"/>
    <w:rsid w:val="006C5D1D"/>
    <w:rsid w:val="006C64BE"/>
    <w:rsid w:val="006C6912"/>
    <w:rsid w:val="006C7425"/>
    <w:rsid w:val="006C793D"/>
    <w:rsid w:val="006D1124"/>
    <w:rsid w:val="006D3BDE"/>
    <w:rsid w:val="006D3E0B"/>
    <w:rsid w:val="006D4D68"/>
    <w:rsid w:val="006D5164"/>
    <w:rsid w:val="006D5D45"/>
    <w:rsid w:val="006D6A0D"/>
    <w:rsid w:val="006D6B82"/>
    <w:rsid w:val="006D6D95"/>
    <w:rsid w:val="006E185C"/>
    <w:rsid w:val="006E2E74"/>
    <w:rsid w:val="006E43F6"/>
    <w:rsid w:val="006E4C4B"/>
    <w:rsid w:val="006E4D48"/>
    <w:rsid w:val="006E7B30"/>
    <w:rsid w:val="006F053A"/>
    <w:rsid w:val="006F19BE"/>
    <w:rsid w:val="006F2EF8"/>
    <w:rsid w:val="006F4DC2"/>
    <w:rsid w:val="006F4F4F"/>
    <w:rsid w:val="006F54ED"/>
    <w:rsid w:val="006F5BCD"/>
    <w:rsid w:val="006F5D91"/>
    <w:rsid w:val="006F616A"/>
    <w:rsid w:val="006F6179"/>
    <w:rsid w:val="006F7687"/>
    <w:rsid w:val="006F7E22"/>
    <w:rsid w:val="00701267"/>
    <w:rsid w:val="00702B1D"/>
    <w:rsid w:val="00702B84"/>
    <w:rsid w:val="00703FAB"/>
    <w:rsid w:val="00704C25"/>
    <w:rsid w:val="007050F6"/>
    <w:rsid w:val="0070527E"/>
    <w:rsid w:val="00707F1F"/>
    <w:rsid w:val="00710BFD"/>
    <w:rsid w:val="0071177A"/>
    <w:rsid w:val="00711AB2"/>
    <w:rsid w:val="00711EDF"/>
    <w:rsid w:val="00712D32"/>
    <w:rsid w:val="007135DE"/>
    <w:rsid w:val="00713709"/>
    <w:rsid w:val="0071465D"/>
    <w:rsid w:val="007146A2"/>
    <w:rsid w:val="00717705"/>
    <w:rsid w:val="0072041A"/>
    <w:rsid w:val="007208DE"/>
    <w:rsid w:val="007257A7"/>
    <w:rsid w:val="00726F81"/>
    <w:rsid w:val="00727DC7"/>
    <w:rsid w:val="0073037E"/>
    <w:rsid w:val="007338F7"/>
    <w:rsid w:val="007340ED"/>
    <w:rsid w:val="00734AFC"/>
    <w:rsid w:val="007368A7"/>
    <w:rsid w:val="00736C8A"/>
    <w:rsid w:val="007418FE"/>
    <w:rsid w:val="007428F3"/>
    <w:rsid w:val="00744BBE"/>
    <w:rsid w:val="00747A72"/>
    <w:rsid w:val="00751800"/>
    <w:rsid w:val="00751925"/>
    <w:rsid w:val="00751CAF"/>
    <w:rsid w:val="00751ED8"/>
    <w:rsid w:val="00752AB0"/>
    <w:rsid w:val="00752D3C"/>
    <w:rsid w:val="00757045"/>
    <w:rsid w:val="00757C94"/>
    <w:rsid w:val="00757E41"/>
    <w:rsid w:val="0076070A"/>
    <w:rsid w:val="007623AE"/>
    <w:rsid w:val="00762B92"/>
    <w:rsid w:val="00764B24"/>
    <w:rsid w:val="007650C9"/>
    <w:rsid w:val="00765FA3"/>
    <w:rsid w:val="00766C9E"/>
    <w:rsid w:val="007677FF"/>
    <w:rsid w:val="00770ADA"/>
    <w:rsid w:val="00770DD2"/>
    <w:rsid w:val="00771773"/>
    <w:rsid w:val="00771D92"/>
    <w:rsid w:val="00773AE2"/>
    <w:rsid w:val="007760EF"/>
    <w:rsid w:val="007802B9"/>
    <w:rsid w:val="007822E3"/>
    <w:rsid w:val="007824FD"/>
    <w:rsid w:val="00782CA7"/>
    <w:rsid w:val="00785437"/>
    <w:rsid w:val="00787975"/>
    <w:rsid w:val="0078799B"/>
    <w:rsid w:val="00787CC3"/>
    <w:rsid w:val="00787D0D"/>
    <w:rsid w:val="00787D5F"/>
    <w:rsid w:val="007915BA"/>
    <w:rsid w:val="00792DB9"/>
    <w:rsid w:val="0079372A"/>
    <w:rsid w:val="00793E68"/>
    <w:rsid w:val="00794CA7"/>
    <w:rsid w:val="007959BA"/>
    <w:rsid w:val="00796115"/>
    <w:rsid w:val="00796B8A"/>
    <w:rsid w:val="007A1551"/>
    <w:rsid w:val="007A2713"/>
    <w:rsid w:val="007A4A26"/>
    <w:rsid w:val="007A726A"/>
    <w:rsid w:val="007A76D0"/>
    <w:rsid w:val="007B17BE"/>
    <w:rsid w:val="007B1AD9"/>
    <w:rsid w:val="007B1BB2"/>
    <w:rsid w:val="007B47CF"/>
    <w:rsid w:val="007B63D0"/>
    <w:rsid w:val="007B7DF3"/>
    <w:rsid w:val="007C0D7B"/>
    <w:rsid w:val="007C32D3"/>
    <w:rsid w:val="007C3575"/>
    <w:rsid w:val="007C3A8D"/>
    <w:rsid w:val="007C3E78"/>
    <w:rsid w:val="007C5C79"/>
    <w:rsid w:val="007C6759"/>
    <w:rsid w:val="007C7132"/>
    <w:rsid w:val="007D03EA"/>
    <w:rsid w:val="007D05B2"/>
    <w:rsid w:val="007D1F11"/>
    <w:rsid w:val="007D4510"/>
    <w:rsid w:val="007D4637"/>
    <w:rsid w:val="007D48FB"/>
    <w:rsid w:val="007D58DF"/>
    <w:rsid w:val="007D63F8"/>
    <w:rsid w:val="007D6672"/>
    <w:rsid w:val="007D7B4F"/>
    <w:rsid w:val="007E1E97"/>
    <w:rsid w:val="007E36AF"/>
    <w:rsid w:val="007E3A58"/>
    <w:rsid w:val="007E3AAE"/>
    <w:rsid w:val="007E5E3D"/>
    <w:rsid w:val="007E740D"/>
    <w:rsid w:val="007E767C"/>
    <w:rsid w:val="007F2A33"/>
    <w:rsid w:val="007F41E0"/>
    <w:rsid w:val="007F66C2"/>
    <w:rsid w:val="0080086C"/>
    <w:rsid w:val="008014E9"/>
    <w:rsid w:val="0080198D"/>
    <w:rsid w:val="00801A2A"/>
    <w:rsid w:val="008027F2"/>
    <w:rsid w:val="0080480D"/>
    <w:rsid w:val="00804C56"/>
    <w:rsid w:val="00804F1C"/>
    <w:rsid w:val="008064DF"/>
    <w:rsid w:val="00806D10"/>
    <w:rsid w:val="008106C9"/>
    <w:rsid w:val="0081098F"/>
    <w:rsid w:val="00811DEC"/>
    <w:rsid w:val="0081280E"/>
    <w:rsid w:val="00816366"/>
    <w:rsid w:val="00817E48"/>
    <w:rsid w:val="0082065E"/>
    <w:rsid w:val="00820C36"/>
    <w:rsid w:val="00821099"/>
    <w:rsid w:val="00821D71"/>
    <w:rsid w:val="00822153"/>
    <w:rsid w:val="00822292"/>
    <w:rsid w:val="00822509"/>
    <w:rsid w:val="00822B99"/>
    <w:rsid w:val="0082336A"/>
    <w:rsid w:val="00824595"/>
    <w:rsid w:val="00824C68"/>
    <w:rsid w:val="00830A32"/>
    <w:rsid w:val="00831416"/>
    <w:rsid w:val="00831477"/>
    <w:rsid w:val="00831A98"/>
    <w:rsid w:val="00831AD1"/>
    <w:rsid w:val="00833BB5"/>
    <w:rsid w:val="0083538F"/>
    <w:rsid w:val="00835D23"/>
    <w:rsid w:val="00835D55"/>
    <w:rsid w:val="00836168"/>
    <w:rsid w:val="008365EE"/>
    <w:rsid w:val="008370D4"/>
    <w:rsid w:val="00841E2B"/>
    <w:rsid w:val="00841E48"/>
    <w:rsid w:val="00841FC0"/>
    <w:rsid w:val="00842C55"/>
    <w:rsid w:val="00843507"/>
    <w:rsid w:val="00844165"/>
    <w:rsid w:val="008444FE"/>
    <w:rsid w:val="00844DFA"/>
    <w:rsid w:val="00844E84"/>
    <w:rsid w:val="008471E9"/>
    <w:rsid w:val="00850341"/>
    <w:rsid w:val="0085260D"/>
    <w:rsid w:val="008529C4"/>
    <w:rsid w:val="0085380B"/>
    <w:rsid w:val="0085489E"/>
    <w:rsid w:val="008553AA"/>
    <w:rsid w:val="0085597D"/>
    <w:rsid w:val="0085622D"/>
    <w:rsid w:val="00856643"/>
    <w:rsid w:val="00856B0B"/>
    <w:rsid w:val="0086078C"/>
    <w:rsid w:val="00861420"/>
    <w:rsid w:val="00863391"/>
    <w:rsid w:val="00864F1B"/>
    <w:rsid w:val="008655F2"/>
    <w:rsid w:val="00866239"/>
    <w:rsid w:val="00870398"/>
    <w:rsid w:val="0087187D"/>
    <w:rsid w:val="00872E32"/>
    <w:rsid w:val="00873717"/>
    <w:rsid w:val="00874167"/>
    <w:rsid w:val="00874C64"/>
    <w:rsid w:val="008758B6"/>
    <w:rsid w:val="00876ACA"/>
    <w:rsid w:val="00876E9F"/>
    <w:rsid w:val="008774A3"/>
    <w:rsid w:val="00877B43"/>
    <w:rsid w:val="008803E4"/>
    <w:rsid w:val="008814D2"/>
    <w:rsid w:val="00883852"/>
    <w:rsid w:val="008907B3"/>
    <w:rsid w:val="00890D5B"/>
    <w:rsid w:val="008911E2"/>
    <w:rsid w:val="00891F5B"/>
    <w:rsid w:val="00893214"/>
    <w:rsid w:val="008934B3"/>
    <w:rsid w:val="008935A4"/>
    <w:rsid w:val="00893D7A"/>
    <w:rsid w:val="00894039"/>
    <w:rsid w:val="00894292"/>
    <w:rsid w:val="008958EF"/>
    <w:rsid w:val="00895BD7"/>
    <w:rsid w:val="00897341"/>
    <w:rsid w:val="0089768C"/>
    <w:rsid w:val="00897710"/>
    <w:rsid w:val="008A1163"/>
    <w:rsid w:val="008A199B"/>
    <w:rsid w:val="008A24B0"/>
    <w:rsid w:val="008A4559"/>
    <w:rsid w:val="008A4C04"/>
    <w:rsid w:val="008A4CFC"/>
    <w:rsid w:val="008A56D1"/>
    <w:rsid w:val="008A60FB"/>
    <w:rsid w:val="008A6D93"/>
    <w:rsid w:val="008A7229"/>
    <w:rsid w:val="008A7B4F"/>
    <w:rsid w:val="008B0B3D"/>
    <w:rsid w:val="008B0E73"/>
    <w:rsid w:val="008B0FF3"/>
    <w:rsid w:val="008B60EA"/>
    <w:rsid w:val="008C0893"/>
    <w:rsid w:val="008C133A"/>
    <w:rsid w:val="008C13BF"/>
    <w:rsid w:val="008C17E6"/>
    <w:rsid w:val="008C1BF5"/>
    <w:rsid w:val="008C1C67"/>
    <w:rsid w:val="008C2381"/>
    <w:rsid w:val="008C3442"/>
    <w:rsid w:val="008C60A8"/>
    <w:rsid w:val="008C728F"/>
    <w:rsid w:val="008C7917"/>
    <w:rsid w:val="008D1E1A"/>
    <w:rsid w:val="008D2AAF"/>
    <w:rsid w:val="008D3987"/>
    <w:rsid w:val="008D4921"/>
    <w:rsid w:val="008D682E"/>
    <w:rsid w:val="008D7A14"/>
    <w:rsid w:val="008E05F3"/>
    <w:rsid w:val="008E1F74"/>
    <w:rsid w:val="008E2186"/>
    <w:rsid w:val="008E377E"/>
    <w:rsid w:val="008E3F32"/>
    <w:rsid w:val="008E5BEA"/>
    <w:rsid w:val="008E5C2F"/>
    <w:rsid w:val="008E7E75"/>
    <w:rsid w:val="008F0334"/>
    <w:rsid w:val="008F04F2"/>
    <w:rsid w:val="008F1701"/>
    <w:rsid w:val="008F1D31"/>
    <w:rsid w:val="008F2302"/>
    <w:rsid w:val="008F25A4"/>
    <w:rsid w:val="008F275B"/>
    <w:rsid w:val="008F302F"/>
    <w:rsid w:val="008F3C41"/>
    <w:rsid w:val="008F3E12"/>
    <w:rsid w:val="008F5BDD"/>
    <w:rsid w:val="008F6F8F"/>
    <w:rsid w:val="008F6F97"/>
    <w:rsid w:val="00900771"/>
    <w:rsid w:val="009031A9"/>
    <w:rsid w:val="009048E9"/>
    <w:rsid w:val="00904AF5"/>
    <w:rsid w:val="009050B0"/>
    <w:rsid w:val="009054D9"/>
    <w:rsid w:val="00905E0F"/>
    <w:rsid w:val="0090685A"/>
    <w:rsid w:val="00907DAB"/>
    <w:rsid w:val="00910C87"/>
    <w:rsid w:val="00912134"/>
    <w:rsid w:val="00913575"/>
    <w:rsid w:val="00913E89"/>
    <w:rsid w:val="00914384"/>
    <w:rsid w:val="009152A1"/>
    <w:rsid w:val="00915644"/>
    <w:rsid w:val="00915E8C"/>
    <w:rsid w:val="00915FE2"/>
    <w:rsid w:val="0091620E"/>
    <w:rsid w:val="009166FD"/>
    <w:rsid w:val="009204B1"/>
    <w:rsid w:val="009206C1"/>
    <w:rsid w:val="009224A1"/>
    <w:rsid w:val="00922599"/>
    <w:rsid w:val="00922A37"/>
    <w:rsid w:val="00922F44"/>
    <w:rsid w:val="00923289"/>
    <w:rsid w:val="009240C8"/>
    <w:rsid w:val="00924377"/>
    <w:rsid w:val="00924CA7"/>
    <w:rsid w:val="009266F1"/>
    <w:rsid w:val="00926D6D"/>
    <w:rsid w:val="00931064"/>
    <w:rsid w:val="009315DA"/>
    <w:rsid w:val="0093181F"/>
    <w:rsid w:val="00932151"/>
    <w:rsid w:val="00933B29"/>
    <w:rsid w:val="00934C71"/>
    <w:rsid w:val="00937523"/>
    <w:rsid w:val="0093786B"/>
    <w:rsid w:val="00937BF1"/>
    <w:rsid w:val="009413DF"/>
    <w:rsid w:val="009415F8"/>
    <w:rsid w:val="009416CF"/>
    <w:rsid w:val="00942F6F"/>
    <w:rsid w:val="00942F80"/>
    <w:rsid w:val="00943927"/>
    <w:rsid w:val="00945DEC"/>
    <w:rsid w:val="00946B36"/>
    <w:rsid w:val="00946E8B"/>
    <w:rsid w:val="00950629"/>
    <w:rsid w:val="00950BAA"/>
    <w:rsid w:val="00951314"/>
    <w:rsid w:val="009518B9"/>
    <w:rsid w:val="00951AD3"/>
    <w:rsid w:val="00951B5C"/>
    <w:rsid w:val="00951C5B"/>
    <w:rsid w:val="00953CF8"/>
    <w:rsid w:val="00954E63"/>
    <w:rsid w:val="0095665E"/>
    <w:rsid w:val="0096000D"/>
    <w:rsid w:val="009602A5"/>
    <w:rsid w:val="00961EA0"/>
    <w:rsid w:val="009653EE"/>
    <w:rsid w:val="00966893"/>
    <w:rsid w:val="00967B5F"/>
    <w:rsid w:val="009701F2"/>
    <w:rsid w:val="00970A09"/>
    <w:rsid w:val="00970F54"/>
    <w:rsid w:val="00970FAA"/>
    <w:rsid w:val="009712EA"/>
    <w:rsid w:val="00971A80"/>
    <w:rsid w:val="00972F72"/>
    <w:rsid w:val="00973187"/>
    <w:rsid w:val="0097421B"/>
    <w:rsid w:val="00976BBD"/>
    <w:rsid w:val="00976D95"/>
    <w:rsid w:val="0097764B"/>
    <w:rsid w:val="00982432"/>
    <w:rsid w:val="00985092"/>
    <w:rsid w:val="00991332"/>
    <w:rsid w:val="0099198C"/>
    <w:rsid w:val="00991AF3"/>
    <w:rsid w:val="00994238"/>
    <w:rsid w:val="00994381"/>
    <w:rsid w:val="00996617"/>
    <w:rsid w:val="009971B7"/>
    <w:rsid w:val="00997753"/>
    <w:rsid w:val="00997BAC"/>
    <w:rsid w:val="009A048E"/>
    <w:rsid w:val="009A10D8"/>
    <w:rsid w:val="009A24D0"/>
    <w:rsid w:val="009A363C"/>
    <w:rsid w:val="009A3864"/>
    <w:rsid w:val="009A4AE9"/>
    <w:rsid w:val="009A5C4C"/>
    <w:rsid w:val="009A6600"/>
    <w:rsid w:val="009A7E54"/>
    <w:rsid w:val="009B1040"/>
    <w:rsid w:val="009B1782"/>
    <w:rsid w:val="009B3B4F"/>
    <w:rsid w:val="009B3C5B"/>
    <w:rsid w:val="009B5A8C"/>
    <w:rsid w:val="009B791C"/>
    <w:rsid w:val="009C0E1E"/>
    <w:rsid w:val="009C1310"/>
    <w:rsid w:val="009C22E4"/>
    <w:rsid w:val="009C4CAC"/>
    <w:rsid w:val="009C64C7"/>
    <w:rsid w:val="009C6904"/>
    <w:rsid w:val="009C6E3F"/>
    <w:rsid w:val="009C71FA"/>
    <w:rsid w:val="009C789B"/>
    <w:rsid w:val="009C7FB6"/>
    <w:rsid w:val="009D1BBD"/>
    <w:rsid w:val="009D221C"/>
    <w:rsid w:val="009D2883"/>
    <w:rsid w:val="009D3D08"/>
    <w:rsid w:val="009D5219"/>
    <w:rsid w:val="009D6D53"/>
    <w:rsid w:val="009D7677"/>
    <w:rsid w:val="009E17A1"/>
    <w:rsid w:val="009E211C"/>
    <w:rsid w:val="009E35E4"/>
    <w:rsid w:val="009E39B7"/>
    <w:rsid w:val="009E4870"/>
    <w:rsid w:val="009E5304"/>
    <w:rsid w:val="009E56E2"/>
    <w:rsid w:val="009F09B0"/>
    <w:rsid w:val="009F2276"/>
    <w:rsid w:val="009F243A"/>
    <w:rsid w:val="009F46FD"/>
    <w:rsid w:val="009F5868"/>
    <w:rsid w:val="009F5D04"/>
    <w:rsid w:val="009F7A8E"/>
    <w:rsid w:val="00A006E0"/>
    <w:rsid w:val="00A017AA"/>
    <w:rsid w:val="00A01D53"/>
    <w:rsid w:val="00A02188"/>
    <w:rsid w:val="00A02571"/>
    <w:rsid w:val="00A0545D"/>
    <w:rsid w:val="00A059DF"/>
    <w:rsid w:val="00A05E38"/>
    <w:rsid w:val="00A06553"/>
    <w:rsid w:val="00A065C2"/>
    <w:rsid w:val="00A07CED"/>
    <w:rsid w:val="00A1081E"/>
    <w:rsid w:val="00A11E32"/>
    <w:rsid w:val="00A1200E"/>
    <w:rsid w:val="00A165A4"/>
    <w:rsid w:val="00A16FF2"/>
    <w:rsid w:val="00A17E30"/>
    <w:rsid w:val="00A20328"/>
    <w:rsid w:val="00A24626"/>
    <w:rsid w:val="00A253B0"/>
    <w:rsid w:val="00A31D23"/>
    <w:rsid w:val="00A31F7D"/>
    <w:rsid w:val="00A33BBB"/>
    <w:rsid w:val="00A33F32"/>
    <w:rsid w:val="00A3446F"/>
    <w:rsid w:val="00A35D59"/>
    <w:rsid w:val="00A36F15"/>
    <w:rsid w:val="00A402D8"/>
    <w:rsid w:val="00A406CE"/>
    <w:rsid w:val="00A42208"/>
    <w:rsid w:val="00A4253C"/>
    <w:rsid w:val="00A4371B"/>
    <w:rsid w:val="00A4397E"/>
    <w:rsid w:val="00A4452D"/>
    <w:rsid w:val="00A445CC"/>
    <w:rsid w:val="00A44D7D"/>
    <w:rsid w:val="00A45380"/>
    <w:rsid w:val="00A45D0B"/>
    <w:rsid w:val="00A46D80"/>
    <w:rsid w:val="00A471BF"/>
    <w:rsid w:val="00A5092D"/>
    <w:rsid w:val="00A52CF7"/>
    <w:rsid w:val="00A52E0F"/>
    <w:rsid w:val="00A54A15"/>
    <w:rsid w:val="00A54E1F"/>
    <w:rsid w:val="00A54EAA"/>
    <w:rsid w:val="00A55372"/>
    <w:rsid w:val="00A55C00"/>
    <w:rsid w:val="00A56247"/>
    <w:rsid w:val="00A5795C"/>
    <w:rsid w:val="00A61723"/>
    <w:rsid w:val="00A61D90"/>
    <w:rsid w:val="00A61E5E"/>
    <w:rsid w:val="00A6249A"/>
    <w:rsid w:val="00A63413"/>
    <w:rsid w:val="00A637C4"/>
    <w:rsid w:val="00A643B6"/>
    <w:rsid w:val="00A6469A"/>
    <w:rsid w:val="00A64E70"/>
    <w:rsid w:val="00A668E5"/>
    <w:rsid w:val="00A66948"/>
    <w:rsid w:val="00A6696E"/>
    <w:rsid w:val="00A67232"/>
    <w:rsid w:val="00A67386"/>
    <w:rsid w:val="00A67684"/>
    <w:rsid w:val="00A71F82"/>
    <w:rsid w:val="00A746EE"/>
    <w:rsid w:val="00A74857"/>
    <w:rsid w:val="00A74B36"/>
    <w:rsid w:val="00A7510D"/>
    <w:rsid w:val="00A75B01"/>
    <w:rsid w:val="00A75FBD"/>
    <w:rsid w:val="00A7608D"/>
    <w:rsid w:val="00A76F02"/>
    <w:rsid w:val="00A81E79"/>
    <w:rsid w:val="00A822A4"/>
    <w:rsid w:val="00A84722"/>
    <w:rsid w:val="00A84CAB"/>
    <w:rsid w:val="00A84EA1"/>
    <w:rsid w:val="00A90FBD"/>
    <w:rsid w:val="00A93A97"/>
    <w:rsid w:val="00A94AE7"/>
    <w:rsid w:val="00A94BE2"/>
    <w:rsid w:val="00A963E2"/>
    <w:rsid w:val="00A96600"/>
    <w:rsid w:val="00A96FA3"/>
    <w:rsid w:val="00A97F26"/>
    <w:rsid w:val="00AA3598"/>
    <w:rsid w:val="00AA60EB"/>
    <w:rsid w:val="00AA6863"/>
    <w:rsid w:val="00AB0050"/>
    <w:rsid w:val="00AB24AA"/>
    <w:rsid w:val="00AB39B3"/>
    <w:rsid w:val="00AB56DB"/>
    <w:rsid w:val="00AB5762"/>
    <w:rsid w:val="00AB5778"/>
    <w:rsid w:val="00AB5D7B"/>
    <w:rsid w:val="00AB6821"/>
    <w:rsid w:val="00AB6DFC"/>
    <w:rsid w:val="00AC2366"/>
    <w:rsid w:val="00AC2A64"/>
    <w:rsid w:val="00AC35AB"/>
    <w:rsid w:val="00AC4775"/>
    <w:rsid w:val="00AC4BB3"/>
    <w:rsid w:val="00AC53CD"/>
    <w:rsid w:val="00AC57E8"/>
    <w:rsid w:val="00AC5CAC"/>
    <w:rsid w:val="00AC67B2"/>
    <w:rsid w:val="00AC681B"/>
    <w:rsid w:val="00AC6CDB"/>
    <w:rsid w:val="00AC7671"/>
    <w:rsid w:val="00AC7844"/>
    <w:rsid w:val="00AD0182"/>
    <w:rsid w:val="00AD0208"/>
    <w:rsid w:val="00AD06B5"/>
    <w:rsid w:val="00AD07C6"/>
    <w:rsid w:val="00AD3A52"/>
    <w:rsid w:val="00AD448E"/>
    <w:rsid w:val="00AD4544"/>
    <w:rsid w:val="00AD51F8"/>
    <w:rsid w:val="00AD5347"/>
    <w:rsid w:val="00AD5905"/>
    <w:rsid w:val="00AD5A8B"/>
    <w:rsid w:val="00AD601F"/>
    <w:rsid w:val="00AD6933"/>
    <w:rsid w:val="00AD720C"/>
    <w:rsid w:val="00AD75AA"/>
    <w:rsid w:val="00AE0896"/>
    <w:rsid w:val="00AE14FC"/>
    <w:rsid w:val="00AE28A7"/>
    <w:rsid w:val="00AE396D"/>
    <w:rsid w:val="00AE54F2"/>
    <w:rsid w:val="00AE7E3F"/>
    <w:rsid w:val="00AF04E0"/>
    <w:rsid w:val="00AF055B"/>
    <w:rsid w:val="00AF074B"/>
    <w:rsid w:val="00AF1C30"/>
    <w:rsid w:val="00AF1FDA"/>
    <w:rsid w:val="00AF244B"/>
    <w:rsid w:val="00AF295B"/>
    <w:rsid w:val="00AF2A74"/>
    <w:rsid w:val="00AF2F08"/>
    <w:rsid w:val="00AF4FAF"/>
    <w:rsid w:val="00AF51F1"/>
    <w:rsid w:val="00AF54FA"/>
    <w:rsid w:val="00AF6D17"/>
    <w:rsid w:val="00AF70C8"/>
    <w:rsid w:val="00B00CC7"/>
    <w:rsid w:val="00B037F8"/>
    <w:rsid w:val="00B03ECE"/>
    <w:rsid w:val="00B040EC"/>
    <w:rsid w:val="00B04576"/>
    <w:rsid w:val="00B05D3B"/>
    <w:rsid w:val="00B06B4D"/>
    <w:rsid w:val="00B071F9"/>
    <w:rsid w:val="00B1084A"/>
    <w:rsid w:val="00B10DE5"/>
    <w:rsid w:val="00B11137"/>
    <w:rsid w:val="00B1376B"/>
    <w:rsid w:val="00B1418D"/>
    <w:rsid w:val="00B15706"/>
    <w:rsid w:val="00B16E7A"/>
    <w:rsid w:val="00B21E42"/>
    <w:rsid w:val="00B21FF1"/>
    <w:rsid w:val="00B221A0"/>
    <w:rsid w:val="00B22621"/>
    <w:rsid w:val="00B243A8"/>
    <w:rsid w:val="00B24B31"/>
    <w:rsid w:val="00B26042"/>
    <w:rsid w:val="00B324DD"/>
    <w:rsid w:val="00B32588"/>
    <w:rsid w:val="00B32813"/>
    <w:rsid w:val="00B32A4D"/>
    <w:rsid w:val="00B336B0"/>
    <w:rsid w:val="00B347CF"/>
    <w:rsid w:val="00B34FA3"/>
    <w:rsid w:val="00B36676"/>
    <w:rsid w:val="00B371D4"/>
    <w:rsid w:val="00B37BD0"/>
    <w:rsid w:val="00B451D5"/>
    <w:rsid w:val="00B467B3"/>
    <w:rsid w:val="00B50222"/>
    <w:rsid w:val="00B52189"/>
    <w:rsid w:val="00B54D49"/>
    <w:rsid w:val="00B55470"/>
    <w:rsid w:val="00B57D9B"/>
    <w:rsid w:val="00B57DCE"/>
    <w:rsid w:val="00B62296"/>
    <w:rsid w:val="00B63015"/>
    <w:rsid w:val="00B66EFC"/>
    <w:rsid w:val="00B67410"/>
    <w:rsid w:val="00B67678"/>
    <w:rsid w:val="00B71E54"/>
    <w:rsid w:val="00B7540D"/>
    <w:rsid w:val="00B761EE"/>
    <w:rsid w:val="00B76458"/>
    <w:rsid w:val="00B76768"/>
    <w:rsid w:val="00B76CA8"/>
    <w:rsid w:val="00B77FB2"/>
    <w:rsid w:val="00B8041B"/>
    <w:rsid w:val="00B865C9"/>
    <w:rsid w:val="00B865D6"/>
    <w:rsid w:val="00B86741"/>
    <w:rsid w:val="00B8674B"/>
    <w:rsid w:val="00B86754"/>
    <w:rsid w:val="00B86909"/>
    <w:rsid w:val="00B87AE9"/>
    <w:rsid w:val="00B90074"/>
    <w:rsid w:val="00B904F5"/>
    <w:rsid w:val="00B9172B"/>
    <w:rsid w:val="00B92F67"/>
    <w:rsid w:val="00B96B58"/>
    <w:rsid w:val="00B97146"/>
    <w:rsid w:val="00BA29CD"/>
    <w:rsid w:val="00BA2E25"/>
    <w:rsid w:val="00BA3890"/>
    <w:rsid w:val="00BA3EA3"/>
    <w:rsid w:val="00BA4F6A"/>
    <w:rsid w:val="00BA5EA7"/>
    <w:rsid w:val="00BB4B4C"/>
    <w:rsid w:val="00BB601D"/>
    <w:rsid w:val="00BC0561"/>
    <w:rsid w:val="00BC2377"/>
    <w:rsid w:val="00BC3449"/>
    <w:rsid w:val="00BC482F"/>
    <w:rsid w:val="00BC5BF7"/>
    <w:rsid w:val="00BC76DE"/>
    <w:rsid w:val="00BD0BBE"/>
    <w:rsid w:val="00BD1414"/>
    <w:rsid w:val="00BD1864"/>
    <w:rsid w:val="00BD2F1F"/>
    <w:rsid w:val="00BD4118"/>
    <w:rsid w:val="00BD4B0A"/>
    <w:rsid w:val="00BD562F"/>
    <w:rsid w:val="00BE00F2"/>
    <w:rsid w:val="00BE0D7D"/>
    <w:rsid w:val="00BE1FE8"/>
    <w:rsid w:val="00BE20BA"/>
    <w:rsid w:val="00BE28FC"/>
    <w:rsid w:val="00BE4AE6"/>
    <w:rsid w:val="00BE622D"/>
    <w:rsid w:val="00BE6681"/>
    <w:rsid w:val="00BE72DA"/>
    <w:rsid w:val="00BE7A4C"/>
    <w:rsid w:val="00BE7B66"/>
    <w:rsid w:val="00BF1B7F"/>
    <w:rsid w:val="00BF29D1"/>
    <w:rsid w:val="00BF2E0B"/>
    <w:rsid w:val="00BF78A8"/>
    <w:rsid w:val="00C01BEC"/>
    <w:rsid w:val="00C02A6B"/>
    <w:rsid w:val="00C042B4"/>
    <w:rsid w:val="00C04349"/>
    <w:rsid w:val="00C101FA"/>
    <w:rsid w:val="00C13784"/>
    <w:rsid w:val="00C14D3F"/>
    <w:rsid w:val="00C1568D"/>
    <w:rsid w:val="00C15729"/>
    <w:rsid w:val="00C15A3A"/>
    <w:rsid w:val="00C16C8F"/>
    <w:rsid w:val="00C16F43"/>
    <w:rsid w:val="00C16FA6"/>
    <w:rsid w:val="00C1778A"/>
    <w:rsid w:val="00C20D14"/>
    <w:rsid w:val="00C213D6"/>
    <w:rsid w:val="00C24CC8"/>
    <w:rsid w:val="00C2551C"/>
    <w:rsid w:val="00C26058"/>
    <w:rsid w:val="00C277D0"/>
    <w:rsid w:val="00C31349"/>
    <w:rsid w:val="00C32777"/>
    <w:rsid w:val="00C32876"/>
    <w:rsid w:val="00C34B2D"/>
    <w:rsid w:val="00C350D5"/>
    <w:rsid w:val="00C35FA0"/>
    <w:rsid w:val="00C3699C"/>
    <w:rsid w:val="00C37408"/>
    <w:rsid w:val="00C37421"/>
    <w:rsid w:val="00C37758"/>
    <w:rsid w:val="00C3775E"/>
    <w:rsid w:val="00C4017E"/>
    <w:rsid w:val="00C40FC1"/>
    <w:rsid w:val="00C42B6F"/>
    <w:rsid w:val="00C42B93"/>
    <w:rsid w:val="00C434C2"/>
    <w:rsid w:val="00C4379D"/>
    <w:rsid w:val="00C447E9"/>
    <w:rsid w:val="00C45C76"/>
    <w:rsid w:val="00C4618D"/>
    <w:rsid w:val="00C501E4"/>
    <w:rsid w:val="00C5026D"/>
    <w:rsid w:val="00C50B10"/>
    <w:rsid w:val="00C50E57"/>
    <w:rsid w:val="00C53749"/>
    <w:rsid w:val="00C54583"/>
    <w:rsid w:val="00C55BDB"/>
    <w:rsid w:val="00C56AE8"/>
    <w:rsid w:val="00C572B3"/>
    <w:rsid w:val="00C604FF"/>
    <w:rsid w:val="00C61130"/>
    <w:rsid w:val="00C61591"/>
    <w:rsid w:val="00C618F2"/>
    <w:rsid w:val="00C6413A"/>
    <w:rsid w:val="00C646BF"/>
    <w:rsid w:val="00C65ADF"/>
    <w:rsid w:val="00C6773E"/>
    <w:rsid w:val="00C701E2"/>
    <w:rsid w:val="00C72496"/>
    <w:rsid w:val="00C72C06"/>
    <w:rsid w:val="00C73F23"/>
    <w:rsid w:val="00C743E8"/>
    <w:rsid w:val="00C74B09"/>
    <w:rsid w:val="00C76BDC"/>
    <w:rsid w:val="00C77CF8"/>
    <w:rsid w:val="00C805FE"/>
    <w:rsid w:val="00C80C1F"/>
    <w:rsid w:val="00C81E25"/>
    <w:rsid w:val="00C81EE9"/>
    <w:rsid w:val="00C826B8"/>
    <w:rsid w:val="00C84434"/>
    <w:rsid w:val="00C844F5"/>
    <w:rsid w:val="00C8628D"/>
    <w:rsid w:val="00C86E6E"/>
    <w:rsid w:val="00C877A5"/>
    <w:rsid w:val="00C87FCC"/>
    <w:rsid w:val="00C928D5"/>
    <w:rsid w:val="00C93071"/>
    <w:rsid w:val="00C9333A"/>
    <w:rsid w:val="00C951B5"/>
    <w:rsid w:val="00CA2553"/>
    <w:rsid w:val="00CA2BF4"/>
    <w:rsid w:val="00CA32A4"/>
    <w:rsid w:val="00CA5033"/>
    <w:rsid w:val="00CA6BB7"/>
    <w:rsid w:val="00CA70BC"/>
    <w:rsid w:val="00CA7D0D"/>
    <w:rsid w:val="00CB0299"/>
    <w:rsid w:val="00CB0697"/>
    <w:rsid w:val="00CB1182"/>
    <w:rsid w:val="00CB1E1A"/>
    <w:rsid w:val="00CB23BE"/>
    <w:rsid w:val="00CB4B35"/>
    <w:rsid w:val="00CB5101"/>
    <w:rsid w:val="00CB7002"/>
    <w:rsid w:val="00CB7189"/>
    <w:rsid w:val="00CC0833"/>
    <w:rsid w:val="00CC0A24"/>
    <w:rsid w:val="00CC1A44"/>
    <w:rsid w:val="00CC2DCB"/>
    <w:rsid w:val="00CC2E20"/>
    <w:rsid w:val="00CC3664"/>
    <w:rsid w:val="00CD0632"/>
    <w:rsid w:val="00CD1F20"/>
    <w:rsid w:val="00CD2158"/>
    <w:rsid w:val="00CD2FAE"/>
    <w:rsid w:val="00CD3F9D"/>
    <w:rsid w:val="00CD4354"/>
    <w:rsid w:val="00CD444A"/>
    <w:rsid w:val="00CD444E"/>
    <w:rsid w:val="00CD5347"/>
    <w:rsid w:val="00CD5B56"/>
    <w:rsid w:val="00CD5ED8"/>
    <w:rsid w:val="00CD5EF0"/>
    <w:rsid w:val="00CD5FB4"/>
    <w:rsid w:val="00CD6B2E"/>
    <w:rsid w:val="00CE0F6C"/>
    <w:rsid w:val="00CE1570"/>
    <w:rsid w:val="00CE2917"/>
    <w:rsid w:val="00CE3198"/>
    <w:rsid w:val="00CE378D"/>
    <w:rsid w:val="00CE383C"/>
    <w:rsid w:val="00CE546C"/>
    <w:rsid w:val="00CE6862"/>
    <w:rsid w:val="00CE6D69"/>
    <w:rsid w:val="00CF0373"/>
    <w:rsid w:val="00CF07FF"/>
    <w:rsid w:val="00CF0C82"/>
    <w:rsid w:val="00CF1BB6"/>
    <w:rsid w:val="00CF38D6"/>
    <w:rsid w:val="00CF4551"/>
    <w:rsid w:val="00CF50A4"/>
    <w:rsid w:val="00CF527B"/>
    <w:rsid w:val="00CF52FF"/>
    <w:rsid w:val="00CF71BB"/>
    <w:rsid w:val="00D0062E"/>
    <w:rsid w:val="00D0101D"/>
    <w:rsid w:val="00D019BA"/>
    <w:rsid w:val="00D023D5"/>
    <w:rsid w:val="00D03DA9"/>
    <w:rsid w:val="00D04398"/>
    <w:rsid w:val="00D06836"/>
    <w:rsid w:val="00D0690A"/>
    <w:rsid w:val="00D07E9C"/>
    <w:rsid w:val="00D11316"/>
    <w:rsid w:val="00D13723"/>
    <w:rsid w:val="00D13A24"/>
    <w:rsid w:val="00D15A0A"/>
    <w:rsid w:val="00D1725F"/>
    <w:rsid w:val="00D207F1"/>
    <w:rsid w:val="00D2129D"/>
    <w:rsid w:val="00D220D1"/>
    <w:rsid w:val="00D25D7A"/>
    <w:rsid w:val="00D26E07"/>
    <w:rsid w:val="00D271BA"/>
    <w:rsid w:val="00D2722E"/>
    <w:rsid w:val="00D27958"/>
    <w:rsid w:val="00D30FC4"/>
    <w:rsid w:val="00D33595"/>
    <w:rsid w:val="00D3493E"/>
    <w:rsid w:val="00D35147"/>
    <w:rsid w:val="00D35D0B"/>
    <w:rsid w:val="00D377DA"/>
    <w:rsid w:val="00D41AA7"/>
    <w:rsid w:val="00D43595"/>
    <w:rsid w:val="00D4494F"/>
    <w:rsid w:val="00D44E99"/>
    <w:rsid w:val="00D45D43"/>
    <w:rsid w:val="00D51BF7"/>
    <w:rsid w:val="00D5353D"/>
    <w:rsid w:val="00D5488A"/>
    <w:rsid w:val="00D56635"/>
    <w:rsid w:val="00D56B23"/>
    <w:rsid w:val="00D5723D"/>
    <w:rsid w:val="00D57F47"/>
    <w:rsid w:val="00D623D3"/>
    <w:rsid w:val="00D6289B"/>
    <w:rsid w:val="00D63F1B"/>
    <w:rsid w:val="00D728F2"/>
    <w:rsid w:val="00D72B9D"/>
    <w:rsid w:val="00D7302D"/>
    <w:rsid w:val="00D7443A"/>
    <w:rsid w:val="00D7544B"/>
    <w:rsid w:val="00D75F62"/>
    <w:rsid w:val="00D7701B"/>
    <w:rsid w:val="00D7736B"/>
    <w:rsid w:val="00D817DB"/>
    <w:rsid w:val="00D818AF"/>
    <w:rsid w:val="00D81B1C"/>
    <w:rsid w:val="00D81F78"/>
    <w:rsid w:val="00D82365"/>
    <w:rsid w:val="00D82D67"/>
    <w:rsid w:val="00D82EFC"/>
    <w:rsid w:val="00D83E8D"/>
    <w:rsid w:val="00D85958"/>
    <w:rsid w:val="00D8635C"/>
    <w:rsid w:val="00D863B7"/>
    <w:rsid w:val="00D8697F"/>
    <w:rsid w:val="00D86DBA"/>
    <w:rsid w:val="00D90F12"/>
    <w:rsid w:val="00D9382C"/>
    <w:rsid w:val="00D976A9"/>
    <w:rsid w:val="00DA0412"/>
    <w:rsid w:val="00DA0B8C"/>
    <w:rsid w:val="00DA59C6"/>
    <w:rsid w:val="00DA6196"/>
    <w:rsid w:val="00DA67F1"/>
    <w:rsid w:val="00DA67F6"/>
    <w:rsid w:val="00DA6C61"/>
    <w:rsid w:val="00DB015A"/>
    <w:rsid w:val="00DB04AE"/>
    <w:rsid w:val="00DB07F3"/>
    <w:rsid w:val="00DB1323"/>
    <w:rsid w:val="00DB15E4"/>
    <w:rsid w:val="00DB17EB"/>
    <w:rsid w:val="00DB39DC"/>
    <w:rsid w:val="00DB61AB"/>
    <w:rsid w:val="00DC0432"/>
    <w:rsid w:val="00DC1D5F"/>
    <w:rsid w:val="00DC25CB"/>
    <w:rsid w:val="00DC34F1"/>
    <w:rsid w:val="00DC399F"/>
    <w:rsid w:val="00DC3E9A"/>
    <w:rsid w:val="00DC409E"/>
    <w:rsid w:val="00DC49AF"/>
    <w:rsid w:val="00DC55EF"/>
    <w:rsid w:val="00DC5FFA"/>
    <w:rsid w:val="00DC75FB"/>
    <w:rsid w:val="00DD07BD"/>
    <w:rsid w:val="00DD0A26"/>
    <w:rsid w:val="00DD0F0F"/>
    <w:rsid w:val="00DD140D"/>
    <w:rsid w:val="00DD1CF8"/>
    <w:rsid w:val="00DD28D0"/>
    <w:rsid w:val="00DD4FCC"/>
    <w:rsid w:val="00DD52B7"/>
    <w:rsid w:val="00DD5FE3"/>
    <w:rsid w:val="00DE0099"/>
    <w:rsid w:val="00DE17A3"/>
    <w:rsid w:val="00DE1842"/>
    <w:rsid w:val="00DE27EC"/>
    <w:rsid w:val="00DE2879"/>
    <w:rsid w:val="00DE43C0"/>
    <w:rsid w:val="00DE5DA7"/>
    <w:rsid w:val="00DE62B1"/>
    <w:rsid w:val="00DE6DD4"/>
    <w:rsid w:val="00DE7227"/>
    <w:rsid w:val="00DE7F1F"/>
    <w:rsid w:val="00DF0731"/>
    <w:rsid w:val="00DF1509"/>
    <w:rsid w:val="00DF4010"/>
    <w:rsid w:val="00DF4A61"/>
    <w:rsid w:val="00DF5708"/>
    <w:rsid w:val="00DF78FC"/>
    <w:rsid w:val="00E00664"/>
    <w:rsid w:val="00E017D7"/>
    <w:rsid w:val="00E03864"/>
    <w:rsid w:val="00E03A41"/>
    <w:rsid w:val="00E03F13"/>
    <w:rsid w:val="00E04C41"/>
    <w:rsid w:val="00E05D1F"/>
    <w:rsid w:val="00E06A53"/>
    <w:rsid w:val="00E06D4B"/>
    <w:rsid w:val="00E1034D"/>
    <w:rsid w:val="00E10C38"/>
    <w:rsid w:val="00E13199"/>
    <w:rsid w:val="00E133CF"/>
    <w:rsid w:val="00E142E4"/>
    <w:rsid w:val="00E149EA"/>
    <w:rsid w:val="00E14A95"/>
    <w:rsid w:val="00E14D4C"/>
    <w:rsid w:val="00E1517A"/>
    <w:rsid w:val="00E162CA"/>
    <w:rsid w:val="00E1686C"/>
    <w:rsid w:val="00E16F54"/>
    <w:rsid w:val="00E200BB"/>
    <w:rsid w:val="00E26047"/>
    <w:rsid w:val="00E26153"/>
    <w:rsid w:val="00E27A84"/>
    <w:rsid w:val="00E31215"/>
    <w:rsid w:val="00E3232C"/>
    <w:rsid w:val="00E33D46"/>
    <w:rsid w:val="00E34F0A"/>
    <w:rsid w:val="00E35450"/>
    <w:rsid w:val="00E377EC"/>
    <w:rsid w:val="00E40D33"/>
    <w:rsid w:val="00E416C7"/>
    <w:rsid w:val="00E41B9E"/>
    <w:rsid w:val="00E427DC"/>
    <w:rsid w:val="00E42E4B"/>
    <w:rsid w:val="00E43856"/>
    <w:rsid w:val="00E43F6B"/>
    <w:rsid w:val="00E4593B"/>
    <w:rsid w:val="00E46004"/>
    <w:rsid w:val="00E4658C"/>
    <w:rsid w:val="00E47BBA"/>
    <w:rsid w:val="00E50998"/>
    <w:rsid w:val="00E50B39"/>
    <w:rsid w:val="00E51F8D"/>
    <w:rsid w:val="00E53A06"/>
    <w:rsid w:val="00E53C2F"/>
    <w:rsid w:val="00E56D41"/>
    <w:rsid w:val="00E603CA"/>
    <w:rsid w:val="00E645EE"/>
    <w:rsid w:val="00E6500C"/>
    <w:rsid w:val="00E650DE"/>
    <w:rsid w:val="00E652AB"/>
    <w:rsid w:val="00E662B5"/>
    <w:rsid w:val="00E67790"/>
    <w:rsid w:val="00E710EC"/>
    <w:rsid w:val="00E73019"/>
    <w:rsid w:val="00E73885"/>
    <w:rsid w:val="00E74111"/>
    <w:rsid w:val="00E74C07"/>
    <w:rsid w:val="00E74F5B"/>
    <w:rsid w:val="00E752F3"/>
    <w:rsid w:val="00E810C4"/>
    <w:rsid w:val="00E83001"/>
    <w:rsid w:val="00E83267"/>
    <w:rsid w:val="00E85859"/>
    <w:rsid w:val="00E85BE8"/>
    <w:rsid w:val="00E85BF9"/>
    <w:rsid w:val="00E86B3B"/>
    <w:rsid w:val="00E86B50"/>
    <w:rsid w:val="00E86B5F"/>
    <w:rsid w:val="00E915AA"/>
    <w:rsid w:val="00E9369A"/>
    <w:rsid w:val="00E936D0"/>
    <w:rsid w:val="00E94468"/>
    <w:rsid w:val="00E9551A"/>
    <w:rsid w:val="00EA0D0B"/>
    <w:rsid w:val="00EA1605"/>
    <w:rsid w:val="00EA1B14"/>
    <w:rsid w:val="00EA1B6C"/>
    <w:rsid w:val="00EA2325"/>
    <w:rsid w:val="00EA440F"/>
    <w:rsid w:val="00EA4CFC"/>
    <w:rsid w:val="00EA4D9B"/>
    <w:rsid w:val="00EA5A3A"/>
    <w:rsid w:val="00EB176C"/>
    <w:rsid w:val="00EB1AD4"/>
    <w:rsid w:val="00EB2908"/>
    <w:rsid w:val="00EB2964"/>
    <w:rsid w:val="00EB36F7"/>
    <w:rsid w:val="00EB3C44"/>
    <w:rsid w:val="00EB41F8"/>
    <w:rsid w:val="00EB4491"/>
    <w:rsid w:val="00EB49DC"/>
    <w:rsid w:val="00EB625A"/>
    <w:rsid w:val="00EB666E"/>
    <w:rsid w:val="00EB6917"/>
    <w:rsid w:val="00EB7BDA"/>
    <w:rsid w:val="00EC0D77"/>
    <w:rsid w:val="00EC1D5C"/>
    <w:rsid w:val="00EC2140"/>
    <w:rsid w:val="00EC4558"/>
    <w:rsid w:val="00EC62F7"/>
    <w:rsid w:val="00EC7790"/>
    <w:rsid w:val="00EC7854"/>
    <w:rsid w:val="00ED0933"/>
    <w:rsid w:val="00ED154E"/>
    <w:rsid w:val="00ED3076"/>
    <w:rsid w:val="00ED3619"/>
    <w:rsid w:val="00ED3711"/>
    <w:rsid w:val="00ED3894"/>
    <w:rsid w:val="00ED39D8"/>
    <w:rsid w:val="00ED4605"/>
    <w:rsid w:val="00ED4C08"/>
    <w:rsid w:val="00ED4C2D"/>
    <w:rsid w:val="00ED4F83"/>
    <w:rsid w:val="00ED5607"/>
    <w:rsid w:val="00ED5D63"/>
    <w:rsid w:val="00EE14C9"/>
    <w:rsid w:val="00EE272B"/>
    <w:rsid w:val="00EE3C27"/>
    <w:rsid w:val="00EE4E05"/>
    <w:rsid w:val="00EE5089"/>
    <w:rsid w:val="00EE5AC7"/>
    <w:rsid w:val="00EE5BB3"/>
    <w:rsid w:val="00EF0E9D"/>
    <w:rsid w:val="00EF10D6"/>
    <w:rsid w:val="00EF14B7"/>
    <w:rsid w:val="00EF2675"/>
    <w:rsid w:val="00EF2F31"/>
    <w:rsid w:val="00EF3380"/>
    <w:rsid w:val="00EF3520"/>
    <w:rsid w:val="00EF3B50"/>
    <w:rsid w:val="00EF47D8"/>
    <w:rsid w:val="00EF58A5"/>
    <w:rsid w:val="00EF5E7E"/>
    <w:rsid w:val="00F004CD"/>
    <w:rsid w:val="00F00D8D"/>
    <w:rsid w:val="00F0220C"/>
    <w:rsid w:val="00F04720"/>
    <w:rsid w:val="00F048A8"/>
    <w:rsid w:val="00F0764F"/>
    <w:rsid w:val="00F1292E"/>
    <w:rsid w:val="00F13ED5"/>
    <w:rsid w:val="00F20884"/>
    <w:rsid w:val="00F219F3"/>
    <w:rsid w:val="00F24AE8"/>
    <w:rsid w:val="00F24BDA"/>
    <w:rsid w:val="00F24D73"/>
    <w:rsid w:val="00F26C20"/>
    <w:rsid w:val="00F27095"/>
    <w:rsid w:val="00F2752F"/>
    <w:rsid w:val="00F27DBB"/>
    <w:rsid w:val="00F31D25"/>
    <w:rsid w:val="00F32EE9"/>
    <w:rsid w:val="00F3337D"/>
    <w:rsid w:val="00F33BA1"/>
    <w:rsid w:val="00F3463E"/>
    <w:rsid w:val="00F352D9"/>
    <w:rsid w:val="00F35FA8"/>
    <w:rsid w:val="00F37DF6"/>
    <w:rsid w:val="00F4108A"/>
    <w:rsid w:val="00F410CF"/>
    <w:rsid w:val="00F41E30"/>
    <w:rsid w:val="00F42BAB"/>
    <w:rsid w:val="00F43333"/>
    <w:rsid w:val="00F44444"/>
    <w:rsid w:val="00F451FA"/>
    <w:rsid w:val="00F45D1C"/>
    <w:rsid w:val="00F46474"/>
    <w:rsid w:val="00F46A60"/>
    <w:rsid w:val="00F50EA3"/>
    <w:rsid w:val="00F528BF"/>
    <w:rsid w:val="00F52A0D"/>
    <w:rsid w:val="00F52AED"/>
    <w:rsid w:val="00F54565"/>
    <w:rsid w:val="00F565EB"/>
    <w:rsid w:val="00F567E8"/>
    <w:rsid w:val="00F57629"/>
    <w:rsid w:val="00F60E02"/>
    <w:rsid w:val="00F6248F"/>
    <w:rsid w:val="00F62E6C"/>
    <w:rsid w:val="00F63DC8"/>
    <w:rsid w:val="00F64180"/>
    <w:rsid w:val="00F66594"/>
    <w:rsid w:val="00F66A61"/>
    <w:rsid w:val="00F66EC2"/>
    <w:rsid w:val="00F67D1F"/>
    <w:rsid w:val="00F70946"/>
    <w:rsid w:val="00F73F3A"/>
    <w:rsid w:val="00F74986"/>
    <w:rsid w:val="00F752C6"/>
    <w:rsid w:val="00F752F2"/>
    <w:rsid w:val="00F75BD3"/>
    <w:rsid w:val="00F761CA"/>
    <w:rsid w:val="00F7677C"/>
    <w:rsid w:val="00F76BA1"/>
    <w:rsid w:val="00F801E1"/>
    <w:rsid w:val="00F80B7D"/>
    <w:rsid w:val="00F82FAA"/>
    <w:rsid w:val="00F83E28"/>
    <w:rsid w:val="00F8418D"/>
    <w:rsid w:val="00F863CC"/>
    <w:rsid w:val="00F87CD8"/>
    <w:rsid w:val="00F87DDC"/>
    <w:rsid w:val="00F90D72"/>
    <w:rsid w:val="00F91118"/>
    <w:rsid w:val="00F91C8A"/>
    <w:rsid w:val="00F938AD"/>
    <w:rsid w:val="00F947DA"/>
    <w:rsid w:val="00F96AC6"/>
    <w:rsid w:val="00F97B8B"/>
    <w:rsid w:val="00F97E6B"/>
    <w:rsid w:val="00FA0D2F"/>
    <w:rsid w:val="00FA21EF"/>
    <w:rsid w:val="00FA505B"/>
    <w:rsid w:val="00FA76D2"/>
    <w:rsid w:val="00FA7BA7"/>
    <w:rsid w:val="00FB2109"/>
    <w:rsid w:val="00FB4A81"/>
    <w:rsid w:val="00FB4C2A"/>
    <w:rsid w:val="00FB5F68"/>
    <w:rsid w:val="00FC2499"/>
    <w:rsid w:val="00FC449D"/>
    <w:rsid w:val="00FC462F"/>
    <w:rsid w:val="00FC4E48"/>
    <w:rsid w:val="00FC5CEA"/>
    <w:rsid w:val="00FC68F6"/>
    <w:rsid w:val="00FD1770"/>
    <w:rsid w:val="00FD4580"/>
    <w:rsid w:val="00FD4813"/>
    <w:rsid w:val="00FD55DF"/>
    <w:rsid w:val="00FD58C0"/>
    <w:rsid w:val="00FD6160"/>
    <w:rsid w:val="00FD63C9"/>
    <w:rsid w:val="00FE01DD"/>
    <w:rsid w:val="00FE53ED"/>
    <w:rsid w:val="00FE5D64"/>
    <w:rsid w:val="00FE6ADA"/>
    <w:rsid w:val="00FF0D5C"/>
    <w:rsid w:val="00FF240E"/>
    <w:rsid w:val="00FF3207"/>
    <w:rsid w:val="00FF4238"/>
    <w:rsid w:val="00FF46AD"/>
    <w:rsid w:val="00FF4A75"/>
    <w:rsid w:val="00FF4C17"/>
    <w:rsid w:val="00FF6D4A"/>
    <w:rsid w:val="00FF78E2"/>
    <w:rsid w:val="053DA743"/>
    <w:rsid w:val="06ED1A94"/>
    <w:rsid w:val="0949B643"/>
    <w:rsid w:val="0C3349CC"/>
    <w:rsid w:val="0CBB9195"/>
    <w:rsid w:val="0E7EAAA4"/>
    <w:rsid w:val="11A1CC4D"/>
    <w:rsid w:val="14FF448D"/>
    <w:rsid w:val="185C0F0A"/>
    <w:rsid w:val="216DA9B7"/>
    <w:rsid w:val="21DDAD99"/>
    <w:rsid w:val="22528DC0"/>
    <w:rsid w:val="2300066B"/>
    <w:rsid w:val="23F6A110"/>
    <w:rsid w:val="24916C92"/>
    <w:rsid w:val="26F59BC9"/>
    <w:rsid w:val="2A95438D"/>
    <w:rsid w:val="2E8A4E32"/>
    <w:rsid w:val="2EF8D401"/>
    <w:rsid w:val="33423691"/>
    <w:rsid w:val="3A715469"/>
    <w:rsid w:val="410EA0EC"/>
    <w:rsid w:val="423E2A8D"/>
    <w:rsid w:val="45FD4998"/>
    <w:rsid w:val="4917DAA0"/>
    <w:rsid w:val="4CA9C61C"/>
    <w:rsid w:val="4DF2174B"/>
    <w:rsid w:val="4E84EA35"/>
    <w:rsid w:val="504C0A33"/>
    <w:rsid w:val="54FEB68B"/>
    <w:rsid w:val="56329A64"/>
    <w:rsid w:val="5BE7568C"/>
    <w:rsid w:val="5DE7A8D5"/>
    <w:rsid w:val="5DE854E1"/>
    <w:rsid w:val="62CD12D2"/>
    <w:rsid w:val="6425546F"/>
    <w:rsid w:val="67C5DE27"/>
    <w:rsid w:val="682096D1"/>
    <w:rsid w:val="6B29A328"/>
    <w:rsid w:val="6B670BF3"/>
    <w:rsid w:val="721E7120"/>
    <w:rsid w:val="742E4B7E"/>
    <w:rsid w:val="7475D9BA"/>
    <w:rsid w:val="77D706B7"/>
    <w:rsid w:val="7950F87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DE31DF"/>
  <w15:docId w15:val="{D1178EC0-83EF-46FF-AF5F-2B6E127BDA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Pr>
      <w:lang w:val="lt-LT"/>
    </w:rPr>
  </w:style>
  <w:style w:type="paragraph" w:styleId="Antrat1">
    <w:name w:val="heading 1"/>
    <w:basedOn w:val="prastasis"/>
    <w:next w:val="prastasis"/>
    <w:link w:val="Antrat1Diagrama"/>
    <w:uiPriority w:val="9"/>
    <w:qFormat/>
    <w:rsid w:val="007677FF"/>
    <w:pPr>
      <w:keepNext/>
      <w:tabs>
        <w:tab w:val="left" w:pos="9639"/>
      </w:tabs>
      <w:ind w:right="333"/>
      <w:jc w:val="center"/>
      <w:outlineLvl w:val="0"/>
    </w:pPr>
    <w:rPr>
      <w:rFonts w:ascii="Times New Roman" w:hAnsi="Times New Roman" w:cs="Times New Roman"/>
      <w:b/>
      <w:bCs/>
      <w:color w:val="EE0000"/>
      <w:sz w:val="24"/>
      <w:szCs w:val="24"/>
    </w:rPr>
  </w:style>
  <w:style w:type="paragraph" w:styleId="Antrat2">
    <w:name w:val="heading 2"/>
    <w:basedOn w:val="prastasis"/>
    <w:next w:val="prastasis"/>
    <w:link w:val="Antrat2Diagrama"/>
    <w:uiPriority w:val="9"/>
    <w:unhideWhenUsed/>
    <w:qFormat/>
    <w:rsid w:val="00F45D1C"/>
    <w:pPr>
      <w:keepNext/>
      <w:jc w:val="center"/>
      <w:outlineLvl w:val="1"/>
    </w:pPr>
    <w:rPr>
      <w:rFonts w:ascii="Times New Roman" w:eastAsia="Times New Roman" w:hAnsi="Times New Roman" w:cs="Times New Roman"/>
      <w:b/>
      <w:bCs/>
      <w:color w:val="EE0000"/>
      <w:sz w:val="24"/>
      <w:szCs w:val="24"/>
      <w:lang w:eastAsia="lt-LT"/>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Debesliotekstas">
    <w:name w:val="Balloon Text"/>
    <w:basedOn w:val="prastasis"/>
    <w:link w:val="DebesliotekstasDiagrama"/>
    <w:uiPriority w:val="99"/>
    <w:semiHidden/>
    <w:unhideWhenUsed/>
    <w:rsid w:val="008C1BF5"/>
    <w:pPr>
      <w:spacing w:after="0"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8C1BF5"/>
    <w:rPr>
      <w:rFonts w:ascii="Tahoma" w:hAnsi="Tahoma" w:cs="Tahoma"/>
      <w:sz w:val="16"/>
      <w:szCs w:val="16"/>
    </w:rPr>
  </w:style>
  <w:style w:type="paragraph" w:customStyle="1" w:styleId="Default">
    <w:name w:val="Default"/>
    <w:rsid w:val="008C1BF5"/>
    <w:pPr>
      <w:autoSpaceDE w:val="0"/>
      <w:autoSpaceDN w:val="0"/>
      <w:adjustRightInd w:val="0"/>
      <w:spacing w:after="0" w:line="240" w:lineRule="auto"/>
    </w:pPr>
    <w:rPr>
      <w:rFonts w:ascii="Times New Roman" w:hAnsi="Times New Roman" w:cs="Times New Roman"/>
      <w:color w:val="000000"/>
      <w:sz w:val="24"/>
      <w:szCs w:val="24"/>
    </w:rPr>
  </w:style>
  <w:style w:type="paragraph" w:styleId="Sraopastraipa">
    <w:name w:val="List Paragraph"/>
    <w:aliases w:val="Buletai,Bullet EY,List Paragraph21,List Paragraph2,lp1,Bullet 1,Use Case List Paragraph,Numbering,ERP-List Paragraph,List Paragraph11,List Paragraph111,Paragraph,List Paragraph Red,List Paragraph1,List not in Table,Lentele,VARNELES"/>
    <w:basedOn w:val="prastasis"/>
    <w:link w:val="SraopastraipaDiagrama"/>
    <w:uiPriority w:val="34"/>
    <w:qFormat/>
    <w:rsid w:val="00BA3EA3"/>
    <w:pPr>
      <w:ind w:left="720"/>
      <w:contextualSpacing/>
    </w:pPr>
  </w:style>
  <w:style w:type="character" w:styleId="Komentaronuoroda">
    <w:name w:val="annotation reference"/>
    <w:basedOn w:val="Numatytasispastraiposriftas"/>
    <w:uiPriority w:val="99"/>
    <w:semiHidden/>
    <w:unhideWhenUsed/>
    <w:rsid w:val="000508F6"/>
    <w:rPr>
      <w:sz w:val="16"/>
      <w:szCs w:val="16"/>
    </w:rPr>
  </w:style>
  <w:style w:type="paragraph" w:styleId="Komentarotekstas">
    <w:name w:val="annotation text"/>
    <w:basedOn w:val="prastasis"/>
    <w:link w:val="KomentarotekstasDiagrama"/>
    <w:uiPriority w:val="99"/>
    <w:unhideWhenUsed/>
    <w:rsid w:val="000508F6"/>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0508F6"/>
    <w:rPr>
      <w:sz w:val="20"/>
      <w:szCs w:val="20"/>
    </w:rPr>
  </w:style>
  <w:style w:type="paragraph" w:styleId="Komentarotema">
    <w:name w:val="annotation subject"/>
    <w:basedOn w:val="Komentarotekstas"/>
    <w:next w:val="Komentarotekstas"/>
    <w:link w:val="KomentarotemaDiagrama"/>
    <w:uiPriority w:val="99"/>
    <w:semiHidden/>
    <w:unhideWhenUsed/>
    <w:rsid w:val="000508F6"/>
    <w:rPr>
      <w:b/>
      <w:bCs/>
    </w:rPr>
  </w:style>
  <w:style w:type="character" w:customStyle="1" w:styleId="KomentarotemaDiagrama">
    <w:name w:val="Komentaro tema Diagrama"/>
    <w:basedOn w:val="KomentarotekstasDiagrama"/>
    <w:link w:val="Komentarotema"/>
    <w:uiPriority w:val="99"/>
    <w:semiHidden/>
    <w:rsid w:val="000508F6"/>
    <w:rPr>
      <w:b/>
      <w:bCs/>
      <w:sz w:val="20"/>
      <w:szCs w:val="20"/>
    </w:rPr>
  </w:style>
  <w:style w:type="paragraph" w:styleId="Pataisymai">
    <w:name w:val="Revision"/>
    <w:hidden/>
    <w:uiPriority w:val="99"/>
    <w:semiHidden/>
    <w:rsid w:val="00A42208"/>
    <w:pPr>
      <w:spacing w:after="0" w:line="240" w:lineRule="auto"/>
    </w:pPr>
  </w:style>
  <w:style w:type="paragraph" w:styleId="prastasiniatinklio">
    <w:name w:val="Normal (Web)"/>
    <w:basedOn w:val="prastasis"/>
    <w:uiPriority w:val="99"/>
    <w:unhideWhenUsed/>
    <w:rsid w:val="00B63015"/>
    <w:pPr>
      <w:spacing w:before="100" w:beforeAutospacing="1" w:after="100" w:afterAutospacing="1" w:line="240" w:lineRule="auto"/>
    </w:pPr>
    <w:rPr>
      <w:rFonts w:ascii="Times New Roman" w:eastAsia="Times New Roman" w:hAnsi="Times New Roman" w:cs="Times New Roman"/>
      <w:sz w:val="24"/>
      <w:szCs w:val="24"/>
      <w:lang w:eastAsia="lt-LT"/>
    </w:rPr>
  </w:style>
  <w:style w:type="table" w:customStyle="1" w:styleId="Lentelstinklelis1">
    <w:name w:val="Lentelės tinklelis1"/>
    <w:basedOn w:val="prastojilentel"/>
    <w:next w:val="Lentelstinklelis"/>
    <w:uiPriority w:val="39"/>
    <w:rsid w:val="00804F1C"/>
    <w:pPr>
      <w:spacing w:after="0" w:line="240" w:lineRule="auto"/>
    </w:pPr>
    <w:rPr>
      <w:rFonts w:ascii="Calibri" w:eastAsia="Calibri" w:hAnsi="Calibri" w:cs="Times New Roman"/>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entelstinklelis">
    <w:name w:val="Table Grid"/>
    <w:basedOn w:val="prastojilentel"/>
    <w:uiPriority w:val="59"/>
    <w:rsid w:val="00804F1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saitas">
    <w:name w:val="Hyperlink"/>
    <w:basedOn w:val="Numatytasispastraiposriftas"/>
    <w:uiPriority w:val="99"/>
    <w:unhideWhenUsed/>
    <w:rsid w:val="00B071F9"/>
    <w:rPr>
      <w:color w:val="0000FF" w:themeColor="hyperlink"/>
      <w:u w:val="single"/>
    </w:rPr>
  </w:style>
  <w:style w:type="character" w:styleId="Neapdorotaspaminjimas">
    <w:name w:val="Unresolved Mention"/>
    <w:basedOn w:val="Numatytasispastraiposriftas"/>
    <w:uiPriority w:val="99"/>
    <w:semiHidden/>
    <w:unhideWhenUsed/>
    <w:rsid w:val="00B071F9"/>
    <w:rPr>
      <w:color w:val="605E5C"/>
      <w:shd w:val="clear" w:color="auto" w:fill="E1DFDD"/>
    </w:rPr>
  </w:style>
  <w:style w:type="character" w:customStyle="1" w:styleId="SraopastraipaDiagrama">
    <w:name w:val="Sąrašo pastraipa Diagrama"/>
    <w:aliases w:val="Buletai Diagrama,Bullet EY Diagrama,List Paragraph21 Diagrama,List Paragraph2 Diagrama,lp1 Diagrama,Bullet 1 Diagrama,Use Case List Paragraph Diagrama,Numbering Diagrama,ERP-List Paragraph Diagrama,List Paragraph11 Diagrama"/>
    <w:basedOn w:val="Numatytasispastraiposriftas"/>
    <w:link w:val="Sraopastraipa"/>
    <w:uiPriority w:val="34"/>
    <w:qFormat/>
    <w:rsid w:val="00E14A95"/>
  </w:style>
  <w:style w:type="paragraph" w:styleId="Antrats">
    <w:name w:val="header"/>
    <w:basedOn w:val="prastasis"/>
    <w:link w:val="AntratsDiagrama"/>
    <w:uiPriority w:val="99"/>
    <w:unhideWhenUsed/>
    <w:rsid w:val="005F701B"/>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5F701B"/>
  </w:style>
  <w:style w:type="paragraph" w:styleId="Porat">
    <w:name w:val="footer"/>
    <w:basedOn w:val="prastasis"/>
    <w:link w:val="PoratDiagrama"/>
    <w:uiPriority w:val="99"/>
    <w:unhideWhenUsed/>
    <w:rsid w:val="005F701B"/>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5F701B"/>
  </w:style>
  <w:style w:type="character" w:customStyle="1" w:styleId="normaltextrun">
    <w:name w:val="normaltextrun"/>
    <w:basedOn w:val="Numatytasispastraiposriftas"/>
    <w:rsid w:val="007E5E3D"/>
  </w:style>
  <w:style w:type="paragraph" w:customStyle="1" w:styleId="paragraph">
    <w:name w:val="paragraph"/>
    <w:basedOn w:val="prastasis"/>
    <w:rsid w:val="004C0F56"/>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eop">
    <w:name w:val="eop"/>
    <w:basedOn w:val="Numatytasispastraiposriftas"/>
    <w:rsid w:val="004C0F56"/>
  </w:style>
  <w:style w:type="numbering" w:customStyle="1" w:styleId="Esamassraas1">
    <w:name w:val="Esamas sąrašas1"/>
    <w:uiPriority w:val="99"/>
    <w:rsid w:val="00581C1E"/>
    <w:pPr>
      <w:numPr>
        <w:numId w:val="42"/>
      </w:numPr>
    </w:pPr>
  </w:style>
  <w:style w:type="character" w:customStyle="1" w:styleId="Antrat1Diagrama">
    <w:name w:val="Antraštė 1 Diagrama"/>
    <w:basedOn w:val="Numatytasispastraiposriftas"/>
    <w:link w:val="Antrat1"/>
    <w:uiPriority w:val="9"/>
    <w:rsid w:val="007677FF"/>
    <w:rPr>
      <w:rFonts w:ascii="Times New Roman" w:hAnsi="Times New Roman" w:cs="Times New Roman"/>
      <w:b/>
      <w:bCs/>
      <w:color w:val="EE0000"/>
      <w:sz w:val="24"/>
      <w:szCs w:val="24"/>
      <w:lang w:val="lt-LT"/>
    </w:rPr>
  </w:style>
  <w:style w:type="character" w:customStyle="1" w:styleId="Antrat2Diagrama">
    <w:name w:val="Antraštė 2 Diagrama"/>
    <w:basedOn w:val="Numatytasispastraiposriftas"/>
    <w:link w:val="Antrat2"/>
    <w:uiPriority w:val="9"/>
    <w:rsid w:val="00F45D1C"/>
    <w:rPr>
      <w:rFonts w:ascii="Times New Roman" w:eastAsia="Times New Roman" w:hAnsi="Times New Roman" w:cs="Times New Roman"/>
      <w:b/>
      <w:bCs/>
      <w:color w:val="EE0000"/>
      <w:sz w:val="24"/>
      <w:szCs w:val="24"/>
      <w:lang w:val="lt-LT" w:eastAsia="lt-LT"/>
    </w:rPr>
  </w:style>
  <w:style w:type="paragraph" w:styleId="Pagrindinistekstas">
    <w:name w:val="Body Text"/>
    <w:basedOn w:val="prastasis"/>
    <w:link w:val="PagrindinistekstasDiagrama"/>
    <w:uiPriority w:val="99"/>
    <w:unhideWhenUsed/>
    <w:rsid w:val="00F45D1C"/>
    <w:pPr>
      <w:spacing w:after="160" w:line="259" w:lineRule="auto"/>
      <w:jc w:val="center"/>
    </w:pPr>
    <w:rPr>
      <w:rFonts w:ascii="Times New Roman" w:eastAsia="Calibri" w:hAnsi="Times New Roman" w:cs="Times New Roman"/>
      <w:color w:val="EE0000"/>
    </w:rPr>
  </w:style>
  <w:style w:type="character" w:customStyle="1" w:styleId="PagrindinistekstasDiagrama">
    <w:name w:val="Pagrindinis tekstas Diagrama"/>
    <w:basedOn w:val="Numatytasispastraiposriftas"/>
    <w:link w:val="Pagrindinistekstas"/>
    <w:rsid w:val="00F45D1C"/>
    <w:rPr>
      <w:rFonts w:ascii="Times New Roman" w:eastAsia="Calibri" w:hAnsi="Times New Roman" w:cs="Times New Roman"/>
      <w:color w:val="EE0000"/>
      <w:lang w:val="lt-LT"/>
    </w:rPr>
  </w:style>
  <w:style w:type="paragraph" w:styleId="Pagrindinistekstas2">
    <w:name w:val="Body Text 2"/>
    <w:basedOn w:val="prastasis"/>
    <w:link w:val="Pagrindinistekstas2Diagrama"/>
    <w:uiPriority w:val="99"/>
    <w:unhideWhenUsed/>
    <w:rsid w:val="00244D42"/>
    <w:pPr>
      <w:tabs>
        <w:tab w:val="left" w:pos="9639"/>
      </w:tabs>
      <w:spacing w:after="0"/>
      <w:ind w:right="333"/>
      <w:jc w:val="both"/>
    </w:pPr>
    <w:rPr>
      <w:rFonts w:asciiTheme="majorBidi" w:hAnsiTheme="majorBidi" w:cstheme="majorBidi"/>
    </w:rPr>
  </w:style>
  <w:style w:type="character" w:customStyle="1" w:styleId="Pagrindinistekstas2Diagrama">
    <w:name w:val="Pagrindinis tekstas 2 Diagrama"/>
    <w:basedOn w:val="Numatytasispastraiposriftas"/>
    <w:link w:val="Pagrindinistekstas2"/>
    <w:uiPriority w:val="99"/>
    <w:rsid w:val="00244D42"/>
    <w:rPr>
      <w:rFonts w:asciiTheme="majorBidi" w:hAnsiTheme="majorBidi" w:cstheme="majorBidi"/>
      <w:lang w:val="lt-LT"/>
    </w:rPr>
  </w:style>
  <w:style w:type="character" w:customStyle="1" w:styleId="Other">
    <w:name w:val="Other_"/>
    <w:basedOn w:val="Numatytasispastraiposriftas"/>
    <w:link w:val="Other0"/>
    <w:rsid w:val="0053173A"/>
    <w:rPr>
      <w:rFonts w:ascii="Times New Roman" w:eastAsia="Times New Roman" w:hAnsi="Times New Roman" w:cs="Times New Roman"/>
    </w:rPr>
  </w:style>
  <w:style w:type="paragraph" w:customStyle="1" w:styleId="Other0">
    <w:name w:val="Other"/>
    <w:basedOn w:val="prastasis"/>
    <w:link w:val="Other"/>
    <w:rsid w:val="0053173A"/>
    <w:pPr>
      <w:widowControl w:val="0"/>
      <w:spacing w:after="0" w:line="240" w:lineRule="auto"/>
    </w:pPr>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7355735">
      <w:bodyDiv w:val="1"/>
      <w:marLeft w:val="0"/>
      <w:marRight w:val="0"/>
      <w:marTop w:val="0"/>
      <w:marBottom w:val="0"/>
      <w:divBdr>
        <w:top w:val="none" w:sz="0" w:space="0" w:color="auto"/>
        <w:left w:val="none" w:sz="0" w:space="0" w:color="auto"/>
        <w:bottom w:val="none" w:sz="0" w:space="0" w:color="auto"/>
        <w:right w:val="none" w:sz="0" w:space="0" w:color="auto"/>
      </w:divBdr>
      <w:divsChild>
        <w:div w:id="716709545">
          <w:marLeft w:val="0"/>
          <w:marRight w:val="0"/>
          <w:marTop w:val="0"/>
          <w:marBottom w:val="0"/>
          <w:divBdr>
            <w:top w:val="none" w:sz="0" w:space="0" w:color="auto"/>
            <w:left w:val="none" w:sz="0" w:space="0" w:color="auto"/>
            <w:bottom w:val="none" w:sz="0" w:space="0" w:color="auto"/>
            <w:right w:val="none" w:sz="0" w:space="0" w:color="auto"/>
          </w:divBdr>
        </w:div>
        <w:div w:id="1403915061">
          <w:marLeft w:val="0"/>
          <w:marRight w:val="0"/>
          <w:marTop w:val="0"/>
          <w:marBottom w:val="0"/>
          <w:divBdr>
            <w:top w:val="none" w:sz="0" w:space="0" w:color="auto"/>
            <w:left w:val="none" w:sz="0" w:space="0" w:color="auto"/>
            <w:bottom w:val="none" w:sz="0" w:space="0" w:color="auto"/>
            <w:right w:val="none" w:sz="0" w:space="0" w:color="auto"/>
          </w:divBdr>
        </w:div>
      </w:divsChild>
    </w:div>
    <w:div w:id="481581441">
      <w:bodyDiv w:val="1"/>
      <w:marLeft w:val="0"/>
      <w:marRight w:val="0"/>
      <w:marTop w:val="0"/>
      <w:marBottom w:val="0"/>
      <w:divBdr>
        <w:top w:val="none" w:sz="0" w:space="0" w:color="auto"/>
        <w:left w:val="none" w:sz="0" w:space="0" w:color="auto"/>
        <w:bottom w:val="none" w:sz="0" w:space="0" w:color="auto"/>
        <w:right w:val="none" w:sz="0" w:space="0" w:color="auto"/>
      </w:divBdr>
    </w:div>
    <w:div w:id="562761864">
      <w:bodyDiv w:val="1"/>
      <w:marLeft w:val="0"/>
      <w:marRight w:val="0"/>
      <w:marTop w:val="0"/>
      <w:marBottom w:val="0"/>
      <w:divBdr>
        <w:top w:val="none" w:sz="0" w:space="0" w:color="auto"/>
        <w:left w:val="none" w:sz="0" w:space="0" w:color="auto"/>
        <w:bottom w:val="none" w:sz="0" w:space="0" w:color="auto"/>
        <w:right w:val="none" w:sz="0" w:space="0" w:color="auto"/>
      </w:divBdr>
    </w:div>
    <w:div w:id="664625510">
      <w:bodyDiv w:val="1"/>
      <w:marLeft w:val="0"/>
      <w:marRight w:val="0"/>
      <w:marTop w:val="0"/>
      <w:marBottom w:val="0"/>
      <w:divBdr>
        <w:top w:val="none" w:sz="0" w:space="0" w:color="auto"/>
        <w:left w:val="none" w:sz="0" w:space="0" w:color="auto"/>
        <w:bottom w:val="none" w:sz="0" w:space="0" w:color="auto"/>
        <w:right w:val="none" w:sz="0" w:space="0" w:color="auto"/>
      </w:divBdr>
    </w:div>
    <w:div w:id="680544313">
      <w:bodyDiv w:val="1"/>
      <w:marLeft w:val="0"/>
      <w:marRight w:val="0"/>
      <w:marTop w:val="0"/>
      <w:marBottom w:val="0"/>
      <w:divBdr>
        <w:top w:val="none" w:sz="0" w:space="0" w:color="auto"/>
        <w:left w:val="none" w:sz="0" w:space="0" w:color="auto"/>
        <w:bottom w:val="none" w:sz="0" w:space="0" w:color="auto"/>
        <w:right w:val="none" w:sz="0" w:space="0" w:color="auto"/>
      </w:divBdr>
    </w:div>
    <w:div w:id="700856544">
      <w:bodyDiv w:val="1"/>
      <w:marLeft w:val="0"/>
      <w:marRight w:val="0"/>
      <w:marTop w:val="0"/>
      <w:marBottom w:val="0"/>
      <w:divBdr>
        <w:top w:val="none" w:sz="0" w:space="0" w:color="auto"/>
        <w:left w:val="none" w:sz="0" w:space="0" w:color="auto"/>
        <w:bottom w:val="none" w:sz="0" w:space="0" w:color="auto"/>
        <w:right w:val="none" w:sz="0" w:space="0" w:color="auto"/>
      </w:divBdr>
    </w:div>
    <w:div w:id="820463599">
      <w:bodyDiv w:val="1"/>
      <w:marLeft w:val="0"/>
      <w:marRight w:val="0"/>
      <w:marTop w:val="0"/>
      <w:marBottom w:val="0"/>
      <w:divBdr>
        <w:top w:val="none" w:sz="0" w:space="0" w:color="auto"/>
        <w:left w:val="none" w:sz="0" w:space="0" w:color="auto"/>
        <w:bottom w:val="none" w:sz="0" w:space="0" w:color="auto"/>
        <w:right w:val="none" w:sz="0" w:space="0" w:color="auto"/>
      </w:divBdr>
    </w:div>
    <w:div w:id="832452296">
      <w:bodyDiv w:val="1"/>
      <w:marLeft w:val="0"/>
      <w:marRight w:val="0"/>
      <w:marTop w:val="0"/>
      <w:marBottom w:val="0"/>
      <w:divBdr>
        <w:top w:val="none" w:sz="0" w:space="0" w:color="auto"/>
        <w:left w:val="none" w:sz="0" w:space="0" w:color="auto"/>
        <w:bottom w:val="none" w:sz="0" w:space="0" w:color="auto"/>
        <w:right w:val="none" w:sz="0" w:space="0" w:color="auto"/>
      </w:divBdr>
    </w:div>
    <w:div w:id="954361765">
      <w:bodyDiv w:val="1"/>
      <w:marLeft w:val="0"/>
      <w:marRight w:val="0"/>
      <w:marTop w:val="0"/>
      <w:marBottom w:val="0"/>
      <w:divBdr>
        <w:top w:val="none" w:sz="0" w:space="0" w:color="auto"/>
        <w:left w:val="none" w:sz="0" w:space="0" w:color="auto"/>
        <w:bottom w:val="none" w:sz="0" w:space="0" w:color="auto"/>
        <w:right w:val="none" w:sz="0" w:space="0" w:color="auto"/>
      </w:divBdr>
    </w:div>
    <w:div w:id="1058819297">
      <w:bodyDiv w:val="1"/>
      <w:marLeft w:val="0"/>
      <w:marRight w:val="0"/>
      <w:marTop w:val="0"/>
      <w:marBottom w:val="0"/>
      <w:divBdr>
        <w:top w:val="none" w:sz="0" w:space="0" w:color="auto"/>
        <w:left w:val="none" w:sz="0" w:space="0" w:color="auto"/>
        <w:bottom w:val="none" w:sz="0" w:space="0" w:color="auto"/>
        <w:right w:val="none" w:sz="0" w:space="0" w:color="auto"/>
      </w:divBdr>
    </w:div>
    <w:div w:id="1097485389">
      <w:bodyDiv w:val="1"/>
      <w:marLeft w:val="0"/>
      <w:marRight w:val="0"/>
      <w:marTop w:val="0"/>
      <w:marBottom w:val="0"/>
      <w:divBdr>
        <w:top w:val="none" w:sz="0" w:space="0" w:color="auto"/>
        <w:left w:val="none" w:sz="0" w:space="0" w:color="auto"/>
        <w:bottom w:val="none" w:sz="0" w:space="0" w:color="auto"/>
        <w:right w:val="none" w:sz="0" w:space="0" w:color="auto"/>
      </w:divBdr>
    </w:div>
    <w:div w:id="1101606404">
      <w:bodyDiv w:val="1"/>
      <w:marLeft w:val="0"/>
      <w:marRight w:val="0"/>
      <w:marTop w:val="0"/>
      <w:marBottom w:val="0"/>
      <w:divBdr>
        <w:top w:val="none" w:sz="0" w:space="0" w:color="auto"/>
        <w:left w:val="none" w:sz="0" w:space="0" w:color="auto"/>
        <w:bottom w:val="none" w:sz="0" w:space="0" w:color="auto"/>
        <w:right w:val="none" w:sz="0" w:space="0" w:color="auto"/>
      </w:divBdr>
      <w:divsChild>
        <w:div w:id="788679">
          <w:marLeft w:val="0"/>
          <w:marRight w:val="0"/>
          <w:marTop w:val="0"/>
          <w:marBottom w:val="0"/>
          <w:divBdr>
            <w:top w:val="none" w:sz="0" w:space="0" w:color="auto"/>
            <w:left w:val="none" w:sz="0" w:space="0" w:color="auto"/>
            <w:bottom w:val="none" w:sz="0" w:space="0" w:color="auto"/>
            <w:right w:val="none" w:sz="0" w:space="0" w:color="auto"/>
          </w:divBdr>
        </w:div>
        <w:div w:id="949897066">
          <w:marLeft w:val="0"/>
          <w:marRight w:val="0"/>
          <w:marTop w:val="0"/>
          <w:marBottom w:val="0"/>
          <w:divBdr>
            <w:top w:val="none" w:sz="0" w:space="0" w:color="auto"/>
            <w:left w:val="none" w:sz="0" w:space="0" w:color="auto"/>
            <w:bottom w:val="none" w:sz="0" w:space="0" w:color="auto"/>
            <w:right w:val="none" w:sz="0" w:space="0" w:color="auto"/>
          </w:divBdr>
        </w:div>
      </w:divsChild>
    </w:div>
    <w:div w:id="1109197171">
      <w:bodyDiv w:val="1"/>
      <w:marLeft w:val="0"/>
      <w:marRight w:val="0"/>
      <w:marTop w:val="0"/>
      <w:marBottom w:val="0"/>
      <w:divBdr>
        <w:top w:val="none" w:sz="0" w:space="0" w:color="auto"/>
        <w:left w:val="none" w:sz="0" w:space="0" w:color="auto"/>
        <w:bottom w:val="none" w:sz="0" w:space="0" w:color="auto"/>
        <w:right w:val="none" w:sz="0" w:space="0" w:color="auto"/>
      </w:divBdr>
    </w:div>
    <w:div w:id="1306543989">
      <w:bodyDiv w:val="1"/>
      <w:marLeft w:val="0"/>
      <w:marRight w:val="0"/>
      <w:marTop w:val="0"/>
      <w:marBottom w:val="0"/>
      <w:divBdr>
        <w:top w:val="none" w:sz="0" w:space="0" w:color="auto"/>
        <w:left w:val="none" w:sz="0" w:space="0" w:color="auto"/>
        <w:bottom w:val="none" w:sz="0" w:space="0" w:color="auto"/>
        <w:right w:val="none" w:sz="0" w:space="0" w:color="auto"/>
      </w:divBdr>
    </w:div>
    <w:div w:id="1488940519">
      <w:bodyDiv w:val="1"/>
      <w:marLeft w:val="0"/>
      <w:marRight w:val="0"/>
      <w:marTop w:val="0"/>
      <w:marBottom w:val="0"/>
      <w:divBdr>
        <w:top w:val="none" w:sz="0" w:space="0" w:color="auto"/>
        <w:left w:val="none" w:sz="0" w:space="0" w:color="auto"/>
        <w:bottom w:val="none" w:sz="0" w:space="0" w:color="auto"/>
        <w:right w:val="none" w:sz="0" w:space="0" w:color="auto"/>
      </w:divBdr>
    </w:div>
    <w:div w:id="1552838541">
      <w:bodyDiv w:val="1"/>
      <w:marLeft w:val="0"/>
      <w:marRight w:val="0"/>
      <w:marTop w:val="0"/>
      <w:marBottom w:val="0"/>
      <w:divBdr>
        <w:top w:val="none" w:sz="0" w:space="0" w:color="auto"/>
        <w:left w:val="none" w:sz="0" w:space="0" w:color="auto"/>
        <w:bottom w:val="none" w:sz="0" w:space="0" w:color="auto"/>
        <w:right w:val="none" w:sz="0" w:space="0" w:color="auto"/>
      </w:divBdr>
      <w:divsChild>
        <w:div w:id="220870617">
          <w:marLeft w:val="0"/>
          <w:marRight w:val="0"/>
          <w:marTop w:val="0"/>
          <w:marBottom w:val="0"/>
          <w:divBdr>
            <w:top w:val="none" w:sz="0" w:space="0" w:color="auto"/>
            <w:left w:val="none" w:sz="0" w:space="0" w:color="auto"/>
            <w:bottom w:val="none" w:sz="0" w:space="0" w:color="auto"/>
            <w:right w:val="none" w:sz="0" w:space="0" w:color="auto"/>
          </w:divBdr>
          <w:divsChild>
            <w:div w:id="1877544601">
              <w:marLeft w:val="0"/>
              <w:marRight w:val="0"/>
              <w:marTop w:val="0"/>
              <w:marBottom w:val="0"/>
              <w:divBdr>
                <w:top w:val="none" w:sz="0" w:space="0" w:color="auto"/>
                <w:left w:val="none" w:sz="0" w:space="0" w:color="auto"/>
                <w:bottom w:val="none" w:sz="0" w:space="0" w:color="auto"/>
                <w:right w:val="none" w:sz="0" w:space="0" w:color="auto"/>
              </w:divBdr>
            </w:div>
          </w:divsChild>
        </w:div>
        <w:div w:id="1219825074">
          <w:marLeft w:val="0"/>
          <w:marRight w:val="0"/>
          <w:marTop w:val="0"/>
          <w:marBottom w:val="0"/>
          <w:divBdr>
            <w:top w:val="none" w:sz="0" w:space="0" w:color="auto"/>
            <w:left w:val="none" w:sz="0" w:space="0" w:color="auto"/>
            <w:bottom w:val="none" w:sz="0" w:space="0" w:color="auto"/>
            <w:right w:val="none" w:sz="0" w:space="0" w:color="auto"/>
          </w:divBdr>
          <w:divsChild>
            <w:div w:id="607781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1449708">
      <w:bodyDiv w:val="1"/>
      <w:marLeft w:val="0"/>
      <w:marRight w:val="0"/>
      <w:marTop w:val="0"/>
      <w:marBottom w:val="0"/>
      <w:divBdr>
        <w:top w:val="none" w:sz="0" w:space="0" w:color="auto"/>
        <w:left w:val="none" w:sz="0" w:space="0" w:color="auto"/>
        <w:bottom w:val="none" w:sz="0" w:space="0" w:color="auto"/>
        <w:right w:val="none" w:sz="0" w:space="0" w:color="auto"/>
      </w:divBdr>
    </w:div>
    <w:div w:id="1761635968">
      <w:bodyDiv w:val="1"/>
      <w:marLeft w:val="0"/>
      <w:marRight w:val="0"/>
      <w:marTop w:val="0"/>
      <w:marBottom w:val="0"/>
      <w:divBdr>
        <w:top w:val="none" w:sz="0" w:space="0" w:color="auto"/>
        <w:left w:val="none" w:sz="0" w:space="0" w:color="auto"/>
        <w:bottom w:val="none" w:sz="0" w:space="0" w:color="auto"/>
        <w:right w:val="none" w:sz="0" w:space="0" w:color="auto"/>
      </w:divBdr>
    </w:div>
    <w:div w:id="1803184837">
      <w:bodyDiv w:val="1"/>
      <w:marLeft w:val="0"/>
      <w:marRight w:val="0"/>
      <w:marTop w:val="0"/>
      <w:marBottom w:val="0"/>
      <w:divBdr>
        <w:top w:val="none" w:sz="0" w:space="0" w:color="auto"/>
        <w:left w:val="none" w:sz="0" w:space="0" w:color="auto"/>
        <w:bottom w:val="none" w:sz="0" w:space="0" w:color="auto"/>
        <w:right w:val="none" w:sz="0" w:space="0" w:color="auto"/>
      </w:divBdr>
      <w:divsChild>
        <w:div w:id="118496598">
          <w:marLeft w:val="0"/>
          <w:marRight w:val="0"/>
          <w:marTop w:val="0"/>
          <w:marBottom w:val="0"/>
          <w:divBdr>
            <w:top w:val="none" w:sz="0" w:space="0" w:color="auto"/>
            <w:left w:val="none" w:sz="0" w:space="0" w:color="auto"/>
            <w:bottom w:val="none" w:sz="0" w:space="0" w:color="auto"/>
            <w:right w:val="none" w:sz="0" w:space="0" w:color="auto"/>
          </w:divBdr>
        </w:div>
        <w:div w:id="260841595">
          <w:marLeft w:val="0"/>
          <w:marRight w:val="0"/>
          <w:marTop w:val="0"/>
          <w:marBottom w:val="0"/>
          <w:divBdr>
            <w:top w:val="none" w:sz="0" w:space="0" w:color="auto"/>
            <w:left w:val="none" w:sz="0" w:space="0" w:color="auto"/>
            <w:bottom w:val="none" w:sz="0" w:space="0" w:color="auto"/>
            <w:right w:val="none" w:sz="0" w:space="0" w:color="auto"/>
          </w:divBdr>
        </w:div>
        <w:div w:id="635375428">
          <w:marLeft w:val="0"/>
          <w:marRight w:val="0"/>
          <w:marTop w:val="0"/>
          <w:marBottom w:val="0"/>
          <w:divBdr>
            <w:top w:val="none" w:sz="0" w:space="0" w:color="auto"/>
            <w:left w:val="none" w:sz="0" w:space="0" w:color="auto"/>
            <w:bottom w:val="none" w:sz="0" w:space="0" w:color="auto"/>
            <w:right w:val="none" w:sz="0" w:space="0" w:color="auto"/>
          </w:divBdr>
        </w:div>
        <w:div w:id="832917369">
          <w:marLeft w:val="0"/>
          <w:marRight w:val="0"/>
          <w:marTop w:val="0"/>
          <w:marBottom w:val="0"/>
          <w:divBdr>
            <w:top w:val="none" w:sz="0" w:space="0" w:color="auto"/>
            <w:left w:val="none" w:sz="0" w:space="0" w:color="auto"/>
            <w:bottom w:val="none" w:sz="0" w:space="0" w:color="auto"/>
            <w:right w:val="none" w:sz="0" w:space="0" w:color="auto"/>
          </w:divBdr>
        </w:div>
      </w:divsChild>
    </w:div>
    <w:div w:id="1833176657">
      <w:bodyDiv w:val="1"/>
      <w:marLeft w:val="0"/>
      <w:marRight w:val="0"/>
      <w:marTop w:val="0"/>
      <w:marBottom w:val="0"/>
      <w:divBdr>
        <w:top w:val="none" w:sz="0" w:space="0" w:color="auto"/>
        <w:left w:val="none" w:sz="0" w:space="0" w:color="auto"/>
        <w:bottom w:val="none" w:sz="0" w:space="0" w:color="auto"/>
        <w:right w:val="none" w:sz="0" w:space="0" w:color="auto"/>
      </w:divBdr>
      <w:divsChild>
        <w:div w:id="756438681">
          <w:marLeft w:val="0"/>
          <w:marRight w:val="0"/>
          <w:marTop w:val="0"/>
          <w:marBottom w:val="0"/>
          <w:divBdr>
            <w:top w:val="none" w:sz="0" w:space="0" w:color="auto"/>
            <w:left w:val="none" w:sz="0" w:space="0" w:color="auto"/>
            <w:bottom w:val="none" w:sz="0" w:space="0" w:color="auto"/>
            <w:right w:val="none" w:sz="0" w:space="0" w:color="auto"/>
          </w:divBdr>
        </w:div>
        <w:div w:id="1046948800">
          <w:marLeft w:val="0"/>
          <w:marRight w:val="0"/>
          <w:marTop w:val="0"/>
          <w:marBottom w:val="0"/>
          <w:divBdr>
            <w:top w:val="none" w:sz="0" w:space="0" w:color="auto"/>
            <w:left w:val="none" w:sz="0" w:space="0" w:color="auto"/>
            <w:bottom w:val="none" w:sz="0" w:space="0" w:color="auto"/>
            <w:right w:val="none" w:sz="0" w:space="0" w:color="auto"/>
          </w:divBdr>
        </w:div>
        <w:div w:id="2020303124">
          <w:marLeft w:val="0"/>
          <w:marRight w:val="0"/>
          <w:marTop w:val="0"/>
          <w:marBottom w:val="0"/>
          <w:divBdr>
            <w:top w:val="none" w:sz="0" w:space="0" w:color="auto"/>
            <w:left w:val="none" w:sz="0" w:space="0" w:color="auto"/>
            <w:bottom w:val="none" w:sz="0" w:space="0" w:color="auto"/>
            <w:right w:val="none" w:sz="0" w:space="0" w:color="auto"/>
          </w:divBdr>
        </w:div>
        <w:div w:id="2096046734">
          <w:marLeft w:val="0"/>
          <w:marRight w:val="0"/>
          <w:marTop w:val="0"/>
          <w:marBottom w:val="0"/>
          <w:divBdr>
            <w:top w:val="none" w:sz="0" w:space="0" w:color="auto"/>
            <w:left w:val="none" w:sz="0" w:space="0" w:color="auto"/>
            <w:bottom w:val="none" w:sz="0" w:space="0" w:color="auto"/>
            <w:right w:val="none" w:sz="0" w:space="0" w:color="auto"/>
          </w:divBdr>
        </w:div>
      </w:divsChild>
    </w:div>
    <w:div w:id="1885871580">
      <w:bodyDiv w:val="1"/>
      <w:marLeft w:val="0"/>
      <w:marRight w:val="0"/>
      <w:marTop w:val="0"/>
      <w:marBottom w:val="0"/>
      <w:divBdr>
        <w:top w:val="none" w:sz="0" w:space="0" w:color="auto"/>
        <w:left w:val="none" w:sz="0" w:space="0" w:color="auto"/>
        <w:bottom w:val="none" w:sz="0" w:space="0" w:color="auto"/>
        <w:right w:val="none" w:sz="0" w:space="0" w:color="auto"/>
      </w:divBdr>
    </w:div>
    <w:div w:id="1956252037">
      <w:bodyDiv w:val="1"/>
      <w:marLeft w:val="0"/>
      <w:marRight w:val="0"/>
      <w:marTop w:val="0"/>
      <w:marBottom w:val="0"/>
      <w:divBdr>
        <w:top w:val="none" w:sz="0" w:space="0" w:color="auto"/>
        <w:left w:val="none" w:sz="0" w:space="0" w:color="auto"/>
        <w:bottom w:val="none" w:sz="0" w:space="0" w:color="auto"/>
        <w:right w:val="none" w:sz="0" w:space="0" w:color="auto"/>
      </w:divBdr>
    </w:div>
    <w:div w:id="2003460465">
      <w:bodyDiv w:val="1"/>
      <w:marLeft w:val="0"/>
      <w:marRight w:val="0"/>
      <w:marTop w:val="0"/>
      <w:marBottom w:val="0"/>
      <w:divBdr>
        <w:top w:val="none" w:sz="0" w:space="0" w:color="auto"/>
        <w:left w:val="none" w:sz="0" w:space="0" w:color="auto"/>
        <w:bottom w:val="none" w:sz="0" w:space="0" w:color="auto"/>
        <w:right w:val="none" w:sz="0" w:space="0" w:color="auto"/>
      </w:divBdr>
    </w:div>
    <w:div w:id="2075352750">
      <w:bodyDiv w:val="1"/>
      <w:marLeft w:val="0"/>
      <w:marRight w:val="0"/>
      <w:marTop w:val="0"/>
      <w:marBottom w:val="0"/>
      <w:divBdr>
        <w:top w:val="none" w:sz="0" w:space="0" w:color="auto"/>
        <w:left w:val="none" w:sz="0" w:space="0" w:color="auto"/>
        <w:bottom w:val="none" w:sz="0" w:space="0" w:color="auto"/>
        <w:right w:val="none" w:sz="0" w:space="0" w:color="auto"/>
      </w:divBdr>
    </w:div>
    <w:div w:id="2093162214">
      <w:bodyDiv w:val="1"/>
      <w:marLeft w:val="0"/>
      <w:marRight w:val="0"/>
      <w:marTop w:val="0"/>
      <w:marBottom w:val="0"/>
      <w:divBdr>
        <w:top w:val="none" w:sz="0" w:space="0" w:color="auto"/>
        <w:left w:val="none" w:sz="0" w:space="0" w:color="auto"/>
        <w:bottom w:val="none" w:sz="0" w:space="0" w:color="auto"/>
        <w:right w:val="none" w:sz="0" w:space="0" w:color="auto"/>
      </w:divBdr>
    </w:div>
    <w:div w:id="21231064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61EF63-459D-4A5C-BBDD-3FE38C212032}">
  <ds:schemaRefs>
    <ds:schemaRef ds:uri="http://schemas.microsoft.com/sharepoint/v3/contenttype/forms"/>
  </ds:schemaRefs>
</ds:datastoreItem>
</file>

<file path=customXml/itemProps2.xml><?xml version="1.0" encoding="utf-8"?>
<ds:datastoreItem xmlns:ds="http://schemas.openxmlformats.org/officeDocument/2006/customXml" ds:itemID="{685442FA-8690-4536-A604-2D1F846393C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FFA4CD5-707C-4E74-A047-DA25CDDF08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3196C3BF-AC52-4358-9D97-2B82297AB5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130</TotalTime>
  <Pages>37</Pages>
  <Words>46808</Words>
  <Characters>26682</Characters>
  <Application>Microsoft Office Word</Application>
  <DocSecurity>0</DocSecurity>
  <Lines>222</Lines>
  <Paragraphs>146</Paragraphs>
  <ScaleCrop>false</ScaleCrop>
  <Company>HP</Company>
  <LinksUpToDate>false</LinksUpToDate>
  <CharactersWithSpaces>73344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cp:lastModifiedBy>BUKAVICKIENĖ, Lina | Turto bankas</cp:lastModifiedBy>
  <cp:revision>54</cp:revision>
  <cp:lastPrinted>2021-10-21T08:02:00Z</cp:lastPrinted>
  <dcterms:created xsi:type="dcterms:W3CDTF">2026-03-31T07:05:00Z</dcterms:created>
  <dcterms:modified xsi:type="dcterms:W3CDTF">2026-04-10T15:37:00Z</dcterms:modified>
</cp:coreProperties>
</file>